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323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8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иску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rtl w:val="0"/>
        </w:rPr>
        <w:t>194-199</w:t>
      </w:r>
      <w:r>
        <w:rPr>
          <w:rFonts w:ascii="Times New Roman" w:eastAsia="Times New Roman" w:hAnsi="Times New Roman" w:cs="Times New Roman"/>
          <w:sz w:val="28"/>
          <w:rtl w:val="0"/>
        </w:rPr>
        <w:t>, 233-237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(адрес: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Сампсониевский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д.28, корп.2, литера Д, оф.642, ОГРН 1157847071073,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40702810301110261924, к/с 30101810345250000460,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задолженность по договору займа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1903690601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них: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 сумма займа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8"/>
          <w:rtl w:val="0"/>
        </w:rPr>
        <w:t>проценты за пользование займом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пени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сумму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 сторонам, что 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