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547/2021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22 сентября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Министерства экономического развития Республики Крым к Солодовой Элеоноре </w:t>
      </w:r>
      <w:r>
        <w:rPr>
          <w:rFonts w:ascii="Times New Roman" w:eastAsia="Times New Roman" w:hAnsi="Times New Roman" w:cs="Times New Roman"/>
          <w:sz w:val="26"/>
          <w:rtl w:val="0"/>
        </w:rPr>
        <w:t>Велсуевне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Министерства экономического развития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Солодовой Элеоноры </w:t>
      </w:r>
      <w:r>
        <w:rPr>
          <w:rFonts w:ascii="Times New Roman" w:eastAsia="Times New Roman" w:hAnsi="Times New Roman" w:cs="Times New Roman"/>
          <w:sz w:val="26"/>
          <w:rtl w:val="0"/>
        </w:rPr>
        <w:t>Велсуевны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Министерства экономического развития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средства меры поддержки, полученные за апрель, май 2020 г. в сумме 24260 (двадцать четыре тысячи двести шестьдесят) рублей.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Солодовой Элеоноры </w:t>
      </w:r>
      <w:r>
        <w:rPr>
          <w:rFonts w:ascii="Times New Roman" w:eastAsia="Times New Roman" w:hAnsi="Times New Roman" w:cs="Times New Roman"/>
          <w:sz w:val="26"/>
          <w:rtl w:val="0"/>
        </w:rPr>
        <w:t>Велсуевны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девятьсот двадцать 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rtl w:val="0"/>
        </w:rPr>
        <w:t>80 копеек.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