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2505E">
      <w:pPr>
        <w:jc w:val="right"/>
      </w:pPr>
      <w:r>
        <w:t>Дело № 2-71-1/2017</w:t>
      </w:r>
    </w:p>
    <w:p w:rsidR="00A77B3E"/>
    <w:p w:rsidR="00A77B3E" w:rsidP="00E2505E">
      <w:pPr>
        <w:jc w:val="center"/>
      </w:pPr>
      <w:r>
        <w:t>ЗАОЧНОЕ РЕШЕНИЕ</w:t>
      </w:r>
    </w:p>
    <w:p w:rsidR="00A77B3E" w:rsidP="00E2505E">
      <w:pPr>
        <w:jc w:val="center"/>
      </w:pPr>
      <w:r>
        <w:t>ИМЕНЕМ РОССИЙСКОЙ ФЕДЕРАЦИИ</w:t>
      </w:r>
    </w:p>
    <w:p w:rsidR="00A77B3E" w:rsidP="00E2505E">
      <w:pPr>
        <w:jc w:val="center"/>
      </w:pPr>
      <w:r>
        <w:t>(резолютивная часть)</w:t>
      </w:r>
    </w:p>
    <w:p w:rsidR="00A77B3E"/>
    <w:p w:rsidR="00A77B3E">
      <w:r>
        <w:t>«16» июня 2017 года                                                                                    г. Саки</w:t>
      </w:r>
    </w:p>
    <w:p w:rsidR="00A77B3E" w:rsidP="00E2505E">
      <w:pPr>
        <w:jc w:val="both"/>
      </w:pPr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</w:t>
      </w:r>
    </w:p>
    <w:p w:rsidR="00A77B3E" w:rsidP="00E2505E">
      <w:pPr>
        <w:jc w:val="both"/>
      </w:pPr>
      <w:r>
        <w:t>при секретаре –  Жебрак Я.А.,</w:t>
      </w:r>
    </w:p>
    <w:p w:rsidR="00A77B3E" w:rsidP="00E2505E">
      <w:pPr>
        <w:jc w:val="both"/>
      </w:pPr>
      <w:r>
        <w:t xml:space="preserve">с участием представителя истца – </w:t>
      </w:r>
      <w:r>
        <w:t>Мазур</w:t>
      </w:r>
      <w:r>
        <w:t xml:space="preserve"> А.В.,</w:t>
      </w:r>
    </w:p>
    <w:p w:rsidR="00A77B3E" w:rsidP="00E2505E">
      <w:pPr>
        <w:jc w:val="both"/>
      </w:pPr>
      <w:r>
        <w:t>рассмотрев в открытом судебном за</w:t>
      </w:r>
      <w:r>
        <w:t xml:space="preserve">седании гражданское дело по иску </w:t>
      </w:r>
      <w:r>
        <w:t>Муниципального</w:t>
      </w:r>
      <w:r>
        <w:t xml:space="preserve"> бюджетного дошкольного образовательного наименование организации адрес к Ивановой О. М. о взыскании задолженности,</w:t>
      </w:r>
    </w:p>
    <w:p w:rsidR="00A77B3E" w:rsidP="00E2505E">
      <w:pPr>
        <w:jc w:val="both"/>
      </w:pPr>
      <w:r>
        <w:t xml:space="preserve">руководствуясь </w:t>
      </w:r>
      <w:r>
        <w:t>ст.ст</w:t>
      </w:r>
      <w:r>
        <w:t>. 98,  194-199, 233-235, 237 Гражданского процессуального кодекса Россий</w:t>
      </w:r>
      <w:r>
        <w:t>ской Федерации,  мировой судья –</w:t>
      </w:r>
    </w:p>
    <w:p w:rsidR="00A77B3E"/>
    <w:p w:rsidR="00A77B3E" w:rsidP="00E2505E">
      <w:pPr>
        <w:jc w:val="center"/>
      </w:pPr>
      <w:r>
        <w:t>р е ш и л:</w:t>
      </w:r>
    </w:p>
    <w:p w:rsidR="00A77B3E" w:rsidP="00E2505E">
      <w:pPr>
        <w:jc w:val="both"/>
      </w:pPr>
    </w:p>
    <w:p w:rsidR="00A77B3E" w:rsidP="00E2505E">
      <w:pPr>
        <w:jc w:val="both"/>
      </w:pPr>
      <w:r>
        <w:t>Исковые требования Муниципального бюджетного дошкольного образовательного наименование организации адрес»  – удовлетворить.</w:t>
      </w:r>
    </w:p>
    <w:p w:rsidR="00A77B3E" w:rsidP="00E2505E">
      <w:pPr>
        <w:jc w:val="both"/>
      </w:pPr>
      <w:r>
        <w:t>Взыскать с Ивановой О. М., паспортные данные в пользу Муниципального бюджетного дошкол</w:t>
      </w:r>
      <w:r>
        <w:t xml:space="preserve">ьного образовательного наименование организации адрес, ОГРН 1159102000133 задолженность в размере 48301 (сорок восемь тысяч триста один) рубль 56 копеек.  </w:t>
      </w:r>
    </w:p>
    <w:p w:rsidR="00A77B3E" w:rsidP="00E2505E">
      <w:pPr>
        <w:jc w:val="both"/>
      </w:pPr>
      <w:r>
        <w:t>Взыскать с Ивановой О. М., паспортные данные в доход государства государственную пошлину в размере с</w:t>
      </w:r>
      <w:r>
        <w:t xml:space="preserve">умма.  </w:t>
      </w:r>
    </w:p>
    <w:p w:rsidR="00A77B3E" w:rsidP="00E2505E">
      <w:pPr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</w:t>
      </w:r>
      <w:r>
        <w:t xml:space="preserve">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 w:rsidP="00E2505E">
      <w:pPr>
        <w:jc w:val="both"/>
      </w:pPr>
      <w:r>
        <w:t xml:space="preserve">Мировой судья составляет мотивированное решение суда в течение пяти дней со </w:t>
      </w:r>
      <w: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2505E">
      <w:pPr>
        <w:jc w:val="both"/>
      </w:pPr>
      <w:r>
        <w:t xml:space="preserve">Разъяснить ответчику право на подачу мировому судье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 заявления об отмене заочного решения в течение семи дней со дня вручения копии этого решения.</w:t>
      </w:r>
    </w:p>
    <w:p w:rsidR="00A77B3E" w:rsidP="00E2505E">
      <w:pPr>
        <w:jc w:val="both"/>
      </w:pPr>
      <w:r>
        <w:t xml:space="preserve">Заочное решение может быть обжаловано сторонами в апелляционном порядке в </w:t>
      </w:r>
      <w:r>
        <w:t>Сакский</w:t>
      </w:r>
      <w:r>
        <w:t xml:space="preserve"> районный суд Республики Крым через мирового судью с</w:t>
      </w:r>
      <w:r>
        <w:t xml:space="preserve">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 случае, если такое заявление </w:t>
      </w:r>
      <w:r>
        <w:t>подано, - в течен</w:t>
      </w:r>
      <w:r>
        <w:t xml:space="preserve">ие месяца со дня вынесения определения суда об отказе в удовлетворении этого заявления.  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                              И.В. </w:t>
      </w:r>
      <w:r>
        <w:t>Липовская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5E"/>
    <w:rsid w:val="00A77B3E"/>
    <w:rsid w:val="00E25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