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ED75D5">
        <w:rPr>
          <w:rFonts w:ascii="Times New Roman" w:hAnsi="Times New Roman"/>
          <w:sz w:val="28"/>
          <w:szCs w:val="28"/>
        </w:rPr>
        <w:t>11</w:t>
      </w:r>
      <w:r w:rsidR="00D55CB9">
        <w:rPr>
          <w:rFonts w:ascii="Times New Roman" w:hAnsi="Times New Roman"/>
          <w:sz w:val="28"/>
          <w:szCs w:val="28"/>
        </w:rPr>
        <w:t>4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D75D5">
        <w:rPr>
          <w:rFonts w:ascii="Times New Roman" w:hAnsi="Times New Roman"/>
          <w:sz w:val="28"/>
          <w:szCs w:val="28"/>
        </w:rPr>
        <w:t>0071-01-2021</w:t>
      </w:r>
      <w:r>
        <w:rPr>
          <w:rFonts w:ascii="Times New Roman" w:hAnsi="Times New Roman"/>
          <w:sz w:val="28"/>
          <w:szCs w:val="28"/>
        </w:rPr>
        <w:t>-00</w:t>
      </w:r>
      <w:r w:rsidR="00ED75D5">
        <w:rPr>
          <w:rFonts w:ascii="Times New Roman" w:hAnsi="Times New Roman"/>
          <w:sz w:val="28"/>
          <w:szCs w:val="28"/>
        </w:rPr>
        <w:t>021</w:t>
      </w:r>
      <w:r w:rsidR="00D55C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</w:t>
      </w:r>
      <w:r w:rsidR="00D55CB9">
        <w:rPr>
          <w:rFonts w:ascii="Times New Roman" w:hAnsi="Times New Roman"/>
          <w:sz w:val="28"/>
          <w:szCs w:val="28"/>
        </w:rPr>
        <w:t>78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ED75D5">
        <w:rPr>
          <w:rFonts w:ascii="Times New Roman" w:hAnsi="Times New Roman"/>
          <w:sz w:val="28"/>
          <w:szCs w:val="28"/>
        </w:rPr>
        <w:t xml:space="preserve"> апреля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07223D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>
        <w:rPr>
          <w:rFonts w:ascii="Times New Roman" w:hAnsi="Times New Roman"/>
          <w:sz w:val="28"/>
          <w:szCs w:val="28"/>
        </w:rPr>
        <w:t>Гинайло</w:t>
      </w:r>
      <w:r>
        <w:rPr>
          <w:rFonts w:ascii="Times New Roman" w:hAnsi="Times New Roman"/>
          <w:sz w:val="28"/>
          <w:szCs w:val="28"/>
        </w:rPr>
        <w:t xml:space="preserve"> И.С.,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="00BD0864">
        <w:rPr>
          <w:rFonts w:ascii="Times New Roman" w:hAnsi="Times New Roman"/>
          <w:sz w:val="28"/>
          <w:szCs w:val="28"/>
        </w:rPr>
        <w:t>Акционерного общества</w:t>
      </w:r>
      <w:r w:rsidRPr="00444B72" w:rsidR="001A6991">
        <w:rPr>
          <w:rFonts w:ascii="Times New Roman" w:hAnsi="Times New Roman"/>
          <w:sz w:val="28"/>
          <w:szCs w:val="28"/>
        </w:rPr>
        <w:t xml:space="preserve"> «</w:t>
      </w:r>
      <w:r w:rsidRPr="00444B72" w:rsidR="001A6991">
        <w:rPr>
          <w:rFonts w:ascii="Times New Roman" w:hAnsi="Times New Roman"/>
          <w:sz w:val="28"/>
          <w:szCs w:val="28"/>
        </w:rPr>
        <w:t>Крымтепло</w:t>
      </w:r>
      <w:r w:rsidR="00BD0864">
        <w:rPr>
          <w:rFonts w:ascii="Times New Roman" w:hAnsi="Times New Roman"/>
          <w:sz w:val="28"/>
          <w:szCs w:val="28"/>
        </w:rPr>
        <w:t>электроцентраль</w:t>
      </w:r>
      <w:r w:rsidRPr="00444B72" w:rsidR="001A6991">
        <w:rPr>
          <w:rFonts w:ascii="Times New Roman" w:hAnsi="Times New Roman"/>
          <w:sz w:val="28"/>
          <w:szCs w:val="28"/>
        </w:rPr>
        <w:t xml:space="preserve">» к </w:t>
      </w:r>
      <w:r w:rsidR="00D55CB9">
        <w:rPr>
          <w:rFonts w:ascii="Times New Roman" w:hAnsi="Times New Roman"/>
          <w:sz w:val="28"/>
          <w:szCs w:val="28"/>
        </w:rPr>
        <w:t>Гинайло</w:t>
      </w:r>
      <w:r w:rsidR="00D55CB9">
        <w:rPr>
          <w:rFonts w:ascii="Times New Roman" w:hAnsi="Times New Roman"/>
          <w:sz w:val="28"/>
          <w:szCs w:val="28"/>
        </w:rPr>
        <w:t xml:space="preserve"> </w:t>
      </w:r>
      <w:r w:rsidR="008A127D">
        <w:rPr>
          <w:rFonts w:ascii="Times New Roman" w:hAnsi="Times New Roman"/>
          <w:sz w:val="28"/>
          <w:szCs w:val="28"/>
        </w:rPr>
        <w:t>И.С.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AC67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75D5" w:rsidP="00ED75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BD0864">
        <w:rPr>
          <w:rFonts w:ascii="Times New Roman" w:hAnsi="Times New Roman"/>
          <w:sz w:val="28"/>
          <w:szCs w:val="28"/>
        </w:rPr>
        <w:t>Акционерного общества</w:t>
      </w:r>
      <w:r w:rsidRPr="00444B72" w:rsidR="00BD0864">
        <w:rPr>
          <w:rFonts w:ascii="Times New Roman" w:hAnsi="Times New Roman"/>
          <w:sz w:val="28"/>
          <w:szCs w:val="28"/>
        </w:rPr>
        <w:t xml:space="preserve"> «</w:t>
      </w:r>
      <w:r w:rsidRPr="00444B72" w:rsidR="00BD0864">
        <w:rPr>
          <w:rFonts w:ascii="Times New Roman" w:hAnsi="Times New Roman"/>
          <w:sz w:val="28"/>
          <w:szCs w:val="28"/>
        </w:rPr>
        <w:t>Крымтепло</w:t>
      </w:r>
      <w:r w:rsidR="00BD0864">
        <w:rPr>
          <w:rFonts w:ascii="Times New Roman" w:hAnsi="Times New Roman"/>
          <w:sz w:val="28"/>
          <w:szCs w:val="28"/>
        </w:rPr>
        <w:t>электроцентраль</w:t>
      </w:r>
      <w:r w:rsidRPr="00444B72" w:rsidR="00BD086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к </w:t>
      </w:r>
      <w:r w:rsidR="00D55CB9">
        <w:rPr>
          <w:rFonts w:ascii="Times New Roman" w:hAnsi="Times New Roman"/>
          <w:sz w:val="28"/>
          <w:szCs w:val="28"/>
        </w:rPr>
        <w:t>Гинайло</w:t>
      </w:r>
      <w:r w:rsidR="00D55CB9">
        <w:rPr>
          <w:rFonts w:ascii="Times New Roman" w:hAnsi="Times New Roman"/>
          <w:sz w:val="28"/>
          <w:szCs w:val="28"/>
        </w:rPr>
        <w:t xml:space="preserve"> </w:t>
      </w:r>
      <w:r w:rsidR="008A127D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</w:t>
      </w:r>
      <w:r w:rsidR="00AC6730">
        <w:rPr>
          <w:rFonts w:ascii="Times New Roman" w:hAnsi="Times New Roman"/>
          <w:sz w:val="28"/>
          <w:szCs w:val="28"/>
        </w:rPr>
        <w:t>пловую энергию – удовлетворить</w:t>
      </w:r>
      <w:r w:rsidR="0007223D">
        <w:rPr>
          <w:rFonts w:ascii="Times New Roman" w:hAnsi="Times New Roman"/>
          <w:sz w:val="28"/>
          <w:szCs w:val="28"/>
        </w:rPr>
        <w:t xml:space="preserve"> частично.</w:t>
      </w:r>
    </w:p>
    <w:p w:rsidR="00E60344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пользу </w:t>
      </w:r>
      <w:r w:rsidR="00BD0864">
        <w:rPr>
          <w:rFonts w:ascii="Times New Roman" w:hAnsi="Times New Roman"/>
          <w:sz w:val="28"/>
          <w:szCs w:val="28"/>
        </w:rPr>
        <w:t>Акционерного общества</w:t>
      </w:r>
      <w:r w:rsidRPr="00444B72" w:rsidR="00BD0864">
        <w:rPr>
          <w:rFonts w:ascii="Times New Roman" w:hAnsi="Times New Roman"/>
          <w:sz w:val="28"/>
          <w:szCs w:val="28"/>
        </w:rPr>
        <w:t xml:space="preserve"> «</w:t>
      </w:r>
      <w:r w:rsidRPr="00444B72" w:rsidR="00BD0864">
        <w:rPr>
          <w:rFonts w:ascii="Times New Roman" w:hAnsi="Times New Roman"/>
          <w:sz w:val="28"/>
          <w:szCs w:val="28"/>
        </w:rPr>
        <w:t>Крымтепло</w:t>
      </w:r>
      <w:r w:rsidR="00BD0864">
        <w:rPr>
          <w:rFonts w:ascii="Times New Roman" w:hAnsi="Times New Roman"/>
          <w:sz w:val="28"/>
          <w:szCs w:val="28"/>
        </w:rPr>
        <w:t>электроцентраль</w:t>
      </w:r>
      <w:r w:rsidRPr="00444B72" w:rsidR="00BD086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</w:t>
      </w:r>
      <w:r w:rsidR="00D55CB9">
        <w:rPr>
          <w:rFonts w:ascii="Times New Roman" w:hAnsi="Times New Roman"/>
          <w:sz w:val="28"/>
          <w:szCs w:val="28"/>
        </w:rPr>
        <w:t>Гинайло</w:t>
      </w:r>
      <w:r w:rsidR="00D55CB9">
        <w:rPr>
          <w:rFonts w:ascii="Times New Roman" w:hAnsi="Times New Roman"/>
          <w:sz w:val="28"/>
          <w:szCs w:val="28"/>
        </w:rPr>
        <w:t xml:space="preserve"> </w:t>
      </w:r>
      <w:r w:rsidR="008A127D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 в размере </w:t>
      </w:r>
      <w:r w:rsidR="0007223D">
        <w:rPr>
          <w:rFonts w:ascii="Times New Roman" w:hAnsi="Times New Roman"/>
          <w:sz w:val="28"/>
          <w:szCs w:val="28"/>
        </w:rPr>
        <w:t>8032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07223D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копеек и государственную пошлину в размере </w:t>
      </w:r>
      <w:r w:rsidR="0007223D">
        <w:rPr>
          <w:rFonts w:ascii="Times New Roman" w:hAnsi="Times New Roman"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07223D">
        <w:rPr>
          <w:rFonts w:ascii="Times New Roman" w:hAnsi="Times New Roman"/>
          <w:sz w:val="28"/>
          <w:szCs w:val="28"/>
        </w:rPr>
        <w:t>0</w:t>
      </w:r>
      <w:r w:rsidR="00D55C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07223D">
        <w:rPr>
          <w:rFonts w:ascii="Times New Roman" w:hAnsi="Times New Roman"/>
          <w:sz w:val="28"/>
          <w:szCs w:val="28"/>
        </w:rPr>
        <w:t>8432</w:t>
      </w:r>
      <w:r>
        <w:rPr>
          <w:rFonts w:ascii="Times New Roman" w:hAnsi="Times New Roman"/>
          <w:sz w:val="28"/>
          <w:szCs w:val="28"/>
        </w:rPr>
        <w:t xml:space="preserve"> (</w:t>
      </w:r>
      <w:r w:rsidR="0007223D">
        <w:rPr>
          <w:rFonts w:ascii="Times New Roman" w:hAnsi="Times New Roman"/>
          <w:sz w:val="28"/>
          <w:szCs w:val="28"/>
        </w:rPr>
        <w:t>восемь тысяч четыреста тридцать два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07223D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FF264F" w:rsidRPr="00444B72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07223D" w:rsidRPr="00C549A3" w:rsidP="00072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7223D" w:rsidRPr="00C549A3" w:rsidP="0007223D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7223D" w:rsidRPr="00444B72" w:rsidP="0007223D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07223D" w:rsidRPr="00444B72" w:rsidP="000722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223D" w:rsidRPr="00444B72" w:rsidP="0007223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B72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444B72">
        <w:rPr>
          <w:rFonts w:ascii="Times New Roman" w:hAnsi="Times New Roman" w:cs="Times New Roman"/>
          <w:sz w:val="28"/>
          <w:szCs w:val="28"/>
        </w:rPr>
        <w:tab/>
      </w:r>
      <w:r w:rsidRPr="00444B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RPr="00444B72" w:rsidP="00072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BD086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223D"/>
    <w:rsid w:val="00074F51"/>
    <w:rsid w:val="0008029C"/>
    <w:rsid w:val="000A15C9"/>
    <w:rsid w:val="000A3D80"/>
    <w:rsid w:val="000D467F"/>
    <w:rsid w:val="00116989"/>
    <w:rsid w:val="001231A7"/>
    <w:rsid w:val="00130494"/>
    <w:rsid w:val="001329E1"/>
    <w:rsid w:val="001335E4"/>
    <w:rsid w:val="001A6991"/>
    <w:rsid w:val="001A7EA4"/>
    <w:rsid w:val="001C5363"/>
    <w:rsid w:val="0022571A"/>
    <w:rsid w:val="00253408"/>
    <w:rsid w:val="00274B54"/>
    <w:rsid w:val="002857CC"/>
    <w:rsid w:val="002A2CEB"/>
    <w:rsid w:val="002B5502"/>
    <w:rsid w:val="002B7912"/>
    <w:rsid w:val="002C05A6"/>
    <w:rsid w:val="002F1673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E11D4"/>
    <w:rsid w:val="004055C1"/>
    <w:rsid w:val="004225AE"/>
    <w:rsid w:val="00444B72"/>
    <w:rsid w:val="00452859"/>
    <w:rsid w:val="004669EC"/>
    <w:rsid w:val="004817DB"/>
    <w:rsid w:val="00491006"/>
    <w:rsid w:val="004A1D63"/>
    <w:rsid w:val="004B2DBA"/>
    <w:rsid w:val="004D6B3E"/>
    <w:rsid w:val="005040FB"/>
    <w:rsid w:val="00517F61"/>
    <w:rsid w:val="0053435E"/>
    <w:rsid w:val="00553108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A127D"/>
    <w:rsid w:val="008B5065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14"/>
    <w:rsid w:val="00A34BFD"/>
    <w:rsid w:val="00A9106C"/>
    <w:rsid w:val="00A91DE7"/>
    <w:rsid w:val="00A93D4E"/>
    <w:rsid w:val="00A96522"/>
    <w:rsid w:val="00AA785D"/>
    <w:rsid w:val="00AB1435"/>
    <w:rsid w:val="00AC6730"/>
    <w:rsid w:val="00AD49ED"/>
    <w:rsid w:val="00AD52AA"/>
    <w:rsid w:val="00AF7D06"/>
    <w:rsid w:val="00B10C73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D0864"/>
    <w:rsid w:val="00BF0E2D"/>
    <w:rsid w:val="00BF5D9D"/>
    <w:rsid w:val="00C0083C"/>
    <w:rsid w:val="00C27D1A"/>
    <w:rsid w:val="00C315E5"/>
    <w:rsid w:val="00C549A3"/>
    <w:rsid w:val="00C61FF7"/>
    <w:rsid w:val="00C63791"/>
    <w:rsid w:val="00C76251"/>
    <w:rsid w:val="00CB05AA"/>
    <w:rsid w:val="00D32481"/>
    <w:rsid w:val="00D3496E"/>
    <w:rsid w:val="00D55C34"/>
    <w:rsid w:val="00D55CB9"/>
    <w:rsid w:val="00D67AA3"/>
    <w:rsid w:val="00D77575"/>
    <w:rsid w:val="00D9250A"/>
    <w:rsid w:val="00D93B8B"/>
    <w:rsid w:val="00DB134A"/>
    <w:rsid w:val="00DB5721"/>
    <w:rsid w:val="00DE426B"/>
    <w:rsid w:val="00DF6002"/>
    <w:rsid w:val="00E073D5"/>
    <w:rsid w:val="00E33307"/>
    <w:rsid w:val="00E341A3"/>
    <w:rsid w:val="00E51A5D"/>
    <w:rsid w:val="00E55243"/>
    <w:rsid w:val="00E60344"/>
    <w:rsid w:val="00E611BA"/>
    <w:rsid w:val="00E74E4A"/>
    <w:rsid w:val="00EA59B3"/>
    <w:rsid w:val="00EC6B0F"/>
    <w:rsid w:val="00ED169B"/>
    <w:rsid w:val="00ED75D5"/>
    <w:rsid w:val="00EE10D2"/>
    <w:rsid w:val="00EF5AE0"/>
    <w:rsid w:val="00F002CB"/>
    <w:rsid w:val="00F35FFD"/>
    <w:rsid w:val="00F3624F"/>
    <w:rsid w:val="00F41961"/>
    <w:rsid w:val="00F56CCD"/>
    <w:rsid w:val="00F60EE5"/>
    <w:rsid w:val="00F66251"/>
    <w:rsid w:val="00F70E79"/>
    <w:rsid w:val="00F81E8B"/>
    <w:rsid w:val="00F848EB"/>
    <w:rsid w:val="00FE7D7F"/>
    <w:rsid w:val="00FF0D73"/>
    <w:rsid w:val="00FF264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E719-CE0D-4374-8B0A-03464CFA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