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676" w:rsidRPr="00DD4FCB" w:rsidP="009A3676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DD4FCB">
        <w:rPr>
          <w:rFonts w:ascii="Times New Roman" w:hAnsi="Times New Roman"/>
          <w:noProof/>
          <w:sz w:val="28"/>
          <w:szCs w:val="28"/>
        </w:rPr>
        <w:t>Дело: № 2-71-</w:t>
      </w:r>
      <w:r>
        <w:rPr>
          <w:rFonts w:ascii="Times New Roman" w:hAnsi="Times New Roman"/>
          <w:noProof/>
          <w:sz w:val="28"/>
          <w:szCs w:val="28"/>
        </w:rPr>
        <w:t>1</w:t>
      </w:r>
      <w:r w:rsidR="00021992">
        <w:rPr>
          <w:rFonts w:ascii="Times New Roman" w:hAnsi="Times New Roman"/>
          <w:noProof/>
          <w:sz w:val="28"/>
          <w:szCs w:val="28"/>
        </w:rPr>
        <w:t>28</w:t>
      </w:r>
      <w:r w:rsidR="00D62E20">
        <w:rPr>
          <w:rFonts w:ascii="Times New Roman" w:hAnsi="Times New Roman"/>
          <w:noProof/>
          <w:sz w:val="28"/>
          <w:szCs w:val="28"/>
        </w:rPr>
        <w:t>/2025</w:t>
      </w:r>
    </w:p>
    <w:p w:rsidR="009A3676" w:rsidRPr="00DD4FCB" w:rsidP="009A3676">
      <w:pPr>
        <w:keepNext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УИД: 91MS0071-01-2024-00</w:t>
      </w:r>
      <w:r w:rsidR="00021992">
        <w:rPr>
          <w:rFonts w:ascii="Times New Roman" w:eastAsia="Times New Roman" w:hAnsi="Times New Roman"/>
          <w:bCs/>
          <w:sz w:val="28"/>
          <w:szCs w:val="28"/>
        </w:rPr>
        <w:t>2949-63</w:t>
      </w:r>
    </w:p>
    <w:p w:rsidR="00D36071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E1B" w:rsidRPr="00594BA0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D71F2" w:rsidRPr="00594BA0" w:rsidP="005A577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И</w:t>
      </w:r>
      <w:r w:rsidRPr="00594BA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695CAD" w:rsidP="005A577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95CAD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594BA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594BA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03 </w:t>
      </w:r>
      <w:r w:rsidR="00D62E20">
        <w:rPr>
          <w:rFonts w:ascii="Times New Roman" w:hAnsi="Times New Roman" w:cs="Times New Roman"/>
          <w:sz w:val="28"/>
          <w:szCs w:val="28"/>
        </w:rPr>
        <w:t>апреля</w:t>
      </w:r>
      <w:r w:rsidRPr="00594BA0" w:rsidR="00EC0A1D">
        <w:rPr>
          <w:rFonts w:ascii="Times New Roman" w:hAnsi="Times New Roman" w:cs="Times New Roman"/>
          <w:sz w:val="28"/>
          <w:szCs w:val="28"/>
        </w:rPr>
        <w:t xml:space="preserve"> </w:t>
      </w:r>
      <w:r w:rsidR="00D62E20">
        <w:rPr>
          <w:rFonts w:ascii="Times New Roman" w:hAnsi="Times New Roman" w:cs="Times New Roman"/>
          <w:sz w:val="28"/>
          <w:szCs w:val="28"/>
        </w:rPr>
        <w:t>2025</w:t>
      </w:r>
      <w:r w:rsidRPr="00594BA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594BA0">
        <w:rPr>
          <w:rFonts w:ascii="Times New Roman" w:hAnsi="Times New Roman" w:cs="Times New Roman"/>
          <w:sz w:val="28"/>
          <w:szCs w:val="28"/>
        </w:rPr>
        <w:t>года</w:t>
      </w:r>
      <w:r w:rsidRPr="00594BA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594BA0">
        <w:rPr>
          <w:rFonts w:ascii="Times New Roman" w:hAnsi="Times New Roman" w:cs="Times New Roman"/>
          <w:sz w:val="28"/>
          <w:szCs w:val="28"/>
        </w:rPr>
        <w:tab/>
      </w:r>
      <w:r w:rsidRPr="00594BA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594BA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94BA0" w:rsidR="002725DD">
        <w:rPr>
          <w:rFonts w:ascii="Times New Roman" w:hAnsi="Times New Roman" w:cs="Times New Roman"/>
          <w:sz w:val="28"/>
          <w:szCs w:val="28"/>
        </w:rPr>
        <w:t xml:space="preserve">    </w:t>
      </w:r>
      <w:r w:rsidRPr="00594BA0" w:rsidR="009462D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61A1A" w:rsidR="00BC0BB2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9B2E00">
        <w:rPr>
          <w:rFonts w:ascii="Times New Roman" w:hAnsi="Times New Roman" w:cs="Times New Roman"/>
          <w:sz w:val="28"/>
          <w:szCs w:val="28"/>
        </w:rPr>
        <w:t xml:space="preserve">    </w:t>
      </w:r>
      <w:r w:rsidRPr="00594BA0" w:rsidR="002725DD">
        <w:rPr>
          <w:rFonts w:ascii="Times New Roman" w:hAnsi="Times New Roman" w:cs="Times New Roman"/>
          <w:sz w:val="28"/>
          <w:szCs w:val="28"/>
        </w:rPr>
        <w:t xml:space="preserve"> </w:t>
      </w:r>
      <w:r w:rsidRPr="00594BA0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594BA0" w:rsidP="009A36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>М</w:t>
      </w:r>
      <w:r w:rsidRPr="00594BA0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594BA0">
        <w:rPr>
          <w:rFonts w:ascii="Times New Roman" w:hAnsi="Times New Roman" w:cs="Times New Roman"/>
          <w:sz w:val="28"/>
          <w:szCs w:val="28"/>
        </w:rPr>
        <w:t>1</w:t>
      </w:r>
      <w:r w:rsidRPr="00594BA0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594BA0">
        <w:rPr>
          <w:rFonts w:ascii="Times New Roman" w:hAnsi="Times New Roman" w:cs="Times New Roman"/>
          <w:sz w:val="28"/>
          <w:szCs w:val="28"/>
        </w:rPr>
        <w:t>Харченко П.В.</w:t>
      </w:r>
      <w:r w:rsidRPr="00594BA0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594BA0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594BA0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594BA0" w:rsidR="00253324">
        <w:rPr>
          <w:rFonts w:ascii="Times New Roman" w:hAnsi="Times New Roman" w:cs="Times New Roman"/>
          <w:sz w:val="28"/>
          <w:szCs w:val="28"/>
        </w:rPr>
        <w:t>Кузяхметовой</w:t>
      </w:r>
      <w:r w:rsidRPr="00594BA0" w:rsidR="00253324">
        <w:rPr>
          <w:rFonts w:ascii="Times New Roman" w:hAnsi="Times New Roman" w:cs="Times New Roman"/>
          <w:sz w:val="28"/>
          <w:szCs w:val="28"/>
        </w:rPr>
        <w:t xml:space="preserve"> Л.М.,  </w:t>
      </w:r>
      <w:r w:rsidRPr="00594BA0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</w:t>
      </w:r>
      <w:r w:rsidRPr="00594BA0" w:rsidR="00BA68DE">
        <w:rPr>
          <w:rFonts w:ascii="Times New Roman" w:hAnsi="Times New Roman"/>
          <w:sz w:val="28"/>
          <w:szCs w:val="28"/>
        </w:rPr>
        <w:t xml:space="preserve">исковому заявлению </w:t>
      </w:r>
      <w:r w:rsidR="009A3676">
        <w:rPr>
          <w:rFonts w:ascii="Times New Roman" w:hAnsi="Times New Roman"/>
          <w:sz w:val="28"/>
          <w:szCs w:val="28"/>
        </w:rPr>
        <w:t>Акционерного общества «</w:t>
      </w:r>
      <w:r w:rsidR="009A3676">
        <w:rPr>
          <w:rFonts w:ascii="Times New Roman" w:hAnsi="Times New Roman"/>
          <w:sz w:val="28"/>
          <w:szCs w:val="28"/>
        </w:rPr>
        <w:t>Крымтеплоэлектроцентраль</w:t>
      </w:r>
      <w:r w:rsidR="009A3676">
        <w:rPr>
          <w:rFonts w:ascii="Times New Roman" w:hAnsi="Times New Roman"/>
          <w:sz w:val="28"/>
          <w:szCs w:val="28"/>
        </w:rPr>
        <w:t xml:space="preserve">» </w:t>
      </w:r>
      <w:r w:rsidRPr="00A269C3" w:rsidR="009A3676">
        <w:rPr>
          <w:rFonts w:ascii="Times New Roman" w:hAnsi="Times New Roman"/>
          <w:sz w:val="28"/>
          <w:szCs w:val="28"/>
        </w:rPr>
        <w:t xml:space="preserve">к </w:t>
      </w:r>
      <w:r w:rsidR="00021992">
        <w:rPr>
          <w:rFonts w:ascii="Times New Roman" w:hAnsi="Times New Roman"/>
          <w:sz w:val="28"/>
          <w:szCs w:val="28"/>
        </w:rPr>
        <w:t>Головкову</w:t>
      </w:r>
      <w:r w:rsidR="00021992">
        <w:rPr>
          <w:rFonts w:ascii="Times New Roman" w:hAnsi="Times New Roman"/>
          <w:sz w:val="28"/>
          <w:szCs w:val="28"/>
        </w:rPr>
        <w:t xml:space="preserve"> Петру Викторовичу</w:t>
      </w:r>
      <w:r w:rsidR="009A3676">
        <w:rPr>
          <w:rFonts w:ascii="Times New Roman" w:hAnsi="Times New Roman"/>
          <w:sz w:val="28"/>
          <w:szCs w:val="28"/>
        </w:rPr>
        <w:t xml:space="preserve"> о взыскании задолженности за потребленную тепловую энергию и расходов по оплате госпошлины</w:t>
      </w:r>
      <w:r w:rsidRPr="00594BA0" w:rsidR="00DE413A">
        <w:rPr>
          <w:rFonts w:ascii="Times New Roman" w:hAnsi="Times New Roman" w:cs="Times New Roman"/>
          <w:sz w:val="28"/>
          <w:szCs w:val="28"/>
        </w:rPr>
        <w:t>,</w:t>
      </w:r>
    </w:p>
    <w:p w:rsidR="009B2E00" w:rsidRPr="00594BA0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>р</w:t>
      </w:r>
      <w:r w:rsidRPr="00594BA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594BA0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>статьями 19</w:t>
      </w:r>
      <w:r w:rsidRPr="00594BA0" w:rsidR="00272EF1">
        <w:rPr>
          <w:rFonts w:ascii="Times New Roman" w:hAnsi="Times New Roman" w:cs="Times New Roman"/>
          <w:sz w:val="28"/>
          <w:szCs w:val="28"/>
        </w:rPr>
        <w:t>3</w:t>
      </w:r>
      <w:r w:rsidRPr="00594BA0" w:rsidR="00B52F59">
        <w:rPr>
          <w:rFonts w:ascii="Times New Roman" w:hAnsi="Times New Roman" w:cs="Times New Roman"/>
          <w:sz w:val="28"/>
          <w:szCs w:val="28"/>
        </w:rPr>
        <w:t>-</w:t>
      </w:r>
      <w:r w:rsidRPr="00594BA0" w:rsidR="008D0B76">
        <w:rPr>
          <w:rFonts w:ascii="Times New Roman" w:hAnsi="Times New Roman" w:cs="Times New Roman"/>
          <w:sz w:val="28"/>
          <w:szCs w:val="28"/>
        </w:rPr>
        <w:t>199</w:t>
      </w:r>
      <w:r w:rsidRPr="00594BA0" w:rsidR="005A5776">
        <w:rPr>
          <w:rFonts w:ascii="Times New Roman" w:hAnsi="Times New Roman" w:cs="Times New Roman"/>
          <w:sz w:val="28"/>
          <w:szCs w:val="28"/>
        </w:rPr>
        <w:t xml:space="preserve"> </w:t>
      </w:r>
      <w:r w:rsidRPr="00594BA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594BA0" w:rsidR="001B4B82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267B66" w:rsidRPr="00594BA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BA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68DE" w:rsidP="00BA68DE">
      <w:pPr>
        <w:pStyle w:val="NoSpacing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Акционерному обществу «</w:t>
      </w:r>
      <w:r>
        <w:rPr>
          <w:rFonts w:ascii="Times New Roman" w:hAnsi="Times New Roman"/>
          <w:sz w:val="28"/>
          <w:szCs w:val="28"/>
        </w:rPr>
        <w:t>Крымтеплоэлектроцентраль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удовлетворении исковых требований</w:t>
      </w:r>
      <w:r w:rsidRPr="00503817" w:rsidR="007B7363">
        <w:rPr>
          <w:rFonts w:ascii="Times New Roman" w:hAnsi="Times New Roman" w:cs="Times New Roman"/>
          <w:sz w:val="28"/>
          <w:szCs w:val="28"/>
        </w:rPr>
        <w:t xml:space="preserve"> </w:t>
      </w:r>
      <w:r w:rsidRPr="005038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отказать в полном объеме.</w:t>
      </w:r>
    </w:p>
    <w:p w:rsidR="00565BB7" w:rsidRPr="00503817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1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503817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565BB7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1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</w:t>
      </w:r>
      <w:r w:rsidRPr="00761A1A">
        <w:rPr>
          <w:rFonts w:ascii="Times New Roman" w:hAnsi="Times New Roman" w:cs="Times New Roman"/>
          <w:sz w:val="28"/>
          <w:szCs w:val="28"/>
        </w:rPr>
        <w:t xml:space="preserve">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 w:rsidRPr="00594BA0">
        <w:rPr>
          <w:rFonts w:ascii="Times New Roman" w:hAnsi="Times New Roman" w:cs="Times New Roman"/>
          <w:sz w:val="28"/>
          <w:szCs w:val="28"/>
        </w:rPr>
        <w:t>.</w:t>
      </w:r>
    </w:p>
    <w:p w:rsidR="00565BB7" w:rsidRPr="00594BA0" w:rsidP="00BA68D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594BA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594BA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65BB7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2D2330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594BA0" w:rsidP="00594BA0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BA0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</w:t>
      </w:r>
      <w:r w:rsidRPr="00594BA0" w:rsidR="009B2E0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94BA0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sectPr w:rsidSect="00695CAD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9A36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1992"/>
    <w:rsid w:val="000441B3"/>
    <w:rsid w:val="000B1B3F"/>
    <w:rsid w:val="000B2C51"/>
    <w:rsid w:val="000B3EF3"/>
    <w:rsid w:val="000B77A2"/>
    <w:rsid w:val="000B7888"/>
    <w:rsid w:val="000C56EE"/>
    <w:rsid w:val="0010148C"/>
    <w:rsid w:val="00105A49"/>
    <w:rsid w:val="0012159D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926D5"/>
    <w:rsid w:val="00193632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D2330"/>
    <w:rsid w:val="002F039A"/>
    <w:rsid w:val="003023B0"/>
    <w:rsid w:val="00314CCB"/>
    <w:rsid w:val="003221E5"/>
    <w:rsid w:val="003263DA"/>
    <w:rsid w:val="00334F8E"/>
    <w:rsid w:val="00340BC7"/>
    <w:rsid w:val="003450EA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95CAD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93C58"/>
    <w:rsid w:val="007B05E8"/>
    <w:rsid w:val="007B1492"/>
    <w:rsid w:val="007B3131"/>
    <w:rsid w:val="007B6D14"/>
    <w:rsid w:val="007B7363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462D3"/>
    <w:rsid w:val="0095107E"/>
    <w:rsid w:val="0095277D"/>
    <w:rsid w:val="0096259F"/>
    <w:rsid w:val="0097657F"/>
    <w:rsid w:val="00994CF6"/>
    <w:rsid w:val="009952D8"/>
    <w:rsid w:val="0099689D"/>
    <w:rsid w:val="00997019"/>
    <w:rsid w:val="009A3676"/>
    <w:rsid w:val="009B2E00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69C3"/>
    <w:rsid w:val="00A35E40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45F4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77144"/>
    <w:rsid w:val="00C86DA4"/>
    <w:rsid w:val="00CA334D"/>
    <w:rsid w:val="00CB37C4"/>
    <w:rsid w:val="00CB4B0A"/>
    <w:rsid w:val="00CC3BFE"/>
    <w:rsid w:val="00CC3DC0"/>
    <w:rsid w:val="00CD2A38"/>
    <w:rsid w:val="00CD3DA7"/>
    <w:rsid w:val="00CD435A"/>
    <w:rsid w:val="00CD4560"/>
    <w:rsid w:val="00CD5078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62E20"/>
    <w:rsid w:val="00D836EC"/>
    <w:rsid w:val="00D85025"/>
    <w:rsid w:val="00D85F15"/>
    <w:rsid w:val="00D97597"/>
    <w:rsid w:val="00D9788A"/>
    <w:rsid w:val="00DB7DF6"/>
    <w:rsid w:val="00DC41D8"/>
    <w:rsid w:val="00DD4FCB"/>
    <w:rsid w:val="00DD7341"/>
    <w:rsid w:val="00DE413A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C029-DB30-4747-8108-D636204A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