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F41910">
        <w:rPr>
          <w:rFonts w:ascii="Times New Roman" w:hAnsi="Times New Roman" w:cs="Times New Roman"/>
          <w:b w:val="0"/>
          <w:szCs w:val="28"/>
        </w:rPr>
        <w:t>2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21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F41910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Лисоволыка</w:t>
      </w:r>
      <w:r>
        <w:rPr>
          <w:sz w:val="28"/>
          <w:szCs w:val="28"/>
        </w:rPr>
        <w:t xml:space="preserve"> С.С.,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F41910">
        <w:rPr>
          <w:sz w:val="28"/>
          <w:szCs w:val="28"/>
        </w:rPr>
        <w:t>Лисоволыку</w:t>
      </w:r>
      <w:r w:rsidR="00F41910">
        <w:rPr>
          <w:sz w:val="28"/>
          <w:szCs w:val="28"/>
        </w:rPr>
        <w:t xml:space="preserve"> </w:t>
      </w:r>
      <w:r w:rsidR="00542885">
        <w:rPr>
          <w:sz w:val="28"/>
          <w:szCs w:val="28"/>
        </w:rPr>
        <w:t>С.С.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F41910">
        <w:rPr>
          <w:sz w:val="28"/>
          <w:szCs w:val="28"/>
        </w:rPr>
        <w:t>Лисоволыка</w:t>
      </w:r>
      <w:r w:rsidR="00F41910">
        <w:rPr>
          <w:sz w:val="28"/>
          <w:szCs w:val="28"/>
        </w:rPr>
        <w:t xml:space="preserve"> </w:t>
      </w:r>
      <w:r w:rsidR="00542885">
        <w:rPr>
          <w:sz w:val="28"/>
          <w:szCs w:val="28"/>
        </w:rPr>
        <w:t>С.С.</w:t>
      </w:r>
      <w:r w:rsidR="006D5CF4">
        <w:rPr>
          <w:sz w:val="28"/>
          <w:szCs w:val="28"/>
        </w:rPr>
        <w:t xml:space="preserve">, </w:t>
      </w:r>
      <w:r w:rsidR="00542885">
        <w:rPr>
          <w:sz w:val="28"/>
          <w:szCs w:val="28"/>
        </w:rPr>
        <w:t>ДД.ММ</w:t>
      </w:r>
      <w:r w:rsidR="00542885">
        <w:rPr>
          <w:sz w:val="28"/>
          <w:szCs w:val="28"/>
        </w:rPr>
        <w:t>.Г</w:t>
      </w:r>
      <w:r w:rsidR="00542885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>, урожен</w:t>
      </w:r>
      <w:r w:rsidR="0072678D">
        <w:rPr>
          <w:sz w:val="28"/>
          <w:szCs w:val="28"/>
        </w:rPr>
        <w:t>ца</w:t>
      </w:r>
      <w:r w:rsidR="00F62E2A">
        <w:rPr>
          <w:sz w:val="28"/>
          <w:szCs w:val="28"/>
        </w:rPr>
        <w:t xml:space="preserve"> </w:t>
      </w:r>
      <w:r w:rsidR="0054288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371843">
        <w:rPr>
          <w:sz w:val="28"/>
          <w:szCs w:val="28"/>
        </w:rPr>
        <w:t xml:space="preserve"> </w:t>
      </w:r>
      <w:r w:rsidR="0072678D">
        <w:rPr>
          <w:sz w:val="28"/>
          <w:szCs w:val="28"/>
        </w:rPr>
        <w:t>октября 2014</w:t>
      </w:r>
      <w:r w:rsidR="006D5CF4">
        <w:rPr>
          <w:sz w:val="28"/>
          <w:szCs w:val="28"/>
        </w:rPr>
        <w:t xml:space="preserve"> года по </w:t>
      </w:r>
      <w:r w:rsidR="006705C4">
        <w:rPr>
          <w:sz w:val="28"/>
          <w:szCs w:val="28"/>
        </w:rPr>
        <w:t>апрел</w:t>
      </w:r>
      <w:r w:rsidR="00A4657E">
        <w:rPr>
          <w:sz w:val="28"/>
          <w:szCs w:val="28"/>
        </w:rPr>
        <w:t>ь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</w:t>
      </w:r>
      <w:r w:rsidR="00A4657E">
        <w:rPr>
          <w:sz w:val="28"/>
          <w:szCs w:val="28"/>
        </w:rPr>
        <w:t xml:space="preserve"> (включительно)</w:t>
      </w:r>
      <w:r w:rsidR="006D5CF4">
        <w:rPr>
          <w:sz w:val="28"/>
          <w:szCs w:val="28"/>
        </w:rPr>
        <w:t xml:space="preserve"> в размере </w:t>
      </w:r>
      <w:r w:rsidR="005F5446">
        <w:rPr>
          <w:sz w:val="28"/>
          <w:szCs w:val="28"/>
        </w:rPr>
        <w:t>6341</w:t>
      </w:r>
      <w:r w:rsidR="006D5CF4">
        <w:rPr>
          <w:sz w:val="28"/>
          <w:szCs w:val="28"/>
        </w:rPr>
        <w:t xml:space="preserve"> (</w:t>
      </w:r>
      <w:r w:rsidR="005F5446">
        <w:rPr>
          <w:sz w:val="28"/>
          <w:szCs w:val="28"/>
        </w:rPr>
        <w:t>шесть тысяч триста сорок один</w:t>
      </w:r>
      <w:r w:rsidR="006D5CF4">
        <w:rPr>
          <w:sz w:val="28"/>
          <w:szCs w:val="28"/>
        </w:rPr>
        <w:t xml:space="preserve">) рублей </w:t>
      </w:r>
      <w:r w:rsidR="00BF25B8">
        <w:rPr>
          <w:sz w:val="28"/>
          <w:szCs w:val="28"/>
        </w:rPr>
        <w:t>31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BF25B8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рублей </w:t>
      </w:r>
      <w:r w:rsidR="00BF25B8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копеек, а всего на общую сумму </w:t>
      </w:r>
      <w:r w:rsidR="005F5446">
        <w:rPr>
          <w:sz w:val="28"/>
          <w:szCs w:val="28"/>
        </w:rPr>
        <w:t>6741</w:t>
      </w:r>
      <w:r>
        <w:rPr>
          <w:sz w:val="28"/>
          <w:szCs w:val="28"/>
        </w:rPr>
        <w:t xml:space="preserve"> (</w:t>
      </w:r>
      <w:r w:rsidR="005F5446">
        <w:rPr>
          <w:sz w:val="28"/>
          <w:szCs w:val="28"/>
        </w:rPr>
        <w:t>шесть тысяч семьсот сорок один</w:t>
      </w:r>
      <w:r>
        <w:rPr>
          <w:sz w:val="28"/>
          <w:szCs w:val="28"/>
        </w:rPr>
        <w:t xml:space="preserve">) рублей </w:t>
      </w:r>
      <w:r w:rsidR="00BF25B8">
        <w:rPr>
          <w:sz w:val="28"/>
          <w:szCs w:val="28"/>
        </w:rPr>
        <w:t>31</w:t>
      </w:r>
      <w:r>
        <w:rPr>
          <w:sz w:val="28"/>
          <w:szCs w:val="28"/>
        </w:rPr>
        <w:t xml:space="preserve"> копеек.  </w:t>
      </w:r>
    </w:p>
    <w:p w:rsidR="00BF25B8" w:rsidP="00BF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F25B8" w:rsidRPr="003927C2" w:rsidP="00BF25B8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sectPr w:rsidSect="00F10808">
      <w:headerReference w:type="default" r:id="rId4"/>
      <w:footerReference w:type="even" r:id="rId5"/>
      <w:footerReference w:type="default" r:id="rId6"/>
      <w:pgSz w:w="11906" w:h="16838" w:code="9"/>
      <w:pgMar w:top="56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25B8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25B8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25B8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25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85">
          <w:rPr>
            <w:noProof/>
          </w:rPr>
          <w:t>2</w:t>
        </w:r>
        <w:r>
          <w:fldChar w:fldCharType="end"/>
        </w:r>
      </w:p>
    </w:sdtContent>
  </w:sdt>
  <w:p w:rsidR="00BF2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C2003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315F9"/>
    <w:rsid w:val="00280D08"/>
    <w:rsid w:val="00285BB0"/>
    <w:rsid w:val="00285E6F"/>
    <w:rsid w:val="00294C32"/>
    <w:rsid w:val="00295D65"/>
    <w:rsid w:val="002A2734"/>
    <w:rsid w:val="003213EE"/>
    <w:rsid w:val="00336CDF"/>
    <w:rsid w:val="00337BF1"/>
    <w:rsid w:val="00371843"/>
    <w:rsid w:val="003927C2"/>
    <w:rsid w:val="003A59C2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42885"/>
    <w:rsid w:val="00570F2C"/>
    <w:rsid w:val="005A6B21"/>
    <w:rsid w:val="005C3BCA"/>
    <w:rsid w:val="005C7D7B"/>
    <w:rsid w:val="005E511B"/>
    <w:rsid w:val="005F4802"/>
    <w:rsid w:val="005F5446"/>
    <w:rsid w:val="0061250F"/>
    <w:rsid w:val="00615647"/>
    <w:rsid w:val="006162D1"/>
    <w:rsid w:val="006216D2"/>
    <w:rsid w:val="00622CF9"/>
    <w:rsid w:val="006470EA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2678D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B77D2"/>
    <w:rsid w:val="009D6C95"/>
    <w:rsid w:val="00A02ADB"/>
    <w:rsid w:val="00A04930"/>
    <w:rsid w:val="00A062A5"/>
    <w:rsid w:val="00A2765A"/>
    <w:rsid w:val="00A34A7B"/>
    <w:rsid w:val="00A4657E"/>
    <w:rsid w:val="00A46C67"/>
    <w:rsid w:val="00A6498D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25B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A1790"/>
    <w:rsid w:val="00EC0CD8"/>
    <w:rsid w:val="00EC6C61"/>
    <w:rsid w:val="00EF6BFA"/>
    <w:rsid w:val="00F0391F"/>
    <w:rsid w:val="00F10808"/>
    <w:rsid w:val="00F3352D"/>
    <w:rsid w:val="00F40BEE"/>
    <w:rsid w:val="00F41910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