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Дело № 2-7</w:t>
      </w:r>
      <w:r w:rsidRPr="00C55ECD" w:rsidR="0097251C"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>-</w:t>
      </w:r>
      <w:r w:rsidR="003D5651">
        <w:rPr>
          <w:rFonts w:ascii="Times New Roman" w:hAnsi="Times New Roman"/>
          <w:sz w:val="28"/>
          <w:szCs w:val="28"/>
        </w:rPr>
        <w:t>308</w:t>
      </w:r>
      <w:r w:rsidRPr="00C55ECD">
        <w:rPr>
          <w:rFonts w:ascii="Times New Roman" w:hAnsi="Times New Roman"/>
          <w:sz w:val="28"/>
          <w:szCs w:val="28"/>
        </w:rPr>
        <w:t>/20</w:t>
      </w:r>
      <w:r w:rsidRPr="00C55ECD" w:rsidR="004A1D63">
        <w:rPr>
          <w:rFonts w:ascii="Times New Roman" w:hAnsi="Times New Roman"/>
          <w:sz w:val="28"/>
          <w:szCs w:val="28"/>
        </w:rPr>
        <w:t>20</w:t>
      </w:r>
    </w:p>
    <w:p w:rsidR="00A93D4E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ЗАОЧНОЕ </w:t>
      </w:r>
      <w:r w:rsidRPr="00C55ECD">
        <w:rPr>
          <w:rFonts w:ascii="Times New Roman" w:hAnsi="Times New Roman"/>
          <w:sz w:val="28"/>
          <w:szCs w:val="28"/>
        </w:rPr>
        <w:t>РЕШЕН</w:t>
      </w:r>
      <w:r w:rsidRPr="00C55ECD" w:rsidR="00A91DE7">
        <w:rPr>
          <w:rFonts w:ascii="Times New Roman" w:hAnsi="Times New Roman"/>
          <w:sz w:val="28"/>
          <w:szCs w:val="28"/>
        </w:rPr>
        <w:t>И</w:t>
      </w:r>
      <w:r w:rsidRPr="00C55ECD">
        <w:rPr>
          <w:rFonts w:ascii="Times New Roman" w:hAnsi="Times New Roman"/>
          <w:sz w:val="28"/>
          <w:szCs w:val="28"/>
        </w:rPr>
        <w:t>Е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</w:t>
      </w:r>
      <w:r w:rsidRPr="00C55ECD" w:rsidR="006105CF">
        <w:rPr>
          <w:rFonts w:ascii="Times New Roman" w:hAnsi="Times New Roman"/>
          <w:sz w:val="28"/>
          <w:szCs w:val="28"/>
        </w:rPr>
        <w:t>МЕНЕМ</w:t>
      </w:r>
      <w:r w:rsidRPr="00C55ECD">
        <w:rPr>
          <w:rFonts w:ascii="Times New Roman" w:hAnsi="Times New Roman"/>
          <w:sz w:val="28"/>
          <w:szCs w:val="28"/>
        </w:rPr>
        <w:t xml:space="preserve"> Р</w:t>
      </w:r>
      <w:r w:rsidRPr="00C55ECD" w:rsidR="006105CF">
        <w:rPr>
          <w:rFonts w:ascii="Times New Roman" w:hAnsi="Times New Roman"/>
          <w:sz w:val="28"/>
          <w:szCs w:val="28"/>
        </w:rPr>
        <w:t>ОССИЙСКОЙ</w:t>
      </w:r>
      <w:r w:rsidRPr="00C55ECD">
        <w:rPr>
          <w:rFonts w:ascii="Times New Roman" w:hAnsi="Times New Roman"/>
          <w:sz w:val="28"/>
          <w:szCs w:val="28"/>
        </w:rPr>
        <w:t xml:space="preserve"> Ф</w:t>
      </w:r>
      <w:r w:rsidRPr="00C55ECD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(р</w:t>
      </w:r>
      <w:r w:rsidRPr="00C55ECD">
        <w:rPr>
          <w:rFonts w:ascii="Times New Roman" w:hAnsi="Times New Roman"/>
          <w:sz w:val="28"/>
          <w:szCs w:val="28"/>
        </w:rPr>
        <w:t>езолютивная часть</w:t>
      </w:r>
      <w:r w:rsidRPr="00C55ECD">
        <w:rPr>
          <w:rFonts w:ascii="Times New Roman" w:hAnsi="Times New Roman"/>
          <w:sz w:val="28"/>
          <w:szCs w:val="28"/>
        </w:rPr>
        <w:t>)</w:t>
      </w:r>
      <w:r w:rsidRPr="00C55ECD">
        <w:rPr>
          <w:rFonts w:ascii="Times New Roman" w:hAnsi="Times New Roman"/>
          <w:sz w:val="28"/>
          <w:szCs w:val="28"/>
        </w:rPr>
        <w:t xml:space="preserve"> </w:t>
      </w: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06 мая</w:t>
      </w:r>
      <w:r w:rsidRPr="00C55ECD" w:rsidR="004A1D63">
        <w:rPr>
          <w:rFonts w:ascii="Times New Roman" w:hAnsi="Times New Roman"/>
          <w:sz w:val="28"/>
          <w:szCs w:val="28"/>
        </w:rPr>
        <w:t xml:space="preserve"> 2020</w:t>
      </w:r>
      <w:r w:rsidRPr="00C55ECD">
        <w:rPr>
          <w:rFonts w:ascii="Times New Roman" w:hAnsi="Times New Roman"/>
          <w:sz w:val="28"/>
          <w:szCs w:val="28"/>
        </w:rPr>
        <w:t xml:space="preserve"> года                  </w:t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C55ECD" w:rsidR="006105CF">
        <w:rPr>
          <w:rFonts w:ascii="Times New Roman" w:hAnsi="Times New Roman"/>
          <w:sz w:val="28"/>
          <w:szCs w:val="28"/>
        </w:rPr>
        <w:t xml:space="preserve">          </w:t>
      </w:r>
      <w:r w:rsidRPr="00C55ECD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C55ECD" w:rsidR="001231A7">
        <w:rPr>
          <w:rFonts w:ascii="Times New Roman" w:hAnsi="Times New Roman"/>
          <w:sz w:val="28"/>
          <w:szCs w:val="28"/>
        </w:rPr>
        <w:t>г.</w:t>
      </w:r>
      <w:r w:rsidRPr="00C55ECD">
        <w:rPr>
          <w:rFonts w:ascii="Times New Roman" w:hAnsi="Times New Roman"/>
          <w:sz w:val="28"/>
          <w:szCs w:val="28"/>
        </w:rPr>
        <w:t>Саки</w:t>
      </w:r>
    </w:p>
    <w:p w:rsidR="006105C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М</w:t>
      </w:r>
      <w:r w:rsidRPr="00C55ECD" w:rsidR="0073249C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C55ECD">
        <w:rPr>
          <w:rFonts w:ascii="Times New Roman" w:hAnsi="Times New Roman"/>
          <w:sz w:val="28"/>
          <w:szCs w:val="28"/>
        </w:rPr>
        <w:t>1</w:t>
      </w:r>
      <w:r w:rsidRPr="00C55ECD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C55ECD">
        <w:rPr>
          <w:rFonts w:ascii="Times New Roman" w:hAnsi="Times New Roman"/>
          <w:sz w:val="28"/>
          <w:szCs w:val="28"/>
        </w:rPr>
        <w:t>Липовская И.В.</w:t>
      </w:r>
      <w:r w:rsidRPr="00C55ECD" w:rsidR="0073249C">
        <w:rPr>
          <w:rFonts w:ascii="Times New Roman" w:hAnsi="Times New Roman"/>
          <w:sz w:val="28"/>
          <w:szCs w:val="28"/>
        </w:rPr>
        <w:t>,</w:t>
      </w:r>
    </w:p>
    <w:p w:rsidR="006B3846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при секретаре </w:t>
      </w:r>
      <w:r w:rsidRPr="00C55ECD" w:rsidR="008D5EDB">
        <w:rPr>
          <w:rFonts w:ascii="Times New Roman" w:hAnsi="Times New Roman"/>
          <w:sz w:val="28"/>
          <w:szCs w:val="28"/>
        </w:rPr>
        <w:t>Абкеримове Б.У.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рассмотрев в открытом судеб</w:t>
      </w:r>
      <w:r w:rsidRPr="00C55ECD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C55ECD">
        <w:rPr>
          <w:rFonts w:ascii="Times New Roman" w:hAnsi="Times New Roman"/>
          <w:sz w:val="28"/>
          <w:szCs w:val="28"/>
        </w:rPr>
        <w:t xml:space="preserve">по иску </w:t>
      </w:r>
      <w:r w:rsidRPr="00C55ECD" w:rsidR="004432C2">
        <w:rPr>
          <w:rFonts w:ascii="Times New Roman" w:hAnsi="Times New Roman"/>
          <w:sz w:val="28"/>
          <w:szCs w:val="28"/>
        </w:rPr>
        <w:t xml:space="preserve">АО «ЦДУ» </w:t>
      </w:r>
      <w:r w:rsidRPr="00C55ECD" w:rsidR="004432C2">
        <w:rPr>
          <w:rFonts w:ascii="Times New Roman" w:hAnsi="Times New Roman"/>
          <w:sz w:val="28"/>
          <w:szCs w:val="28"/>
        </w:rPr>
        <w:t>к</w:t>
      </w:r>
      <w:r w:rsidRPr="00C55ECD" w:rsidR="004432C2">
        <w:rPr>
          <w:rFonts w:ascii="Times New Roman" w:hAnsi="Times New Roman"/>
          <w:sz w:val="28"/>
          <w:szCs w:val="28"/>
        </w:rPr>
        <w:t xml:space="preserve"> </w:t>
      </w:r>
      <w:r w:rsidRPr="00C55ECD" w:rsidR="004432C2">
        <w:rPr>
          <w:rFonts w:ascii="Times New Roman" w:hAnsi="Times New Roman"/>
          <w:sz w:val="28"/>
          <w:szCs w:val="28"/>
        </w:rPr>
        <w:t>Земляных</w:t>
      </w:r>
      <w:r w:rsidRPr="00C55ECD" w:rsidR="004432C2">
        <w:rPr>
          <w:rFonts w:ascii="Times New Roman" w:hAnsi="Times New Roman"/>
          <w:sz w:val="28"/>
          <w:szCs w:val="28"/>
        </w:rPr>
        <w:t xml:space="preserve"> </w:t>
      </w:r>
      <w:r w:rsidR="00A31984">
        <w:rPr>
          <w:rFonts w:ascii="Times New Roman" w:hAnsi="Times New Roman"/>
          <w:sz w:val="28"/>
          <w:szCs w:val="28"/>
        </w:rPr>
        <w:t>А.И.</w:t>
      </w:r>
      <w:r w:rsidRPr="00C55ECD" w:rsidR="004432C2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уководствуясь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>ст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–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,</w:t>
      </w:r>
      <w:r w:rsidRPr="00C55ECD" w:rsidR="008E7CDC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 xml:space="preserve"> 320 – 321</w:t>
      </w:r>
      <w:r w:rsidRPr="00C55ECD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C55ECD">
        <w:rPr>
          <w:rFonts w:ascii="Times New Roman" w:hAnsi="Times New Roman"/>
          <w:sz w:val="28"/>
          <w:szCs w:val="28"/>
        </w:rPr>
        <w:t>, мировой судья</w:t>
      </w:r>
      <w:r w:rsidRPr="00C55ECD" w:rsidR="006B3846">
        <w:rPr>
          <w:rFonts w:ascii="Times New Roman" w:hAnsi="Times New Roman"/>
          <w:sz w:val="28"/>
          <w:szCs w:val="28"/>
        </w:rPr>
        <w:t>, -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Pr="00C55ECD" w:rsidR="004432C2">
        <w:rPr>
          <w:rFonts w:ascii="Times New Roman" w:hAnsi="Times New Roman"/>
          <w:sz w:val="28"/>
          <w:szCs w:val="28"/>
        </w:rPr>
        <w:t>АО «ЦДУ»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553108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Взыскать с Земляных </w:t>
      </w:r>
      <w:r w:rsidR="00A31984">
        <w:rPr>
          <w:rFonts w:ascii="Times New Roman" w:hAnsi="Times New Roman"/>
          <w:sz w:val="28"/>
          <w:szCs w:val="28"/>
        </w:rPr>
        <w:t>А.И.</w:t>
      </w:r>
      <w:r w:rsidRPr="00C55ECD">
        <w:rPr>
          <w:rFonts w:ascii="Times New Roman" w:hAnsi="Times New Roman"/>
          <w:sz w:val="28"/>
          <w:szCs w:val="28"/>
        </w:rPr>
        <w:t xml:space="preserve">, </w:t>
      </w:r>
      <w:r w:rsidR="00A31984">
        <w:rPr>
          <w:rFonts w:ascii="Times New Roman" w:hAnsi="Times New Roman"/>
          <w:sz w:val="28"/>
          <w:szCs w:val="28"/>
        </w:rPr>
        <w:t>ДД.ММ</w:t>
      </w:r>
      <w:r w:rsidR="00A31984">
        <w:rPr>
          <w:rFonts w:ascii="Times New Roman" w:hAnsi="Times New Roman"/>
          <w:sz w:val="28"/>
          <w:szCs w:val="28"/>
        </w:rPr>
        <w:t>.Г</w:t>
      </w:r>
      <w:r w:rsidR="00A31984">
        <w:rPr>
          <w:rFonts w:ascii="Times New Roman" w:hAnsi="Times New Roman"/>
          <w:sz w:val="28"/>
          <w:szCs w:val="28"/>
        </w:rPr>
        <w:t>ГГГ</w:t>
      </w:r>
      <w:r w:rsidRPr="00C55ECD">
        <w:rPr>
          <w:rFonts w:ascii="Times New Roman" w:hAnsi="Times New Roman"/>
          <w:sz w:val="28"/>
          <w:szCs w:val="28"/>
        </w:rPr>
        <w:t xml:space="preserve"> года рождения уроженки </w:t>
      </w:r>
      <w:r w:rsidRPr="00A31984" w:rsidR="00A31984">
        <w:rPr>
          <w:rFonts w:ascii="Times New Roman" w:hAnsi="Times New Roman"/>
          <w:sz w:val="28"/>
          <w:szCs w:val="28"/>
        </w:rPr>
        <w:t>«данные изъяты»</w:t>
      </w:r>
      <w:r w:rsidRPr="00C55ECD">
        <w:rPr>
          <w:rFonts w:ascii="Times New Roman" w:hAnsi="Times New Roman"/>
          <w:sz w:val="28"/>
          <w:szCs w:val="28"/>
        </w:rPr>
        <w:t xml:space="preserve"> в пользу АО «ЦДУ», ОГРН 5087746390353, ИНН 7730592401, задолженность по договору</w:t>
      </w:r>
      <w:r w:rsidRPr="00C55ECD" w:rsidR="002F3E58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займа № </w:t>
      </w:r>
      <w:r w:rsidRPr="00A31984" w:rsidR="00A31984">
        <w:rPr>
          <w:rFonts w:ascii="Times New Roman" w:hAnsi="Times New Roman"/>
          <w:sz w:val="28"/>
          <w:szCs w:val="28"/>
        </w:rPr>
        <w:t>«данные изъяты»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A31984">
        <w:rPr>
          <w:rFonts w:ascii="Times New Roman" w:hAnsi="Times New Roman"/>
          <w:sz w:val="28"/>
          <w:szCs w:val="28"/>
        </w:rPr>
        <w:t>ДД.ММ.ГГГГ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 w:rsidR="00606176">
        <w:rPr>
          <w:rFonts w:ascii="Times New Roman" w:hAnsi="Times New Roman"/>
          <w:sz w:val="28"/>
          <w:szCs w:val="28"/>
        </w:rPr>
        <w:t>в сумме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Pr="00C55ECD" w:rsidR="00765FFD">
        <w:rPr>
          <w:rFonts w:ascii="Times New Roman" w:hAnsi="Times New Roman"/>
          <w:sz w:val="28"/>
          <w:szCs w:val="28"/>
        </w:rPr>
        <w:t>15426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 w:rsidRPr="00C55ECD" w:rsidR="00765FFD">
        <w:rPr>
          <w:rFonts w:ascii="Times New Roman" w:hAnsi="Times New Roman"/>
          <w:sz w:val="28"/>
          <w:szCs w:val="28"/>
        </w:rPr>
        <w:t>пятнадцать тысяч четыреста двадцать шесть</w:t>
      </w:r>
      <w:r w:rsidRPr="00C55ECD">
        <w:rPr>
          <w:rFonts w:ascii="Times New Roman" w:hAnsi="Times New Roman"/>
          <w:sz w:val="28"/>
          <w:szCs w:val="28"/>
        </w:rPr>
        <w:t>) рублей 0</w:t>
      </w:r>
      <w:r w:rsidRPr="00C55ECD" w:rsidR="00765FFD">
        <w:rPr>
          <w:rFonts w:ascii="Times New Roman" w:hAnsi="Times New Roman"/>
          <w:sz w:val="28"/>
          <w:szCs w:val="28"/>
        </w:rPr>
        <w:t>8 копеек</w:t>
      </w:r>
      <w:r w:rsidRPr="00C55ECD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Pr="00C55ECD" w:rsidR="00765FFD">
        <w:rPr>
          <w:rFonts w:ascii="Times New Roman" w:hAnsi="Times New Roman"/>
          <w:sz w:val="28"/>
          <w:szCs w:val="28"/>
        </w:rPr>
        <w:t>617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Pr="00C55ECD" w:rsidR="00C55ECD">
        <w:rPr>
          <w:rFonts w:ascii="Times New Roman" w:hAnsi="Times New Roman"/>
          <w:sz w:val="28"/>
          <w:szCs w:val="28"/>
        </w:rPr>
        <w:t>04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 </w:t>
      </w:r>
      <w:r w:rsidRPr="00C55ECD" w:rsidR="00C55ECD">
        <w:rPr>
          <w:rFonts w:ascii="Times New Roman" w:hAnsi="Times New Roman"/>
          <w:sz w:val="28"/>
          <w:szCs w:val="28"/>
        </w:rPr>
        <w:t xml:space="preserve">16043 </w:t>
      </w:r>
      <w:r w:rsidRPr="00C55ECD">
        <w:rPr>
          <w:rFonts w:ascii="Times New Roman" w:hAnsi="Times New Roman"/>
          <w:sz w:val="28"/>
          <w:szCs w:val="28"/>
        </w:rPr>
        <w:t>(</w:t>
      </w:r>
      <w:r w:rsidRPr="00C55ECD" w:rsidR="00C55ECD">
        <w:rPr>
          <w:rFonts w:ascii="Times New Roman" w:hAnsi="Times New Roman"/>
          <w:sz w:val="28"/>
          <w:szCs w:val="28"/>
        </w:rPr>
        <w:t>шестнадцать тысяч сорок три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Pr="00C55ECD" w:rsidR="00C55ECD">
        <w:rPr>
          <w:rFonts w:ascii="Times New Roman" w:hAnsi="Times New Roman"/>
          <w:sz w:val="28"/>
          <w:szCs w:val="28"/>
        </w:rPr>
        <w:t>12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8E7CDC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8E7CDC" w:rsidRPr="00C55ECD" w:rsidP="001335E4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E7CDC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1335E4" w:rsidRPr="00C55ECD" w:rsidP="001335E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335E4" w:rsidRPr="00C55ECD" w:rsidP="001335E4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 xml:space="preserve">в Сакский районный суд Республики Крым через </w:t>
      </w:r>
      <w:r w:rsidRPr="00C55ECD">
        <w:rPr>
          <w:rFonts w:ascii="Times New Roman" w:hAnsi="Times New Roman" w:cs="Times New Roman"/>
          <w:sz w:val="28"/>
          <w:szCs w:val="28"/>
        </w:rPr>
        <w:t>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5ECD">
        <w:rPr>
          <w:rFonts w:ascii="Times New Roman" w:hAnsi="Times New Roman" w:cs="Times New Roman"/>
          <w:sz w:val="28"/>
          <w:szCs w:val="28"/>
        </w:rPr>
        <w:tab/>
      </w:r>
      <w:r w:rsidRPr="00C55E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7F4BB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4E4A" w:rsidRPr="00C55ECD" w:rsidP="00133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1335E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116989"/>
    <w:rsid w:val="001231A7"/>
    <w:rsid w:val="00130494"/>
    <w:rsid w:val="001329E1"/>
    <w:rsid w:val="001335E4"/>
    <w:rsid w:val="001A7EA4"/>
    <w:rsid w:val="001C5363"/>
    <w:rsid w:val="0022571A"/>
    <w:rsid w:val="00253408"/>
    <w:rsid w:val="00274B54"/>
    <w:rsid w:val="002857CC"/>
    <w:rsid w:val="002A2CEB"/>
    <w:rsid w:val="002B7912"/>
    <w:rsid w:val="002F1673"/>
    <w:rsid w:val="002F3E58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D5651"/>
    <w:rsid w:val="003E11D4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3108"/>
    <w:rsid w:val="0058521F"/>
    <w:rsid w:val="0059109B"/>
    <w:rsid w:val="005A716C"/>
    <w:rsid w:val="005C2DC5"/>
    <w:rsid w:val="006037B1"/>
    <w:rsid w:val="00606176"/>
    <w:rsid w:val="006105CF"/>
    <w:rsid w:val="00620528"/>
    <w:rsid w:val="00620A0B"/>
    <w:rsid w:val="00621D67"/>
    <w:rsid w:val="00644353"/>
    <w:rsid w:val="00646E40"/>
    <w:rsid w:val="006470B4"/>
    <w:rsid w:val="00661933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7407C"/>
    <w:rsid w:val="00785E1C"/>
    <w:rsid w:val="007942B1"/>
    <w:rsid w:val="007A23CD"/>
    <w:rsid w:val="007B3C9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1984"/>
    <w:rsid w:val="00A34BFD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F0E2D"/>
    <w:rsid w:val="00BF5D9D"/>
    <w:rsid w:val="00C0083C"/>
    <w:rsid w:val="00C315E5"/>
    <w:rsid w:val="00C549A3"/>
    <w:rsid w:val="00C55ECD"/>
    <w:rsid w:val="00C61FF7"/>
    <w:rsid w:val="00C76251"/>
    <w:rsid w:val="00CB05AA"/>
    <w:rsid w:val="00D32481"/>
    <w:rsid w:val="00D3496E"/>
    <w:rsid w:val="00D55C34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6CCD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95E7-1AD6-41E3-9C13-D860CA4A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