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44" w:rsidRPr="002B212B" w:rsidP="003D6A4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2B">
        <w:rPr>
          <w:rFonts w:ascii="Times New Roman" w:hAnsi="Times New Roman" w:cs="Times New Roman"/>
          <w:noProof/>
          <w:sz w:val="28"/>
          <w:szCs w:val="28"/>
        </w:rPr>
        <w:t>Дело</w:t>
      </w:r>
      <w:r w:rsidRPr="002B212B" w:rsidR="00A82BB4">
        <w:rPr>
          <w:rFonts w:ascii="Times New Roman" w:hAnsi="Times New Roman" w:cs="Times New Roman"/>
          <w:noProof/>
          <w:sz w:val="28"/>
          <w:szCs w:val="28"/>
        </w:rPr>
        <w:t>:</w:t>
      </w:r>
      <w:r w:rsidRPr="002B212B">
        <w:rPr>
          <w:rFonts w:ascii="Times New Roman" w:hAnsi="Times New Roman" w:cs="Times New Roman"/>
          <w:noProof/>
          <w:sz w:val="28"/>
          <w:szCs w:val="28"/>
        </w:rPr>
        <w:t xml:space="preserve"> № 2-71-</w:t>
      </w:r>
      <w:r w:rsidR="00A5121B">
        <w:rPr>
          <w:rFonts w:ascii="Times New Roman" w:hAnsi="Times New Roman" w:cs="Times New Roman"/>
          <w:noProof/>
          <w:sz w:val="28"/>
          <w:szCs w:val="28"/>
        </w:rPr>
        <w:t>354</w:t>
      </w:r>
      <w:r w:rsidRPr="002B212B" w:rsidR="00A82BB4">
        <w:rPr>
          <w:rFonts w:ascii="Times New Roman" w:hAnsi="Times New Roman" w:cs="Times New Roman"/>
          <w:noProof/>
          <w:sz w:val="28"/>
          <w:szCs w:val="28"/>
        </w:rPr>
        <w:t>/2024</w:t>
      </w:r>
    </w:p>
    <w:p w:rsidR="003D6A44" w:rsidRPr="002B212B" w:rsidP="003D6A44">
      <w:pPr>
        <w:pStyle w:val="Heading1"/>
        <w:jc w:val="right"/>
        <w:rPr>
          <w:b w:val="0"/>
          <w:sz w:val="28"/>
          <w:szCs w:val="28"/>
        </w:rPr>
      </w:pPr>
      <w:r w:rsidRPr="002B212B">
        <w:rPr>
          <w:b w:val="0"/>
          <w:sz w:val="28"/>
          <w:szCs w:val="28"/>
        </w:rPr>
        <w:t>УИД</w:t>
      </w:r>
      <w:r w:rsidRPr="002B212B" w:rsidR="00A82BB4">
        <w:rPr>
          <w:b w:val="0"/>
          <w:sz w:val="28"/>
          <w:szCs w:val="28"/>
        </w:rPr>
        <w:t>:</w:t>
      </w:r>
      <w:r w:rsidR="00AA3F8F">
        <w:rPr>
          <w:b w:val="0"/>
          <w:sz w:val="28"/>
          <w:szCs w:val="28"/>
        </w:rPr>
        <w:t xml:space="preserve"> 4</w:t>
      </w:r>
      <w:r w:rsidRPr="002B212B">
        <w:rPr>
          <w:b w:val="0"/>
          <w:sz w:val="28"/>
          <w:szCs w:val="28"/>
        </w:rPr>
        <w:t>1</w:t>
      </w:r>
      <w:r w:rsidRPr="002B212B">
        <w:rPr>
          <w:b w:val="0"/>
          <w:sz w:val="28"/>
          <w:szCs w:val="28"/>
          <w:lang w:val="en-US"/>
        </w:rPr>
        <w:t>MS</w:t>
      </w:r>
      <w:r w:rsidR="00AA3F8F">
        <w:rPr>
          <w:b w:val="0"/>
          <w:sz w:val="28"/>
          <w:szCs w:val="28"/>
        </w:rPr>
        <w:t>0004-01-2023</w:t>
      </w:r>
      <w:r w:rsidRPr="002B212B">
        <w:rPr>
          <w:b w:val="0"/>
          <w:sz w:val="28"/>
          <w:szCs w:val="28"/>
        </w:rPr>
        <w:t>-00</w:t>
      </w:r>
      <w:r w:rsidR="00A5121B">
        <w:rPr>
          <w:b w:val="0"/>
          <w:sz w:val="28"/>
          <w:szCs w:val="28"/>
        </w:rPr>
        <w:t>4447-63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F06B9D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F06B9D">
        <w:rPr>
          <w:rFonts w:ascii="Times New Roman" w:hAnsi="Times New Roman" w:cs="Times New Roman"/>
          <w:sz w:val="28"/>
          <w:szCs w:val="28"/>
        </w:rPr>
        <w:t>Кузяхметовой</w:t>
      </w:r>
      <w:r w:rsidRPr="00F06B9D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Краевого Государс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унитарного предприятия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«Камчатский водоканал»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к Нефедову </w:t>
      </w:r>
      <w:r w:rsidR="000C2795">
        <w:rPr>
          <w:rFonts w:ascii="Times New Roman" w:hAnsi="Times New Roman" w:cs="Times New Roman"/>
          <w:color w:val="000000"/>
          <w:sz w:val="28"/>
          <w:szCs w:val="28"/>
        </w:rPr>
        <w:t>Ю.Н.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задолженности 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оплате коммунальных услуг в виде холодного водоснабжения и водоотведения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расходов по оплате госпошлины,</w:t>
      </w:r>
    </w:p>
    <w:p w:rsidR="004F2C5D" w:rsidRPr="002B212B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F06B9D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акционерного общества «Камчатскэнерго» </w:t>
      </w:r>
      <w:r w:rsidRPr="00F06B9D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AA3F8F" w:rsidRPr="00A5121B" w:rsidP="00AA3F8F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Нефедова </w:t>
      </w:r>
      <w:r w:rsidR="000C2795">
        <w:rPr>
          <w:rFonts w:ascii="Times New Roman" w:hAnsi="Times New Roman" w:cs="Times New Roman"/>
          <w:color w:val="000000"/>
          <w:sz w:val="28"/>
          <w:szCs w:val="28"/>
        </w:rPr>
        <w:t>Ю.Н.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C2795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A3F8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A3F8F">
        <w:rPr>
          <w:rFonts w:ascii="Times New Roman" w:hAnsi="Times New Roman" w:cs="Times New Roman"/>
          <w:color w:val="000000"/>
          <w:sz w:val="28"/>
          <w:szCs w:val="28"/>
        </w:rPr>
        <w:t>Краевого Государственного унитарного предприятия  «Камчатский водоканал» (</w:t>
      </w:r>
      <w:r w:rsidR="000C2795">
        <w:rPr>
          <w:rFonts w:ascii="Times New Roman" w:hAnsi="Times New Roman" w:cs="Times New Roman"/>
          <w:color w:val="000000"/>
          <w:sz w:val="28"/>
          <w:szCs w:val="28"/>
        </w:rPr>
        <w:t>Данные  изъяты )</w:t>
      </w:r>
      <w:r w:rsidRPr="00A5121B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по  оплате коммунальных услуг в виде холодного водоснабжения и водоотведения </w:t>
      </w:r>
      <w:r w:rsidRPr="00A5121B" w:rsidR="00A5121B">
        <w:rPr>
          <w:rFonts w:ascii="Times New Roman" w:hAnsi="Times New Roman" w:cs="Times New Roman"/>
          <w:color w:val="000000"/>
          <w:sz w:val="28"/>
          <w:szCs w:val="28"/>
        </w:rPr>
        <w:t>за период с 01 июня 2015 года по 31 октября 2018 года в размере 24 934 руб. 59 коп.</w:t>
      </w:r>
      <w:r w:rsidRPr="00A5121B">
        <w:rPr>
          <w:rFonts w:ascii="Times New Roman" w:hAnsi="Times New Roman" w:cs="Times New Roman"/>
          <w:color w:val="000000"/>
          <w:sz w:val="28"/>
          <w:szCs w:val="28"/>
        </w:rPr>
        <w:t xml:space="preserve">,  пени </w:t>
      </w:r>
      <w:r w:rsidRPr="00A5121B" w:rsidR="00A5121B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01.09.2015 года по 31.03.2020 года, с 01.01.2021 года по 31.01.2023 года</w:t>
      </w:r>
      <w:r w:rsidRPr="00A512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121B" w:rsidR="00A5121B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21 225 руб. 00 коп. </w:t>
      </w:r>
      <w:r w:rsidRPr="00A5121B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A5121B" w:rsidR="00A5121B">
        <w:rPr>
          <w:rFonts w:ascii="Times New Roman" w:hAnsi="Times New Roman" w:cs="Times New Roman"/>
          <w:color w:val="000000"/>
          <w:sz w:val="28"/>
          <w:szCs w:val="28"/>
        </w:rPr>
        <w:t>792 руб. 39 коп</w:t>
      </w:r>
      <w:r w:rsidRPr="00A5121B">
        <w:rPr>
          <w:rFonts w:ascii="Times New Roman" w:hAnsi="Times New Roman" w:cs="Times New Roman"/>
          <w:sz w:val="28"/>
          <w:szCs w:val="28"/>
        </w:rPr>
        <w:t>.</w:t>
      </w:r>
      <w:r w:rsidRPr="00A51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F8F" w:rsidRPr="00F06B9D" w:rsidP="00AA3F8F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Вернуть 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раевому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осударственному унитарному предприятию</w:t>
      </w:r>
      <w:r w:rsidRPr="00AA3F8F"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 «Камчатский водоканал» (</w:t>
      </w:r>
      <w:r w:rsidR="000C2795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бюджета излишне уплаченную государственную пошлину в размере </w:t>
      </w:r>
      <w:r w:rsidR="00A5121B">
        <w:rPr>
          <w:rFonts w:ascii="Times New Roman" w:hAnsi="Times New Roman" w:cs="Times New Roman"/>
          <w:color w:val="000000"/>
          <w:sz w:val="28"/>
          <w:szCs w:val="28"/>
        </w:rPr>
        <w:t>7 рублей 61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 xml:space="preserve"> копеек, оплаченную платежным поручением № </w:t>
      </w:r>
      <w:r w:rsidR="00A5121B">
        <w:rPr>
          <w:rFonts w:ascii="Times New Roman" w:hAnsi="Times New Roman" w:cs="Times New Roman"/>
          <w:color w:val="000000"/>
          <w:sz w:val="28"/>
          <w:szCs w:val="28"/>
        </w:rPr>
        <w:t>7203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 xml:space="preserve"> от 19.05.2023</w:t>
      </w:r>
      <w:r w:rsidRPr="00F06B9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B65395" w:rsidRPr="002B212B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212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B212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2B212B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0C2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7F80"/>
    <w:rsid w:val="000441B3"/>
    <w:rsid w:val="000756BD"/>
    <w:rsid w:val="000B1B3F"/>
    <w:rsid w:val="000B2C51"/>
    <w:rsid w:val="000B77A2"/>
    <w:rsid w:val="000B7888"/>
    <w:rsid w:val="000C2795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B9D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D148-8AFA-435D-87B6-8813FD0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