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2043E" w:rsidRPr="00983E38" w:rsidP="0022043E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2- </w:t>
      </w:r>
      <w:r w:rsidRPr="00247DC5" w:rsidR="00153B0F">
        <w:rPr>
          <w:rFonts w:ascii="Times New Roman" w:eastAsia="Times New Roman" w:hAnsi="Times New Roman"/>
          <w:sz w:val="28"/>
          <w:szCs w:val="28"/>
          <w:lang w:eastAsia="ru-RU"/>
        </w:rPr>
        <w:t>71-</w:t>
      </w:r>
      <w:r w:rsidR="00522C18">
        <w:rPr>
          <w:rFonts w:ascii="Times New Roman" w:eastAsia="Times New Roman" w:hAnsi="Times New Roman"/>
          <w:sz w:val="28"/>
          <w:szCs w:val="28"/>
          <w:lang w:eastAsia="ru-RU"/>
        </w:rPr>
        <w:t>430</w:t>
      </w:r>
      <w:r w:rsidRPr="00247DC5" w:rsidR="00CC1C5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Pr="00983E38" w:rsidR="00983E38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22043E" w:rsidRPr="00247DC5" w:rsidP="0022043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2043E" w:rsidP="0022043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983E38" w:rsidRPr="00983E38" w:rsidP="00983E38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983E38">
        <w:rPr>
          <w:rFonts w:ascii="Times New Roman" w:hAnsi="Times New Roman"/>
          <w:sz w:val="28"/>
          <w:szCs w:val="28"/>
        </w:rPr>
        <w:t>(резолютивная часть)</w:t>
      </w:r>
    </w:p>
    <w:p w:rsidR="0022043E" w:rsidRPr="00247DC5" w:rsidP="0022043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DE49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47DC5" w:rsidR="00153B0F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983E3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247DC5" w:rsidR="00153B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>г. С</w:t>
      </w:r>
      <w:r w:rsidRPr="00247DC5" w:rsidR="00153B0F">
        <w:rPr>
          <w:rFonts w:ascii="Times New Roman" w:eastAsia="Times New Roman" w:hAnsi="Times New Roman"/>
          <w:sz w:val="28"/>
          <w:szCs w:val="28"/>
          <w:lang w:eastAsia="ru-RU"/>
        </w:rPr>
        <w:t>аки</w:t>
      </w:r>
    </w:p>
    <w:p w:rsidR="0022043E" w:rsidRPr="00247DC5" w:rsidP="0022043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71 Сакского судебного района (Сакский муниципальный район и городской округ Саки) Республики Крым  - Липовская И.В.</w:t>
      </w:r>
    </w:p>
    <w:p w:rsidR="0022043E" w:rsidRPr="00247DC5" w:rsidP="002204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 </w:t>
      </w:r>
      <w:r w:rsidR="00983E38">
        <w:rPr>
          <w:rFonts w:ascii="Times New Roman" w:eastAsia="Times New Roman" w:hAnsi="Times New Roman"/>
          <w:sz w:val="28"/>
          <w:szCs w:val="28"/>
          <w:lang w:eastAsia="ru-RU"/>
        </w:rPr>
        <w:t>Абкеримове</w:t>
      </w:r>
      <w:r w:rsidR="00983E38">
        <w:rPr>
          <w:rFonts w:ascii="Times New Roman" w:eastAsia="Times New Roman" w:hAnsi="Times New Roman"/>
          <w:sz w:val="28"/>
          <w:szCs w:val="28"/>
          <w:lang w:eastAsia="ru-RU"/>
        </w:rPr>
        <w:t xml:space="preserve"> Б.У.</w:t>
      </w:r>
      <w:r w:rsidRPr="00247DC5" w:rsidR="00153B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53B0F" w:rsidP="002204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522C1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 xml:space="preserve"> ист</w:t>
      </w:r>
      <w:r w:rsidR="00DE49D6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r w:rsidRPr="00247DC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DE49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C18">
        <w:rPr>
          <w:rFonts w:ascii="Times New Roman" w:eastAsia="Times New Roman" w:hAnsi="Times New Roman"/>
          <w:sz w:val="28"/>
          <w:szCs w:val="28"/>
          <w:lang w:eastAsia="ru-RU"/>
        </w:rPr>
        <w:t>Подгорного С.В.</w:t>
      </w:r>
      <w:r w:rsidR="00DE49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D40BB" w:rsidP="00522C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247DC5" w:rsidR="0022043E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 гражданское</w:t>
      </w:r>
      <w:r w:rsidR="00FB3124">
        <w:rPr>
          <w:rFonts w:ascii="Times New Roman" w:eastAsia="Times New Roman" w:hAnsi="Times New Roman"/>
          <w:sz w:val="28"/>
          <w:szCs w:val="28"/>
        </w:rPr>
        <w:t xml:space="preserve"> дело по </w:t>
      </w:r>
      <w:r w:rsidRPr="00247DC5" w:rsidR="0022043E">
        <w:rPr>
          <w:rFonts w:ascii="Times New Roman" w:eastAsia="Times New Roman" w:hAnsi="Times New Roman"/>
          <w:sz w:val="28"/>
          <w:szCs w:val="28"/>
        </w:rPr>
        <w:t xml:space="preserve">иску  </w:t>
      </w:r>
      <w:r w:rsidRPr="00247DC5" w:rsidR="00FE6A0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</w:rPr>
        <w:t>Крымтеплоснабжение</w:t>
      </w:r>
      <w:r>
        <w:rPr>
          <w:rFonts w:ascii="Times New Roman" w:eastAsia="Times New Roman" w:hAnsi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</w:rPr>
        <w:t>Нисаповой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E02FA">
        <w:rPr>
          <w:rFonts w:ascii="Times New Roman" w:eastAsia="Times New Roman" w:hAnsi="Times New Roman"/>
          <w:sz w:val="28"/>
          <w:szCs w:val="28"/>
        </w:rPr>
        <w:t>Г.Н.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Нисаповой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E02FA">
        <w:rPr>
          <w:rFonts w:ascii="Times New Roman" w:eastAsia="Times New Roman" w:hAnsi="Times New Roman"/>
          <w:sz w:val="28"/>
          <w:szCs w:val="28"/>
        </w:rPr>
        <w:t>Э.Н.</w:t>
      </w:r>
      <w:r>
        <w:rPr>
          <w:rFonts w:ascii="Times New Roman" w:eastAsia="Times New Roman" w:hAnsi="Times New Roman"/>
          <w:sz w:val="28"/>
          <w:szCs w:val="28"/>
        </w:rPr>
        <w:t xml:space="preserve"> о взыскании задолженности по оплате за потребленную тепловую энергию</w:t>
      </w:r>
      <w:r w:rsidRPr="00247DC5" w:rsidR="00FE6A03">
        <w:rPr>
          <w:rFonts w:ascii="Times New Roman" w:eastAsia="Times New Roman" w:hAnsi="Times New Roman"/>
          <w:sz w:val="28"/>
          <w:szCs w:val="28"/>
        </w:rPr>
        <w:t>,</w:t>
      </w:r>
    </w:p>
    <w:p w:rsidR="0032362C" w:rsidRPr="00247DC5" w:rsidP="003236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E38">
        <w:rPr>
          <w:sz w:val="28"/>
          <w:szCs w:val="28"/>
        </w:rPr>
        <w:t xml:space="preserve"> </w:t>
      </w:r>
      <w:r w:rsidRPr="00983E38">
        <w:rPr>
          <w:rFonts w:ascii="Times New Roman" w:hAnsi="Times New Roman"/>
          <w:sz w:val="28"/>
          <w:szCs w:val="28"/>
        </w:rPr>
        <w:t xml:space="preserve">руководствуясь </w:t>
      </w:r>
      <w:r w:rsidRPr="00247DC5" w:rsidR="00DE49D6">
        <w:rPr>
          <w:rFonts w:ascii="Times New Roman" w:eastAsia="Times New Roman" w:hAnsi="Times New Roman"/>
          <w:sz w:val="28"/>
          <w:szCs w:val="28"/>
        </w:rPr>
        <w:t xml:space="preserve">ст. ст. 194-199, 320-321 ГПК Российской Федерации, </w:t>
      </w:r>
      <w:r w:rsidR="004937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3E38">
        <w:rPr>
          <w:rFonts w:ascii="Times New Roman" w:hAnsi="Times New Roman"/>
          <w:sz w:val="28"/>
          <w:szCs w:val="28"/>
        </w:rPr>
        <w:t xml:space="preserve">  мировой судья </w:t>
      </w:r>
      <w:r w:rsidRPr="00983E38">
        <w:rPr>
          <w:rFonts w:ascii="Times New Roman" w:eastAsia="Times New Roman" w:hAnsi="Times New Roman"/>
          <w:sz w:val="28"/>
          <w:szCs w:val="28"/>
        </w:rPr>
        <w:t>-</w:t>
      </w:r>
    </w:p>
    <w:p w:rsidR="00983E38" w:rsidP="002204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2043E" w:rsidRPr="00247DC5" w:rsidP="002204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47DC5">
        <w:rPr>
          <w:rFonts w:ascii="Times New Roman" w:eastAsia="Times New Roman" w:hAnsi="Times New Roman"/>
          <w:sz w:val="28"/>
          <w:szCs w:val="28"/>
        </w:rPr>
        <w:t>Р</w:t>
      </w:r>
      <w:r w:rsidRPr="00247DC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965F3D" w:rsidRPr="00247DC5" w:rsidP="002204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23FDB" w:rsidRPr="00247DC5" w:rsidP="00522C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и</w:t>
      </w:r>
      <w:r w:rsidRPr="00983E38" w:rsidR="00983E38">
        <w:rPr>
          <w:rFonts w:ascii="Times New Roman" w:hAnsi="Times New Roman"/>
          <w:sz w:val="28"/>
          <w:szCs w:val="28"/>
        </w:rPr>
        <w:t>сковы</w:t>
      </w:r>
      <w:r>
        <w:rPr>
          <w:rFonts w:ascii="Times New Roman" w:hAnsi="Times New Roman"/>
          <w:sz w:val="28"/>
          <w:szCs w:val="28"/>
        </w:rPr>
        <w:t>х</w:t>
      </w:r>
      <w:r w:rsidRPr="00983E38" w:rsidR="00983E38">
        <w:rPr>
          <w:rFonts w:ascii="Times New Roman" w:hAnsi="Times New Roman"/>
          <w:sz w:val="28"/>
          <w:szCs w:val="28"/>
        </w:rPr>
        <w:t xml:space="preserve"> требования</w:t>
      </w:r>
      <w:r>
        <w:rPr>
          <w:rFonts w:ascii="Times New Roman" w:hAnsi="Times New Roman"/>
          <w:sz w:val="28"/>
          <w:szCs w:val="28"/>
        </w:rPr>
        <w:t>х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Крымтеплоснабжение</w:t>
      </w:r>
      <w:r>
        <w:rPr>
          <w:rFonts w:ascii="Times New Roman" w:hAnsi="Times New Roman"/>
          <w:sz w:val="28"/>
          <w:szCs w:val="28"/>
        </w:rPr>
        <w:t>»</w:t>
      </w:r>
      <w:r w:rsidR="007D40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8"/>
        </w:rPr>
        <w:t>Нисаповой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E02FA">
        <w:rPr>
          <w:rFonts w:ascii="Times New Roman" w:eastAsia="Times New Roman" w:hAnsi="Times New Roman"/>
          <w:sz w:val="28"/>
          <w:szCs w:val="28"/>
        </w:rPr>
        <w:t>Г.Н.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Нисаповой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E02FA">
        <w:rPr>
          <w:rFonts w:ascii="Times New Roman" w:eastAsia="Times New Roman" w:hAnsi="Times New Roman"/>
          <w:sz w:val="28"/>
          <w:szCs w:val="28"/>
        </w:rPr>
        <w:t>Э.Н.</w:t>
      </w:r>
      <w:r>
        <w:rPr>
          <w:rFonts w:ascii="Times New Roman" w:eastAsia="Times New Roman" w:hAnsi="Times New Roman"/>
          <w:sz w:val="28"/>
          <w:szCs w:val="28"/>
        </w:rPr>
        <w:t xml:space="preserve"> о взыскании задолженности по оплате за потребленную тепловую энергию</w:t>
      </w:r>
      <w:r w:rsidRPr="00983E38">
        <w:rPr>
          <w:rFonts w:ascii="Times New Roman" w:hAnsi="Times New Roman"/>
          <w:sz w:val="28"/>
          <w:szCs w:val="28"/>
        </w:rPr>
        <w:t xml:space="preserve"> </w:t>
      </w:r>
      <w:r w:rsidRPr="00983E38" w:rsidR="00983E3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отказать. </w:t>
      </w:r>
    </w:p>
    <w:p w:rsidR="00FB3124" w:rsidRPr="00FB3124" w:rsidP="00FB3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3124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B3124" w:rsidP="00FB3124">
      <w:pPr>
        <w:spacing w:after="0" w:line="240" w:lineRule="auto"/>
        <w:ind w:firstLine="567"/>
        <w:jc w:val="both"/>
        <w:rPr>
          <w:rStyle w:val="blk"/>
          <w:rFonts w:ascii="Times New Roman" w:hAnsi="Times New Roman"/>
          <w:sz w:val="28"/>
          <w:szCs w:val="28"/>
        </w:rPr>
      </w:pPr>
      <w:r w:rsidRPr="00FB3124">
        <w:rPr>
          <w:rStyle w:val="blk"/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23FDB" w:rsidRPr="00247DC5" w:rsidP="00723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7DC5">
        <w:rPr>
          <w:rFonts w:ascii="Times New Roman" w:hAnsi="Times New Roman"/>
          <w:sz w:val="28"/>
          <w:szCs w:val="28"/>
        </w:rPr>
        <w:t xml:space="preserve">       Решение может быть обжаловано сторонами в апелляционном порядке в 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 в </w:t>
      </w:r>
      <w:r w:rsidRPr="00247DC5">
        <w:rPr>
          <w:rFonts w:ascii="Times New Roman" w:eastAsia="Times New Roman" w:hAnsi="Times New Roman"/>
          <w:sz w:val="28"/>
          <w:szCs w:val="28"/>
        </w:rPr>
        <w:t>течение  месяца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47DC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23FDB" w:rsidRPr="00FB3124" w:rsidP="00FB3124">
      <w:pPr>
        <w:spacing w:after="0" w:line="240" w:lineRule="auto"/>
        <w:ind w:firstLine="567"/>
        <w:jc w:val="both"/>
        <w:rPr>
          <w:rStyle w:val="blk"/>
          <w:rFonts w:ascii="Times New Roman" w:hAnsi="Times New Roman"/>
          <w:sz w:val="28"/>
          <w:szCs w:val="28"/>
        </w:rPr>
      </w:pPr>
    </w:p>
    <w:p w:rsidR="00FB3124" w:rsidP="00FB312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B3124">
        <w:rPr>
          <w:rFonts w:ascii="Times New Roman" w:hAnsi="Times New Roman"/>
          <w:sz w:val="28"/>
          <w:szCs w:val="28"/>
        </w:rPr>
        <w:t xml:space="preserve">Мировой судья </w:t>
      </w:r>
      <w:r w:rsidRPr="00FB3124">
        <w:rPr>
          <w:rFonts w:ascii="Times New Roman" w:hAnsi="Times New Roman"/>
          <w:sz w:val="28"/>
          <w:szCs w:val="28"/>
        </w:rPr>
        <w:tab/>
      </w:r>
      <w:r w:rsidRPr="00FB3124">
        <w:rPr>
          <w:rFonts w:ascii="Times New Roman" w:hAnsi="Times New Roman"/>
          <w:sz w:val="28"/>
          <w:szCs w:val="28"/>
        </w:rPr>
        <w:tab/>
        <w:t xml:space="preserve">                                                    И.В. Липовская</w:t>
      </w:r>
    </w:p>
    <w:p w:rsidR="00247DC5" w:rsidRPr="00247DC5">
      <w:pPr>
        <w:rPr>
          <w:rFonts w:ascii="Times New Roman" w:hAnsi="Times New Roman"/>
          <w:sz w:val="28"/>
          <w:szCs w:val="28"/>
        </w:rPr>
      </w:pPr>
    </w:p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62512992"/>
      <w:docPartObj>
        <w:docPartGallery w:val="Page Numbers (Bottom of Page)"/>
        <w:docPartUnique/>
      </w:docPartObj>
    </w:sdtPr>
    <w:sdtContent>
      <w:p w:rsidR="00AE68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2FA">
          <w:rPr>
            <w:noProof/>
          </w:rPr>
          <w:t>1</w:t>
        </w:r>
        <w:r>
          <w:fldChar w:fldCharType="end"/>
        </w:r>
      </w:p>
    </w:sdtContent>
  </w:sdt>
  <w:p w:rsidR="00AE682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AD"/>
    <w:rsid w:val="00045D40"/>
    <w:rsid w:val="00071D53"/>
    <w:rsid w:val="000E26DD"/>
    <w:rsid w:val="00111B04"/>
    <w:rsid w:val="00153B0F"/>
    <w:rsid w:val="0022043E"/>
    <w:rsid w:val="00247DC5"/>
    <w:rsid w:val="0032362C"/>
    <w:rsid w:val="00332F00"/>
    <w:rsid w:val="003901D4"/>
    <w:rsid w:val="003F074C"/>
    <w:rsid w:val="00415551"/>
    <w:rsid w:val="004937FD"/>
    <w:rsid w:val="004C10D6"/>
    <w:rsid w:val="00522C18"/>
    <w:rsid w:val="00591724"/>
    <w:rsid w:val="005A05F0"/>
    <w:rsid w:val="005E59A2"/>
    <w:rsid w:val="00600D23"/>
    <w:rsid w:val="00681F3C"/>
    <w:rsid w:val="00723613"/>
    <w:rsid w:val="00723FDB"/>
    <w:rsid w:val="0072550B"/>
    <w:rsid w:val="00746AF0"/>
    <w:rsid w:val="007D40BB"/>
    <w:rsid w:val="008118B1"/>
    <w:rsid w:val="0082756A"/>
    <w:rsid w:val="008301BF"/>
    <w:rsid w:val="00836D47"/>
    <w:rsid w:val="00871E62"/>
    <w:rsid w:val="00880F34"/>
    <w:rsid w:val="008F39C8"/>
    <w:rsid w:val="00962BA9"/>
    <w:rsid w:val="00962E61"/>
    <w:rsid w:val="00965F3D"/>
    <w:rsid w:val="00983E38"/>
    <w:rsid w:val="00995027"/>
    <w:rsid w:val="009C3D9A"/>
    <w:rsid w:val="00A07F8E"/>
    <w:rsid w:val="00A7048D"/>
    <w:rsid w:val="00A81123"/>
    <w:rsid w:val="00AC5921"/>
    <w:rsid w:val="00AD576E"/>
    <w:rsid w:val="00AE682D"/>
    <w:rsid w:val="00B507F4"/>
    <w:rsid w:val="00B61CCB"/>
    <w:rsid w:val="00B722B9"/>
    <w:rsid w:val="00BE02FA"/>
    <w:rsid w:val="00C56F82"/>
    <w:rsid w:val="00CC1C51"/>
    <w:rsid w:val="00CE5412"/>
    <w:rsid w:val="00CF7969"/>
    <w:rsid w:val="00DE04B5"/>
    <w:rsid w:val="00DE49D6"/>
    <w:rsid w:val="00E051C4"/>
    <w:rsid w:val="00E36EB4"/>
    <w:rsid w:val="00E95EAD"/>
    <w:rsid w:val="00EA1D30"/>
    <w:rsid w:val="00ED7731"/>
    <w:rsid w:val="00F626A2"/>
    <w:rsid w:val="00FB3124"/>
    <w:rsid w:val="00FE6A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36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3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3236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Header">
    <w:name w:val="header"/>
    <w:basedOn w:val="Normal"/>
    <w:link w:val="a"/>
    <w:uiPriority w:val="99"/>
    <w:unhideWhenUsed/>
    <w:rsid w:val="00AE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E682D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AE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E682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118B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basedOn w:val="DefaultParagraphFont"/>
    <w:rsid w:val="00FB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6B46-77FF-4DE5-AEBA-DF003D94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