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21A07" w:rsidRPr="00790251" w:rsidP="00790251">
      <w:pPr>
        <w:pStyle w:val="Heading1"/>
        <w:numPr>
          <w:ilvl w:val="0"/>
          <w:numId w:val="2"/>
        </w:numPr>
        <w:tabs>
          <w:tab w:val="left" w:pos="142"/>
        </w:tabs>
        <w:ind w:left="0" w:firstLine="567"/>
        <w:contextualSpacing/>
        <w:jc w:val="right"/>
        <w:rPr>
          <w:rFonts w:ascii="Times New Roman" w:hAnsi="Times New Roman" w:cs="Times New Roman"/>
          <w:b w:val="0"/>
          <w:szCs w:val="28"/>
        </w:rPr>
      </w:pPr>
      <w:r w:rsidRPr="00790251">
        <w:rPr>
          <w:rFonts w:ascii="Times New Roman" w:hAnsi="Times New Roman" w:cs="Times New Roman"/>
          <w:b w:val="0"/>
          <w:szCs w:val="28"/>
        </w:rPr>
        <w:t>Дело № 2-71-436/2019</w:t>
      </w:r>
    </w:p>
    <w:p w:rsidR="00721A07" w:rsidRPr="00790251" w:rsidP="00790251">
      <w:pPr>
        <w:tabs>
          <w:tab w:val="left" w:pos="142"/>
        </w:tabs>
        <w:spacing w:after="0" w:line="240" w:lineRule="auto"/>
        <w:ind w:firstLine="567"/>
        <w:contextualSpacing/>
        <w:rPr>
          <w:rFonts w:ascii="Times New Roman" w:hAnsi="Times New Roman"/>
          <w:sz w:val="28"/>
          <w:szCs w:val="28"/>
          <w:lang w:eastAsia="ar-SA"/>
        </w:rPr>
      </w:pPr>
    </w:p>
    <w:p w:rsidR="00721A07" w:rsidRPr="00790251" w:rsidP="00790251">
      <w:pPr>
        <w:tabs>
          <w:tab w:val="left" w:pos="142"/>
        </w:tabs>
        <w:spacing w:after="0" w:line="240" w:lineRule="auto"/>
        <w:ind w:firstLine="567"/>
        <w:contextualSpacing/>
        <w:jc w:val="center"/>
        <w:rPr>
          <w:rFonts w:ascii="Times New Roman" w:hAnsi="Times New Roman"/>
          <w:sz w:val="28"/>
          <w:szCs w:val="28"/>
        </w:rPr>
      </w:pPr>
      <w:r w:rsidRPr="00790251">
        <w:rPr>
          <w:rFonts w:ascii="Times New Roman" w:hAnsi="Times New Roman"/>
          <w:sz w:val="28"/>
          <w:szCs w:val="28"/>
        </w:rPr>
        <w:t>РЕШЕНИЕ</w:t>
      </w:r>
    </w:p>
    <w:p w:rsidR="00721A07" w:rsidRPr="00790251" w:rsidP="00790251">
      <w:pPr>
        <w:tabs>
          <w:tab w:val="left" w:pos="142"/>
        </w:tabs>
        <w:spacing w:after="0" w:line="240" w:lineRule="auto"/>
        <w:ind w:firstLine="567"/>
        <w:contextualSpacing/>
        <w:jc w:val="center"/>
        <w:rPr>
          <w:rFonts w:ascii="Times New Roman" w:hAnsi="Times New Roman"/>
          <w:sz w:val="28"/>
          <w:szCs w:val="28"/>
        </w:rPr>
      </w:pPr>
      <w:r w:rsidRPr="00790251">
        <w:rPr>
          <w:rFonts w:ascii="Times New Roman" w:hAnsi="Times New Roman"/>
          <w:sz w:val="28"/>
          <w:szCs w:val="28"/>
        </w:rPr>
        <w:t>ИМЕНЕМ РОССИЙСКОЙ ФЕДЕРАЦИИ</w:t>
      </w:r>
    </w:p>
    <w:p w:rsidR="00E50410" w:rsidRPr="00790251" w:rsidP="00790251">
      <w:pPr>
        <w:tabs>
          <w:tab w:val="left" w:pos="142"/>
        </w:tabs>
        <w:spacing w:after="0" w:line="240" w:lineRule="auto"/>
        <w:ind w:firstLine="567"/>
        <w:contextualSpacing/>
        <w:jc w:val="center"/>
        <w:rPr>
          <w:rFonts w:ascii="Times New Roman" w:hAnsi="Times New Roman"/>
          <w:sz w:val="28"/>
          <w:szCs w:val="28"/>
        </w:rPr>
      </w:pPr>
    </w:p>
    <w:p w:rsidR="00721A07" w:rsidRPr="00790251" w:rsidP="00790251">
      <w:pPr>
        <w:tabs>
          <w:tab w:val="left" w:pos="142"/>
        </w:tabs>
        <w:spacing w:after="0" w:line="240" w:lineRule="auto"/>
        <w:ind w:firstLine="567"/>
        <w:contextualSpacing/>
        <w:jc w:val="both"/>
        <w:rPr>
          <w:rFonts w:ascii="Times New Roman" w:hAnsi="Times New Roman"/>
          <w:sz w:val="28"/>
          <w:szCs w:val="28"/>
        </w:rPr>
      </w:pPr>
      <w:r w:rsidRPr="00790251">
        <w:rPr>
          <w:rFonts w:ascii="Times New Roman" w:hAnsi="Times New Roman"/>
          <w:sz w:val="28"/>
          <w:szCs w:val="28"/>
        </w:rPr>
        <w:t xml:space="preserve">«17» июля 2019 года                                                                         </w:t>
      </w:r>
      <w:r w:rsidRPr="00790251" w:rsidR="0011371E">
        <w:rPr>
          <w:rFonts w:ascii="Times New Roman" w:hAnsi="Times New Roman"/>
          <w:sz w:val="28"/>
          <w:szCs w:val="28"/>
        </w:rPr>
        <w:t xml:space="preserve">   </w:t>
      </w:r>
      <w:r w:rsidRPr="00790251">
        <w:rPr>
          <w:rFonts w:ascii="Times New Roman" w:hAnsi="Times New Roman"/>
          <w:sz w:val="28"/>
          <w:szCs w:val="28"/>
        </w:rPr>
        <w:t>г.Саки</w:t>
      </w:r>
    </w:p>
    <w:p w:rsidR="00721A07" w:rsidRPr="00790251" w:rsidP="00790251">
      <w:pPr>
        <w:tabs>
          <w:tab w:val="left" w:pos="142"/>
        </w:tabs>
        <w:spacing w:after="0" w:line="240" w:lineRule="auto"/>
        <w:ind w:firstLine="567"/>
        <w:contextualSpacing/>
        <w:jc w:val="both"/>
        <w:rPr>
          <w:rFonts w:ascii="Times New Roman" w:hAnsi="Times New Roman"/>
          <w:sz w:val="28"/>
          <w:szCs w:val="28"/>
        </w:rPr>
      </w:pPr>
      <w:r w:rsidRPr="00790251">
        <w:rPr>
          <w:rFonts w:ascii="Times New Roman" w:hAnsi="Times New Roman"/>
          <w:sz w:val="28"/>
          <w:szCs w:val="28"/>
        </w:rPr>
        <w:t>И.о</w:t>
      </w:r>
      <w:r w:rsidRPr="00790251">
        <w:rPr>
          <w:rFonts w:ascii="Times New Roman" w:hAnsi="Times New Roman"/>
          <w:sz w:val="28"/>
          <w:szCs w:val="28"/>
        </w:rPr>
        <w:t>. мирового судьи судебного участка №71 Сакского судебного района (Сакский муниципальный район и городской округ Саки) Республики Крым - мировой судья судебного участка №70 Сакского судебного района (Сакский муниципальный район и городской округ Саки) Республики Крым Панов А.И.</w:t>
      </w:r>
      <w:r w:rsidRPr="00790251" w:rsidR="00B37EB2">
        <w:rPr>
          <w:rFonts w:ascii="Times New Roman" w:hAnsi="Times New Roman"/>
          <w:sz w:val="28"/>
          <w:szCs w:val="28"/>
        </w:rPr>
        <w:t>,</w:t>
      </w:r>
    </w:p>
    <w:p w:rsidR="00721A07" w:rsidRPr="00790251" w:rsidP="00790251">
      <w:pPr>
        <w:tabs>
          <w:tab w:val="left" w:pos="142"/>
        </w:tabs>
        <w:spacing w:after="0" w:line="240" w:lineRule="auto"/>
        <w:ind w:firstLine="567"/>
        <w:contextualSpacing/>
        <w:jc w:val="both"/>
        <w:rPr>
          <w:rFonts w:ascii="Times New Roman" w:hAnsi="Times New Roman"/>
          <w:sz w:val="28"/>
          <w:szCs w:val="28"/>
        </w:rPr>
      </w:pPr>
      <w:r w:rsidRPr="00790251">
        <w:rPr>
          <w:rFonts w:ascii="Times New Roman" w:hAnsi="Times New Roman"/>
          <w:sz w:val="28"/>
          <w:szCs w:val="28"/>
        </w:rPr>
        <w:t>при секретаре – Абкеримове Б.У.,</w:t>
      </w:r>
    </w:p>
    <w:p w:rsidR="00721A07" w:rsidRPr="00790251" w:rsidP="00790251">
      <w:pPr>
        <w:tabs>
          <w:tab w:val="left" w:pos="142"/>
        </w:tabs>
        <w:spacing w:after="0" w:line="240" w:lineRule="auto"/>
        <w:ind w:firstLine="567"/>
        <w:contextualSpacing/>
        <w:jc w:val="both"/>
        <w:rPr>
          <w:rFonts w:ascii="Times New Roman" w:hAnsi="Times New Roman"/>
          <w:sz w:val="28"/>
          <w:szCs w:val="28"/>
        </w:rPr>
      </w:pPr>
      <w:r w:rsidRPr="00790251">
        <w:rPr>
          <w:rFonts w:ascii="Times New Roman" w:hAnsi="Times New Roman"/>
          <w:sz w:val="28"/>
          <w:szCs w:val="28"/>
        </w:rPr>
        <w:t xml:space="preserve">с участием истца  –  </w:t>
      </w:r>
      <w:r w:rsidRPr="00790251">
        <w:rPr>
          <w:rFonts w:ascii="Times New Roman" w:hAnsi="Times New Roman"/>
          <w:sz w:val="28"/>
          <w:szCs w:val="28"/>
        </w:rPr>
        <w:t>Пихидчук</w:t>
      </w:r>
      <w:r w:rsidRPr="00790251">
        <w:rPr>
          <w:rFonts w:ascii="Times New Roman" w:hAnsi="Times New Roman"/>
          <w:sz w:val="28"/>
          <w:szCs w:val="28"/>
        </w:rPr>
        <w:t xml:space="preserve"> У.В.,</w:t>
      </w:r>
    </w:p>
    <w:p w:rsidR="00721A07" w:rsidRPr="00790251" w:rsidP="00790251">
      <w:pPr>
        <w:tabs>
          <w:tab w:val="left" w:pos="142"/>
        </w:tabs>
        <w:spacing w:after="0" w:line="240" w:lineRule="auto"/>
        <w:ind w:firstLine="567"/>
        <w:contextualSpacing/>
        <w:jc w:val="both"/>
        <w:rPr>
          <w:rFonts w:ascii="Times New Roman" w:hAnsi="Times New Roman"/>
          <w:sz w:val="28"/>
          <w:szCs w:val="28"/>
        </w:rPr>
      </w:pPr>
      <w:r w:rsidRPr="00790251">
        <w:rPr>
          <w:rFonts w:ascii="Times New Roman" w:hAnsi="Times New Roman"/>
          <w:sz w:val="28"/>
          <w:szCs w:val="28"/>
        </w:rPr>
        <w:t xml:space="preserve">ответчика – </w:t>
      </w:r>
      <w:r w:rsidRPr="00790251">
        <w:rPr>
          <w:rFonts w:ascii="Times New Roman" w:hAnsi="Times New Roman"/>
          <w:sz w:val="28"/>
          <w:szCs w:val="28"/>
        </w:rPr>
        <w:t>Пихидчука</w:t>
      </w:r>
      <w:r w:rsidRPr="00790251">
        <w:rPr>
          <w:rFonts w:ascii="Times New Roman" w:hAnsi="Times New Roman"/>
          <w:sz w:val="28"/>
          <w:szCs w:val="28"/>
        </w:rPr>
        <w:t xml:space="preserve"> М.С.,</w:t>
      </w:r>
    </w:p>
    <w:p w:rsidR="00721A07" w:rsidRPr="00790251" w:rsidP="00790251">
      <w:pPr>
        <w:tabs>
          <w:tab w:val="left" w:pos="142"/>
        </w:tabs>
        <w:spacing w:after="0" w:line="240" w:lineRule="auto"/>
        <w:ind w:firstLine="567"/>
        <w:contextualSpacing/>
        <w:jc w:val="both"/>
        <w:rPr>
          <w:rFonts w:ascii="Times New Roman" w:hAnsi="Times New Roman"/>
          <w:sz w:val="28"/>
          <w:szCs w:val="28"/>
        </w:rPr>
      </w:pPr>
      <w:r w:rsidRPr="00790251">
        <w:rPr>
          <w:rFonts w:ascii="Times New Roman" w:hAnsi="Times New Roman"/>
          <w:sz w:val="28"/>
          <w:szCs w:val="28"/>
        </w:rPr>
        <w:t xml:space="preserve">представителя ответчика – </w:t>
      </w:r>
      <w:r w:rsidRPr="00790251">
        <w:rPr>
          <w:rFonts w:ascii="Times New Roman" w:hAnsi="Times New Roman"/>
          <w:sz w:val="28"/>
          <w:szCs w:val="28"/>
        </w:rPr>
        <w:t>Бухваловой</w:t>
      </w:r>
      <w:r w:rsidRPr="00790251">
        <w:rPr>
          <w:rFonts w:ascii="Times New Roman" w:hAnsi="Times New Roman"/>
          <w:sz w:val="28"/>
          <w:szCs w:val="28"/>
        </w:rPr>
        <w:t xml:space="preserve"> Е.А.,</w:t>
      </w:r>
    </w:p>
    <w:p w:rsidR="00721A07" w:rsidRPr="00790251" w:rsidP="00790251">
      <w:pPr>
        <w:tabs>
          <w:tab w:val="left" w:pos="142"/>
        </w:tabs>
        <w:spacing w:after="0" w:line="240" w:lineRule="auto"/>
        <w:ind w:firstLine="567"/>
        <w:contextualSpacing/>
        <w:jc w:val="both"/>
        <w:rPr>
          <w:rFonts w:ascii="Times New Roman" w:hAnsi="Times New Roman"/>
          <w:sz w:val="28"/>
          <w:szCs w:val="28"/>
        </w:rPr>
      </w:pPr>
      <w:r w:rsidRPr="00790251">
        <w:rPr>
          <w:rFonts w:ascii="Times New Roman" w:hAnsi="Times New Roman"/>
          <w:sz w:val="28"/>
          <w:szCs w:val="28"/>
        </w:rPr>
        <w:t xml:space="preserve">рассмотрев в открытом судебном заседании гражданское дело по иску </w:t>
      </w:r>
      <w:r w:rsidRPr="00790251">
        <w:rPr>
          <w:rFonts w:ascii="Times New Roman" w:hAnsi="Times New Roman"/>
          <w:sz w:val="28"/>
          <w:szCs w:val="28"/>
        </w:rPr>
        <w:t>Пихидчук</w:t>
      </w:r>
      <w:r w:rsidRPr="00790251">
        <w:rPr>
          <w:rFonts w:ascii="Times New Roman" w:hAnsi="Times New Roman"/>
          <w:sz w:val="28"/>
          <w:szCs w:val="28"/>
        </w:rPr>
        <w:t xml:space="preserve"> </w:t>
      </w:r>
      <w:r w:rsidR="00134A44">
        <w:rPr>
          <w:rFonts w:ascii="Times New Roman" w:hAnsi="Times New Roman"/>
          <w:sz w:val="28"/>
          <w:szCs w:val="28"/>
        </w:rPr>
        <w:t>У.В.</w:t>
      </w:r>
      <w:r w:rsidRPr="00790251">
        <w:rPr>
          <w:rFonts w:ascii="Times New Roman" w:hAnsi="Times New Roman"/>
          <w:sz w:val="28"/>
          <w:szCs w:val="28"/>
        </w:rPr>
        <w:t xml:space="preserve"> к </w:t>
      </w:r>
      <w:r w:rsidRPr="00790251">
        <w:rPr>
          <w:rFonts w:ascii="Times New Roman" w:hAnsi="Times New Roman"/>
          <w:sz w:val="28"/>
          <w:szCs w:val="28"/>
        </w:rPr>
        <w:t>Пихидчуку</w:t>
      </w:r>
      <w:r w:rsidRPr="00790251">
        <w:rPr>
          <w:rFonts w:ascii="Times New Roman" w:hAnsi="Times New Roman"/>
          <w:sz w:val="28"/>
          <w:szCs w:val="28"/>
        </w:rPr>
        <w:t xml:space="preserve"> </w:t>
      </w:r>
      <w:r w:rsidR="00134A44">
        <w:rPr>
          <w:rFonts w:ascii="Times New Roman" w:hAnsi="Times New Roman"/>
          <w:sz w:val="28"/>
          <w:szCs w:val="28"/>
        </w:rPr>
        <w:t>М.С.</w:t>
      </w:r>
      <w:r w:rsidRPr="00790251" w:rsidR="006307B0">
        <w:rPr>
          <w:rFonts w:ascii="Times New Roman" w:hAnsi="Times New Roman"/>
          <w:sz w:val="28"/>
          <w:szCs w:val="28"/>
        </w:rPr>
        <w:t xml:space="preserve"> </w:t>
      </w:r>
      <w:r w:rsidRPr="00790251">
        <w:rPr>
          <w:rFonts w:ascii="Times New Roman" w:hAnsi="Times New Roman"/>
          <w:sz w:val="28"/>
          <w:szCs w:val="28"/>
        </w:rPr>
        <w:t>об изменении размера алиментов на содержание несовершеннолетних детей, -</w:t>
      </w:r>
    </w:p>
    <w:p w:rsidR="000971D2" w:rsidRPr="00790251" w:rsidP="00790251">
      <w:pPr>
        <w:pStyle w:val="NoSpacing"/>
        <w:tabs>
          <w:tab w:val="left" w:pos="142"/>
        </w:tabs>
        <w:ind w:firstLine="567"/>
        <w:contextualSpacing/>
        <w:jc w:val="both"/>
        <w:rPr>
          <w:rFonts w:ascii="Times New Roman" w:hAnsi="Times New Roman"/>
          <w:sz w:val="28"/>
          <w:szCs w:val="28"/>
        </w:rPr>
      </w:pPr>
    </w:p>
    <w:p w:rsidR="0032362C" w:rsidRPr="00790251" w:rsidP="00790251">
      <w:pPr>
        <w:tabs>
          <w:tab w:val="left" w:pos="142"/>
        </w:tabs>
        <w:spacing w:after="0" w:line="240" w:lineRule="auto"/>
        <w:ind w:firstLine="567"/>
        <w:contextualSpacing/>
        <w:jc w:val="center"/>
        <w:rPr>
          <w:rFonts w:ascii="Times New Roman" w:eastAsia="Times New Roman" w:hAnsi="Times New Roman"/>
          <w:sz w:val="28"/>
          <w:szCs w:val="28"/>
        </w:rPr>
      </w:pPr>
      <w:r w:rsidRPr="00790251">
        <w:rPr>
          <w:rFonts w:ascii="Times New Roman" w:eastAsia="Times New Roman" w:hAnsi="Times New Roman"/>
          <w:sz w:val="28"/>
          <w:szCs w:val="28"/>
        </w:rPr>
        <w:t>у</w:t>
      </w:r>
      <w:r w:rsidRPr="00790251" w:rsidR="00EE28D0">
        <w:rPr>
          <w:rFonts w:ascii="Times New Roman" w:eastAsia="Times New Roman" w:hAnsi="Times New Roman"/>
          <w:sz w:val="28"/>
          <w:szCs w:val="28"/>
        </w:rPr>
        <w:t xml:space="preserve"> с т а н о в и </w:t>
      </w:r>
      <w:r w:rsidRPr="00790251" w:rsidR="00EE28D0">
        <w:rPr>
          <w:rFonts w:ascii="Times New Roman" w:eastAsia="Times New Roman" w:hAnsi="Times New Roman"/>
          <w:sz w:val="28"/>
          <w:szCs w:val="28"/>
        </w:rPr>
        <w:t>л</w:t>
      </w:r>
      <w:r w:rsidRPr="00790251">
        <w:rPr>
          <w:rFonts w:ascii="Times New Roman" w:eastAsia="Times New Roman" w:hAnsi="Times New Roman"/>
          <w:sz w:val="28"/>
          <w:szCs w:val="28"/>
        </w:rPr>
        <w:t>:</w:t>
      </w:r>
    </w:p>
    <w:p w:rsidR="000971D2" w:rsidRPr="00790251" w:rsidP="00790251">
      <w:pPr>
        <w:tabs>
          <w:tab w:val="left" w:pos="142"/>
        </w:tabs>
        <w:spacing w:after="0" w:line="240" w:lineRule="auto"/>
        <w:ind w:firstLine="567"/>
        <w:contextualSpacing/>
        <w:jc w:val="center"/>
        <w:rPr>
          <w:rFonts w:ascii="Times New Roman" w:eastAsia="Times New Roman" w:hAnsi="Times New Roman"/>
          <w:sz w:val="28"/>
          <w:szCs w:val="28"/>
        </w:rPr>
      </w:pPr>
    </w:p>
    <w:p w:rsidR="0032362C" w:rsidRPr="00790251" w:rsidP="00790251">
      <w:pPr>
        <w:tabs>
          <w:tab w:val="left" w:pos="142"/>
        </w:tabs>
        <w:spacing w:after="0" w:line="240" w:lineRule="auto"/>
        <w:ind w:firstLine="567"/>
        <w:contextualSpacing/>
        <w:jc w:val="both"/>
        <w:rPr>
          <w:rFonts w:ascii="Times New Roman" w:eastAsia="Times New Roman" w:hAnsi="Times New Roman"/>
          <w:sz w:val="28"/>
          <w:szCs w:val="28"/>
        </w:rPr>
      </w:pPr>
      <w:r w:rsidRPr="00790251">
        <w:rPr>
          <w:rFonts w:ascii="Times New Roman" w:eastAsia="Times New Roman" w:hAnsi="Times New Roman"/>
          <w:sz w:val="28"/>
          <w:szCs w:val="28"/>
        </w:rPr>
        <w:t>01 июля</w:t>
      </w:r>
      <w:r w:rsidRPr="00790251" w:rsidR="001B16CF">
        <w:rPr>
          <w:rFonts w:ascii="Times New Roman" w:eastAsia="Times New Roman" w:hAnsi="Times New Roman"/>
          <w:sz w:val="28"/>
          <w:szCs w:val="28"/>
        </w:rPr>
        <w:t xml:space="preserve"> 2019 года</w:t>
      </w:r>
      <w:r w:rsidRPr="00790251" w:rsidR="00153B0F">
        <w:rPr>
          <w:rFonts w:ascii="Times New Roman" w:eastAsia="Times New Roman" w:hAnsi="Times New Roman"/>
          <w:sz w:val="28"/>
          <w:szCs w:val="28"/>
        </w:rPr>
        <w:t xml:space="preserve"> </w:t>
      </w:r>
      <w:r w:rsidRPr="00790251">
        <w:rPr>
          <w:rFonts w:ascii="Times New Roman" w:eastAsia="Times New Roman" w:hAnsi="Times New Roman"/>
          <w:sz w:val="28"/>
          <w:szCs w:val="28"/>
        </w:rPr>
        <w:t>Пихидчук</w:t>
      </w:r>
      <w:r w:rsidRPr="00790251">
        <w:rPr>
          <w:rFonts w:ascii="Times New Roman" w:eastAsia="Times New Roman" w:hAnsi="Times New Roman"/>
          <w:sz w:val="28"/>
          <w:szCs w:val="28"/>
        </w:rPr>
        <w:t xml:space="preserve"> У.В.</w:t>
      </w:r>
      <w:r w:rsidRPr="00790251">
        <w:rPr>
          <w:rFonts w:ascii="Times New Roman" w:eastAsia="Times New Roman" w:hAnsi="Times New Roman"/>
          <w:sz w:val="28"/>
          <w:szCs w:val="28"/>
        </w:rPr>
        <w:t xml:space="preserve"> обратил</w:t>
      </w:r>
      <w:r w:rsidRPr="00790251">
        <w:rPr>
          <w:rFonts w:ascii="Times New Roman" w:eastAsia="Times New Roman" w:hAnsi="Times New Roman"/>
          <w:sz w:val="28"/>
          <w:szCs w:val="28"/>
        </w:rPr>
        <w:t>ась</w:t>
      </w:r>
      <w:r w:rsidRPr="00790251">
        <w:rPr>
          <w:rFonts w:ascii="Times New Roman" w:eastAsia="Times New Roman" w:hAnsi="Times New Roman"/>
          <w:sz w:val="28"/>
          <w:szCs w:val="28"/>
        </w:rPr>
        <w:t xml:space="preserve"> в </w:t>
      </w:r>
      <w:r w:rsidRPr="00790251" w:rsidR="00153B0F">
        <w:rPr>
          <w:rFonts w:ascii="Times New Roman" w:eastAsia="Times New Roman" w:hAnsi="Times New Roman"/>
          <w:sz w:val="28"/>
          <w:szCs w:val="28"/>
        </w:rPr>
        <w:t xml:space="preserve">судебный участок № 71 Сакского судебного района (Сакский муниципальный район и городской округ Саки) Республики Крым с </w:t>
      </w:r>
      <w:r w:rsidRPr="00790251">
        <w:rPr>
          <w:rFonts w:ascii="Times New Roman" w:eastAsia="Times New Roman" w:hAnsi="Times New Roman"/>
          <w:sz w:val="28"/>
          <w:szCs w:val="28"/>
        </w:rPr>
        <w:t xml:space="preserve">иском к </w:t>
      </w:r>
      <w:r w:rsidRPr="00790251">
        <w:rPr>
          <w:rFonts w:ascii="Times New Roman" w:eastAsia="Times New Roman" w:hAnsi="Times New Roman"/>
          <w:sz w:val="28"/>
          <w:szCs w:val="28"/>
        </w:rPr>
        <w:t>П</w:t>
      </w:r>
      <w:r w:rsidRPr="00790251" w:rsidR="0016645F">
        <w:rPr>
          <w:rFonts w:ascii="Times New Roman" w:eastAsia="Times New Roman" w:hAnsi="Times New Roman"/>
          <w:sz w:val="28"/>
          <w:szCs w:val="28"/>
        </w:rPr>
        <w:t>ихидчук</w:t>
      </w:r>
      <w:r w:rsidR="009F7EA7">
        <w:rPr>
          <w:rFonts w:ascii="Times New Roman" w:eastAsia="Times New Roman" w:hAnsi="Times New Roman"/>
          <w:sz w:val="28"/>
          <w:szCs w:val="28"/>
        </w:rPr>
        <w:t>у</w:t>
      </w:r>
      <w:r w:rsidRPr="00790251">
        <w:rPr>
          <w:rFonts w:ascii="Times New Roman" w:eastAsia="Times New Roman" w:hAnsi="Times New Roman"/>
          <w:sz w:val="28"/>
          <w:szCs w:val="28"/>
        </w:rPr>
        <w:t xml:space="preserve"> М.С.</w:t>
      </w:r>
      <w:r w:rsidRPr="00790251" w:rsidR="00EE28D0">
        <w:rPr>
          <w:rFonts w:ascii="Times New Roman" w:eastAsia="Times New Roman" w:hAnsi="Times New Roman"/>
          <w:sz w:val="28"/>
          <w:szCs w:val="28"/>
        </w:rPr>
        <w:t>, 3-е лицо</w:t>
      </w:r>
      <w:r w:rsidRPr="00790251" w:rsidR="00EE28D0">
        <w:rPr>
          <w:rFonts w:ascii="Times New Roman" w:eastAsia="Times New Roman" w:hAnsi="Times New Roman"/>
          <w:sz w:val="28"/>
          <w:szCs w:val="28"/>
          <w:lang w:eastAsia="ru-RU"/>
        </w:rPr>
        <w:t xml:space="preserve"> ОСП по г.Саки и Сакскому району УФССП по РК</w:t>
      </w:r>
      <w:r w:rsidRPr="00790251" w:rsidR="00153B0F">
        <w:rPr>
          <w:rFonts w:ascii="Times New Roman" w:eastAsia="Times New Roman" w:hAnsi="Times New Roman"/>
          <w:sz w:val="28"/>
          <w:szCs w:val="28"/>
        </w:rPr>
        <w:t xml:space="preserve"> </w:t>
      </w:r>
      <w:r w:rsidRPr="00790251">
        <w:rPr>
          <w:rFonts w:ascii="Times New Roman" w:hAnsi="Times New Roman"/>
          <w:sz w:val="28"/>
          <w:szCs w:val="28"/>
        </w:rPr>
        <w:t>об изменении размера алиментов на содержание несовершеннолетних детей</w:t>
      </w:r>
      <w:r w:rsidRPr="00790251">
        <w:rPr>
          <w:rFonts w:ascii="Times New Roman" w:eastAsia="Times New Roman" w:hAnsi="Times New Roman"/>
          <w:sz w:val="28"/>
          <w:szCs w:val="28"/>
        </w:rPr>
        <w:t>.</w:t>
      </w:r>
    </w:p>
    <w:p w:rsidR="0032362C" w:rsidRPr="00790251" w:rsidP="00790251">
      <w:pPr>
        <w:tabs>
          <w:tab w:val="left" w:pos="142"/>
        </w:tabs>
        <w:spacing w:after="0" w:line="240" w:lineRule="auto"/>
        <w:ind w:firstLine="567"/>
        <w:contextualSpacing/>
        <w:jc w:val="both"/>
        <w:rPr>
          <w:rFonts w:ascii="Times New Roman" w:eastAsia="Times New Roman" w:hAnsi="Times New Roman"/>
          <w:sz w:val="28"/>
          <w:szCs w:val="28"/>
        </w:rPr>
      </w:pPr>
      <w:r w:rsidRPr="00790251">
        <w:rPr>
          <w:rFonts w:ascii="Times New Roman" w:eastAsia="Times New Roman" w:hAnsi="Times New Roman"/>
          <w:sz w:val="28"/>
          <w:szCs w:val="28"/>
        </w:rPr>
        <w:t>Требования мотивированы тем, что</w:t>
      </w:r>
      <w:r w:rsidRPr="00790251" w:rsidR="00E336DB">
        <w:rPr>
          <w:rFonts w:ascii="Times New Roman" w:eastAsia="Times New Roman" w:hAnsi="Times New Roman"/>
          <w:sz w:val="28"/>
          <w:szCs w:val="28"/>
        </w:rPr>
        <w:t xml:space="preserve"> от брака у </w:t>
      </w:r>
      <w:r w:rsidRPr="00790251">
        <w:rPr>
          <w:rFonts w:ascii="Times New Roman" w:eastAsia="Times New Roman" w:hAnsi="Times New Roman"/>
          <w:sz w:val="28"/>
          <w:szCs w:val="28"/>
        </w:rPr>
        <w:t>сторон</w:t>
      </w:r>
      <w:r w:rsidRPr="00790251" w:rsidR="00746753">
        <w:rPr>
          <w:rFonts w:ascii="Times New Roman" w:eastAsia="Times New Roman" w:hAnsi="Times New Roman"/>
          <w:sz w:val="28"/>
          <w:szCs w:val="28"/>
        </w:rPr>
        <w:t xml:space="preserve"> имеется </w:t>
      </w:r>
      <w:r w:rsidRPr="00790251" w:rsidR="00D4302B">
        <w:rPr>
          <w:rFonts w:ascii="Times New Roman" w:eastAsia="Times New Roman" w:hAnsi="Times New Roman"/>
          <w:sz w:val="28"/>
          <w:szCs w:val="28"/>
        </w:rPr>
        <w:t>четверо</w:t>
      </w:r>
      <w:r w:rsidRPr="00790251" w:rsidR="00746753">
        <w:rPr>
          <w:rFonts w:ascii="Times New Roman" w:eastAsia="Times New Roman" w:hAnsi="Times New Roman"/>
          <w:sz w:val="28"/>
          <w:szCs w:val="28"/>
        </w:rPr>
        <w:t xml:space="preserve"> </w:t>
      </w:r>
      <w:r w:rsidRPr="00790251" w:rsidR="00EE28D0">
        <w:rPr>
          <w:rFonts w:ascii="Times New Roman" w:eastAsia="Times New Roman" w:hAnsi="Times New Roman"/>
          <w:sz w:val="28"/>
          <w:szCs w:val="28"/>
        </w:rPr>
        <w:t xml:space="preserve">несовершеннолетних </w:t>
      </w:r>
      <w:r w:rsidRPr="00790251" w:rsidR="0066087D">
        <w:rPr>
          <w:rFonts w:ascii="Times New Roman" w:eastAsia="Times New Roman" w:hAnsi="Times New Roman"/>
          <w:sz w:val="28"/>
          <w:szCs w:val="28"/>
        </w:rPr>
        <w:t>дет</w:t>
      </w:r>
      <w:r w:rsidRPr="00790251" w:rsidR="00746753">
        <w:rPr>
          <w:rFonts w:ascii="Times New Roman" w:eastAsia="Times New Roman" w:hAnsi="Times New Roman"/>
          <w:sz w:val="28"/>
          <w:szCs w:val="28"/>
        </w:rPr>
        <w:t>ей</w:t>
      </w:r>
      <w:r w:rsidRPr="00790251" w:rsidR="00E336DB">
        <w:rPr>
          <w:rFonts w:ascii="Times New Roman" w:eastAsia="Times New Roman" w:hAnsi="Times New Roman"/>
          <w:sz w:val="28"/>
          <w:szCs w:val="28"/>
        </w:rPr>
        <w:t xml:space="preserve">. Решением Сакского районного суда Республики Крым от </w:t>
      </w:r>
      <w:r w:rsidRPr="00790251" w:rsidR="00D4302B">
        <w:rPr>
          <w:rFonts w:ascii="Times New Roman" w:eastAsia="Times New Roman" w:hAnsi="Times New Roman"/>
          <w:sz w:val="28"/>
          <w:szCs w:val="28"/>
        </w:rPr>
        <w:t>14 сентября 2016</w:t>
      </w:r>
      <w:r w:rsidRPr="00790251" w:rsidR="00E336DB">
        <w:rPr>
          <w:rFonts w:ascii="Times New Roman" w:eastAsia="Times New Roman" w:hAnsi="Times New Roman"/>
          <w:sz w:val="28"/>
          <w:szCs w:val="28"/>
        </w:rPr>
        <w:t xml:space="preserve"> года</w:t>
      </w:r>
      <w:r w:rsidRPr="00790251" w:rsidR="00AF5CE0">
        <w:rPr>
          <w:rFonts w:ascii="Times New Roman" w:eastAsia="Times New Roman" w:hAnsi="Times New Roman"/>
          <w:sz w:val="28"/>
          <w:szCs w:val="28"/>
        </w:rPr>
        <w:t xml:space="preserve"> с </w:t>
      </w:r>
      <w:r w:rsidRPr="00790251" w:rsidR="00AF5CE0">
        <w:rPr>
          <w:rFonts w:ascii="Times New Roman" w:eastAsia="Times New Roman" w:hAnsi="Times New Roman"/>
          <w:sz w:val="28"/>
          <w:szCs w:val="28"/>
        </w:rPr>
        <w:t>Пихидчук</w:t>
      </w:r>
      <w:r w:rsidR="009F7EA7">
        <w:rPr>
          <w:rFonts w:ascii="Times New Roman" w:eastAsia="Times New Roman" w:hAnsi="Times New Roman"/>
          <w:sz w:val="28"/>
          <w:szCs w:val="28"/>
        </w:rPr>
        <w:t>а</w:t>
      </w:r>
      <w:r w:rsidRPr="00790251" w:rsidR="00AF5CE0">
        <w:rPr>
          <w:rFonts w:ascii="Times New Roman" w:eastAsia="Times New Roman" w:hAnsi="Times New Roman"/>
          <w:sz w:val="28"/>
          <w:szCs w:val="28"/>
        </w:rPr>
        <w:t xml:space="preserve"> </w:t>
      </w:r>
      <w:r w:rsidR="00134A44">
        <w:rPr>
          <w:rFonts w:ascii="Times New Roman" w:eastAsia="Times New Roman" w:hAnsi="Times New Roman"/>
          <w:sz w:val="28"/>
          <w:szCs w:val="28"/>
        </w:rPr>
        <w:t>М.С.</w:t>
      </w:r>
      <w:r w:rsidRPr="00790251" w:rsidR="0086620F">
        <w:rPr>
          <w:rFonts w:ascii="Times New Roman" w:eastAsia="Times New Roman" w:hAnsi="Times New Roman"/>
          <w:sz w:val="28"/>
          <w:szCs w:val="28"/>
        </w:rPr>
        <w:t xml:space="preserve"> в пользу </w:t>
      </w:r>
      <w:r w:rsidRPr="00790251" w:rsidR="0086620F">
        <w:rPr>
          <w:rFonts w:ascii="Times New Roman" w:eastAsia="Times New Roman" w:hAnsi="Times New Roman"/>
          <w:sz w:val="28"/>
          <w:szCs w:val="28"/>
        </w:rPr>
        <w:t>Пихидчук</w:t>
      </w:r>
      <w:r w:rsidRPr="00790251" w:rsidR="0086620F">
        <w:rPr>
          <w:rFonts w:ascii="Times New Roman" w:eastAsia="Times New Roman" w:hAnsi="Times New Roman"/>
          <w:sz w:val="28"/>
          <w:szCs w:val="28"/>
        </w:rPr>
        <w:t xml:space="preserve"> </w:t>
      </w:r>
      <w:r w:rsidR="00134A44">
        <w:rPr>
          <w:rFonts w:ascii="Times New Roman" w:eastAsia="Times New Roman" w:hAnsi="Times New Roman"/>
          <w:sz w:val="28"/>
          <w:szCs w:val="28"/>
        </w:rPr>
        <w:t>У.В.</w:t>
      </w:r>
      <w:r w:rsidRPr="00790251" w:rsidR="0086620F">
        <w:rPr>
          <w:rFonts w:ascii="Times New Roman" w:eastAsia="Times New Roman" w:hAnsi="Times New Roman"/>
          <w:sz w:val="28"/>
          <w:szCs w:val="28"/>
        </w:rPr>
        <w:t xml:space="preserve"> взысканы алименты на содержание несовершеннолетних детей: </w:t>
      </w:r>
      <w:r w:rsidR="00134A44">
        <w:rPr>
          <w:rFonts w:ascii="Times New Roman" w:eastAsia="Times New Roman" w:hAnsi="Times New Roman"/>
          <w:sz w:val="28"/>
          <w:szCs w:val="28"/>
        </w:rPr>
        <w:t>ФИО</w:t>
      </w:r>
      <w:r w:rsidRPr="00790251" w:rsidR="0086620F">
        <w:rPr>
          <w:rFonts w:ascii="Times New Roman" w:eastAsia="Times New Roman" w:hAnsi="Times New Roman"/>
          <w:sz w:val="28"/>
          <w:szCs w:val="28"/>
        </w:rPr>
        <w:t xml:space="preserve">, </w:t>
      </w:r>
      <w:r w:rsidR="00134A44">
        <w:rPr>
          <w:rFonts w:ascii="Times New Roman" w:eastAsia="Times New Roman" w:hAnsi="Times New Roman"/>
          <w:sz w:val="28"/>
          <w:szCs w:val="28"/>
        </w:rPr>
        <w:t>ДД.ММ</w:t>
      </w:r>
      <w:r w:rsidR="00134A44">
        <w:rPr>
          <w:rFonts w:ascii="Times New Roman" w:eastAsia="Times New Roman" w:hAnsi="Times New Roman"/>
          <w:sz w:val="28"/>
          <w:szCs w:val="28"/>
        </w:rPr>
        <w:t>.Г</w:t>
      </w:r>
      <w:r w:rsidR="00134A44">
        <w:rPr>
          <w:rFonts w:ascii="Times New Roman" w:eastAsia="Times New Roman" w:hAnsi="Times New Roman"/>
          <w:sz w:val="28"/>
          <w:szCs w:val="28"/>
        </w:rPr>
        <w:t>ГГГ</w:t>
      </w:r>
      <w:r w:rsidRPr="00790251" w:rsidR="0086620F">
        <w:rPr>
          <w:rFonts w:ascii="Times New Roman" w:eastAsia="Times New Roman" w:hAnsi="Times New Roman"/>
          <w:sz w:val="28"/>
          <w:szCs w:val="28"/>
        </w:rPr>
        <w:t xml:space="preserve"> года рождения, </w:t>
      </w:r>
      <w:r w:rsidR="00134A44">
        <w:rPr>
          <w:rFonts w:ascii="Times New Roman" w:eastAsia="Times New Roman" w:hAnsi="Times New Roman"/>
          <w:sz w:val="28"/>
          <w:szCs w:val="28"/>
        </w:rPr>
        <w:t>ФИО</w:t>
      </w:r>
      <w:r w:rsidRPr="00790251" w:rsidR="0086620F">
        <w:rPr>
          <w:rFonts w:ascii="Times New Roman" w:eastAsia="Times New Roman" w:hAnsi="Times New Roman"/>
          <w:sz w:val="28"/>
          <w:szCs w:val="28"/>
        </w:rPr>
        <w:t xml:space="preserve">, </w:t>
      </w:r>
      <w:r w:rsidR="00134A44">
        <w:rPr>
          <w:rFonts w:ascii="Times New Roman" w:eastAsia="Times New Roman" w:hAnsi="Times New Roman"/>
          <w:sz w:val="28"/>
          <w:szCs w:val="28"/>
        </w:rPr>
        <w:t>ДД.ММ.ГГГГ</w:t>
      </w:r>
      <w:r w:rsidRPr="00790251" w:rsidR="0086620F">
        <w:rPr>
          <w:rFonts w:ascii="Times New Roman" w:eastAsia="Times New Roman" w:hAnsi="Times New Roman"/>
          <w:sz w:val="28"/>
          <w:szCs w:val="28"/>
        </w:rPr>
        <w:t xml:space="preserve"> года рождения, </w:t>
      </w:r>
      <w:r w:rsidR="00134A44">
        <w:rPr>
          <w:rFonts w:ascii="Times New Roman" w:eastAsia="Times New Roman" w:hAnsi="Times New Roman"/>
          <w:sz w:val="28"/>
          <w:szCs w:val="28"/>
        </w:rPr>
        <w:t>ФИО</w:t>
      </w:r>
      <w:r w:rsidRPr="00790251" w:rsidR="0086620F">
        <w:rPr>
          <w:rFonts w:ascii="Times New Roman" w:eastAsia="Times New Roman" w:hAnsi="Times New Roman"/>
          <w:sz w:val="28"/>
          <w:szCs w:val="28"/>
        </w:rPr>
        <w:t xml:space="preserve">, </w:t>
      </w:r>
      <w:r w:rsidR="00134A44">
        <w:rPr>
          <w:rFonts w:ascii="Times New Roman" w:eastAsia="Times New Roman" w:hAnsi="Times New Roman"/>
          <w:sz w:val="28"/>
          <w:szCs w:val="28"/>
        </w:rPr>
        <w:t>ДД.ММ.ГГГГ</w:t>
      </w:r>
      <w:r w:rsidRPr="00790251" w:rsidR="0086620F">
        <w:rPr>
          <w:rFonts w:ascii="Times New Roman" w:eastAsia="Times New Roman" w:hAnsi="Times New Roman"/>
          <w:sz w:val="28"/>
          <w:szCs w:val="28"/>
        </w:rPr>
        <w:t xml:space="preserve"> года рождения, </w:t>
      </w:r>
      <w:r w:rsidR="00134A44">
        <w:rPr>
          <w:rFonts w:ascii="Times New Roman" w:eastAsia="Times New Roman" w:hAnsi="Times New Roman"/>
          <w:sz w:val="28"/>
          <w:szCs w:val="28"/>
        </w:rPr>
        <w:t>ФИО</w:t>
      </w:r>
      <w:r w:rsidRPr="00790251" w:rsidR="008A34F1">
        <w:rPr>
          <w:rFonts w:ascii="Times New Roman" w:eastAsia="Times New Roman" w:hAnsi="Times New Roman"/>
          <w:sz w:val="28"/>
          <w:szCs w:val="28"/>
        </w:rPr>
        <w:t xml:space="preserve">, </w:t>
      </w:r>
      <w:r w:rsidR="00134A44">
        <w:rPr>
          <w:rFonts w:ascii="Times New Roman" w:eastAsia="Times New Roman" w:hAnsi="Times New Roman"/>
          <w:sz w:val="28"/>
          <w:szCs w:val="28"/>
        </w:rPr>
        <w:t>ДД.ММ.ГГГГ</w:t>
      </w:r>
      <w:r w:rsidRPr="00790251" w:rsidR="008A34F1">
        <w:rPr>
          <w:rFonts w:ascii="Times New Roman" w:eastAsia="Times New Roman" w:hAnsi="Times New Roman"/>
          <w:sz w:val="28"/>
          <w:szCs w:val="28"/>
        </w:rPr>
        <w:t xml:space="preserve"> года рождения, в размере ½ части всех видов заработка ежемесячно до совершеннолетия д</w:t>
      </w:r>
      <w:r w:rsidRPr="00790251" w:rsidR="001C2443">
        <w:rPr>
          <w:rFonts w:ascii="Times New Roman" w:eastAsia="Times New Roman" w:hAnsi="Times New Roman"/>
          <w:sz w:val="28"/>
          <w:szCs w:val="28"/>
        </w:rPr>
        <w:t>етей</w:t>
      </w:r>
      <w:r w:rsidRPr="00790251" w:rsidR="00BA39D4">
        <w:rPr>
          <w:rFonts w:ascii="Times New Roman" w:eastAsia="Times New Roman" w:hAnsi="Times New Roman"/>
          <w:sz w:val="28"/>
          <w:szCs w:val="28"/>
        </w:rPr>
        <w:t xml:space="preserve">. Указывает, что в настоящее время </w:t>
      </w:r>
      <w:r w:rsidRPr="00790251" w:rsidR="00CE71EC">
        <w:rPr>
          <w:rFonts w:ascii="Times New Roman" w:eastAsia="Times New Roman" w:hAnsi="Times New Roman"/>
          <w:sz w:val="28"/>
          <w:szCs w:val="28"/>
        </w:rPr>
        <w:t xml:space="preserve">размер алиментов, в денежном эквиваленте, взыскиваемых с ответчика составляет 2000 рублей, а с ноября 2018 года </w:t>
      </w:r>
      <w:r w:rsidRPr="00790251" w:rsidR="00CE71EC">
        <w:rPr>
          <w:rFonts w:ascii="Times New Roman" w:eastAsia="Times New Roman" w:hAnsi="Times New Roman"/>
          <w:sz w:val="28"/>
          <w:szCs w:val="28"/>
        </w:rPr>
        <w:t>по</w:t>
      </w:r>
      <w:r w:rsidRPr="00790251" w:rsidR="00CE71EC">
        <w:rPr>
          <w:rFonts w:ascii="Times New Roman" w:eastAsia="Times New Roman" w:hAnsi="Times New Roman"/>
          <w:sz w:val="28"/>
          <w:szCs w:val="28"/>
        </w:rPr>
        <w:t xml:space="preserve"> </w:t>
      </w:r>
      <w:r w:rsidRPr="00790251" w:rsidR="00CE71EC">
        <w:rPr>
          <w:rFonts w:ascii="Times New Roman" w:eastAsia="Times New Roman" w:hAnsi="Times New Roman"/>
          <w:sz w:val="28"/>
          <w:szCs w:val="28"/>
        </w:rPr>
        <w:t>мая</w:t>
      </w:r>
      <w:r w:rsidRPr="00790251" w:rsidR="00CE71EC">
        <w:rPr>
          <w:rFonts w:ascii="Times New Roman" w:eastAsia="Times New Roman" w:hAnsi="Times New Roman"/>
          <w:sz w:val="28"/>
          <w:szCs w:val="28"/>
        </w:rPr>
        <w:t xml:space="preserve"> 2019 года алименты не выплачивались, считает, что данная сумма явно не достаточна для обеспечения детей.</w:t>
      </w:r>
      <w:r w:rsidRPr="00790251" w:rsidR="005D1C67">
        <w:rPr>
          <w:rFonts w:ascii="Times New Roman" w:eastAsia="Times New Roman" w:hAnsi="Times New Roman"/>
          <w:sz w:val="28"/>
          <w:szCs w:val="28"/>
        </w:rPr>
        <w:t xml:space="preserve"> Также указывает, что в сентябре 2</w:t>
      </w:r>
      <w:r w:rsidRPr="00790251" w:rsidR="001A3299">
        <w:rPr>
          <w:rFonts w:ascii="Times New Roman" w:eastAsia="Times New Roman" w:hAnsi="Times New Roman"/>
          <w:sz w:val="28"/>
          <w:szCs w:val="28"/>
        </w:rPr>
        <w:t xml:space="preserve">018 года старшему сыну </w:t>
      </w:r>
      <w:r w:rsidR="00134A44">
        <w:rPr>
          <w:rFonts w:ascii="Times New Roman" w:eastAsia="Times New Roman" w:hAnsi="Times New Roman"/>
          <w:sz w:val="28"/>
          <w:szCs w:val="28"/>
        </w:rPr>
        <w:t>ФИО</w:t>
      </w:r>
      <w:r w:rsidRPr="00790251" w:rsidR="005D1C67">
        <w:rPr>
          <w:rFonts w:ascii="Times New Roman" w:eastAsia="Times New Roman" w:hAnsi="Times New Roman"/>
          <w:sz w:val="28"/>
          <w:szCs w:val="28"/>
        </w:rPr>
        <w:t xml:space="preserve"> поставлен диагноз сахарный диабет 1ый тип инсулинозависимый и его тип питания отличается</w:t>
      </w:r>
      <w:r w:rsidRPr="00790251" w:rsidR="004E7C9F">
        <w:rPr>
          <w:rFonts w:ascii="Times New Roman" w:eastAsia="Times New Roman" w:hAnsi="Times New Roman"/>
          <w:sz w:val="28"/>
          <w:szCs w:val="28"/>
        </w:rPr>
        <w:t>. Все дети обучаются, посещают разные секции, на что требуются дополнительные расходы</w:t>
      </w:r>
      <w:r w:rsidRPr="00790251" w:rsidR="0027374A">
        <w:rPr>
          <w:rFonts w:ascii="Times New Roman" w:eastAsia="Times New Roman" w:hAnsi="Times New Roman"/>
          <w:sz w:val="28"/>
          <w:szCs w:val="28"/>
        </w:rPr>
        <w:t>.</w:t>
      </w:r>
      <w:r w:rsidRPr="00790251" w:rsidR="004E7C9F">
        <w:rPr>
          <w:rFonts w:ascii="Times New Roman" w:eastAsia="Times New Roman" w:hAnsi="Times New Roman"/>
          <w:sz w:val="28"/>
          <w:szCs w:val="28"/>
        </w:rPr>
        <w:t xml:space="preserve"> </w:t>
      </w:r>
      <w:r w:rsidRPr="00790251" w:rsidR="0027374A">
        <w:rPr>
          <w:rFonts w:ascii="Times New Roman" w:eastAsia="Times New Roman" w:hAnsi="Times New Roman"/>
          <w:sz w:val="28"/>
          <w:szCs w:val="28"/>
        </w:rPr>
        <w:t>П</w:t>
      </w:r>
      <w:r w:rsidRPr="00790251" w:rsidR="004E7C9F">
        <w:rPr>
          <w:rFonts w:ascii="Times New Roman" w:eastAsia="Times New Roman" w:hAnsi="Times New Roman"/>
          <w:sz w:val="28"/>
          <w:szCs w:val="28"/>
        </w:rPr>
        <w:t>оми</w:t>
      </w:r>
      <w:r w:rsidRPr="00790251" w:rsidR="0027374A">
        <w:rPr>
          <w:rFonts w:ascii="Times New Roman" w:eastAsia="Times New Roman" w:hAnsi="Times New Roman"/>
          <w:sz w:val="28"/>
          <w:szCs w:val="28"/>
        </w:rPr>
        <w:t>мо этого, истец несет расходы на коммунальные платежи, питание и содержание детей.</w:t>
      </w:r>
      <w:r w:rsidRPr="00790251" w:rsidR="000B7BC1">
        <w:rPr>
          <w:rFonts w:ascii="Times New Roman" w:eastAsia="Times New Roman" w:hAnsi="Times New Roman"/>
          <w:sz w:val="28"/>
          <w:szCs w:val="28"/>
        </w:rPr>
        <w:t xml:space="preserve"> С учетом необходимости максимального сохранения детям достойного уровня их обеспечения, просит изменить установленный размер взыскиваемых алиментов в размере 6000 рублей на каждого ребенка</w:t>
      </w:r>
      <w:r w:rsidRPr="00790251" w:rsidR="00630EC2">
        <w:rPr>
          <w:rFonts w:ascii="Times New Roman" w:eastAsia="Times New Roman" w:hAnsi="Times New Roman"/>
          <w:sz w:val="28"/>
          <w:szCs w:val="28"/>
        </w:rPr>
        <w:t xml:space="preserve"> и определить размер алиментов в твердой денежной сумме </w:t>
      </w:r>
      <w:r w:rsidR="00F94863">
        <w:rPr>
          <w:rFonts w:ascii="Times New Roman" w:eastAsia="Times New Roman" w:hAnsi="Times New Roman"/>
          <w:sz w:val="28"/>
          <w:szCs w:val="28"/>
        </w:rPr>
        <w:t>в размере 24000 рублей на всех детей.</w:t>
      </w:r>
    </w:p>
    <w:p w:rsidR="00841458" w:rsidRPr="00790251" w:rsidP="00790251">
      <w:pPr>
        <w:tabs>
          <w:tab w:val="left" w:pos="142"/>
        </w:tabs>
        <w:spacing w:after="0" w:line="240" w:lineRule="auto"/>
        <w:ind w:firstLine="567"/>
        <w:contextualSpacing/>
        <w:jc w:val="both"/>
        <w:rPr>
          <w:rFonts w:ascii="Times New Roman" w:eastAsia="Times New Roman" w:hAnsi="Times New Roman"/>
          <w:sz w:val="28"/>
          <w:szCs w:val="28"/>
        </w:rPr>
      </w:pPr>
      <w:r w:rsidRPr="00790251">
        <w:rPr>
          <w:rFonts w:ascii="Times New Roman" w:eastAsia="Times New Roman" w:hAnsi="Times New Roman"/>
          <w:sz w:val="28"/>
          <w:szCs w:val="28"/>
        </w:rPr>
        <w:t>Ист</w:t>
      </w:r>
      <w:r w:rsidRPr="00790251" w:rsidR="008C0CC5">
        <w:rPr>
          <w:rFonts w:ascii="Times New Roman" w:eastAsia="Times New Roman" w:hAnsi="Times New Roman"/>
          <w:sz w:val="28"/>
          <w:szCs w:val="28"/>
        </w:rPr>
        <w:t xml:space="preserve">ец </w:t>
      </w:r>
      <w:r w:rsidRPr="00790251" w:rsidR="009F2B4D">
        <w:rPr>
          <w:rFonts w:ascii="Times New Roman" w:eastAsia="Times New Roman" w:hAnsi="Times New Roman"/>
          <w:sz w:val="28"/>
          <w:szCs w:val="28"/>
        </w:rPr>
        <w:t>Пихидчук</w:t>
      </w:r>
      <w:r w:rsidRPr="00790251" w:rsidR="009F2B4D">
        <w:rPr>
          <w:rFonts w:ascii="Times New Roman" w:eastAsia="Times New Roman" w:hAnsi="Times New Roman"/>
          <w:sz w:val="28"/>
          <w:szCs w:val="28"/>
        </w:rPr>
        <w:t xml:space="preserve"> У.В.</w:t>
      </w:r>
      <w:r w:rsidRPr="00790251" w:rsidR="000E26DD">
        <w:rPr>
          <w:rFonts w:ascii="Times New Roman" w:eastAsia="Times New Roman" w:hAnsi="Times New Roman"/>
          <w:sz w:val="28"/>
          <w:szCs w:val="28"/>
        </w:rPr>
        <w:t xml:space="preserve"> </w:t>
      </w:r>
      <w:r w:rsidRPr="00790251">
        <w:rPr>
          <w:rFonts w:ascii="Times New Roman" w:eastAsia="Times New Roman" w:hAnsi="Times New Roman"/>
          <w:sz w:val="28"/>
          <w:szCs w:val="28"/>
        </w:rPr>
        <w:t>в судебном заседании поддержал</w:t>
      </w:r>
      <w:r w:rsidRPr="00790251" w:rsidR="009F2B4D">
        <w:rPr>
          <w:rFonts w:ascii="Times New Roman" w:eastAsia="Times New Roman" w:hAnsi="Times New Roman"/>
          <w:sz w:val="28"/>
          <w:szCs w:val="28"/>
        </w:rPr>
        <w:t>а</w:t>
      </w:r>
      <w:r w:rsidRPr="00790251">
        <w:rPr>
          <w:rFonts w:ascii="Times New Roman" w:eastAsia="Times New Roman" w:hAnsi="Times New Roman"/>
          <w:sz w:val="28"/>
          <w:szCs w:val="28"/>
        </w:rPr>
        <w:t xml:space="preserve"> заявленные требования в полном объеме, дал</w:t>
      </w:r>
      <w:r w:rsidRPr="00790251" w:rsidR="009F2B4D">
        <w:rPr>
          <w:rFonts w:ascii="Times New Roman" w:eastAsia="Times New Roman" w:hAnsi="Times New Roman"/>
          <w:sz w:val="28"/>
          <w:szCs w:val="28"/>
        </w:rPr>
        <w:t>а</w:t>
      </w:r>
      <w:r w:rsidRPr="00790251">
        <w:rPr>
          <w:rFonts w:ascii="Times New Roman" w:eastAsia="Times New Roman" w:hAnsi="Times New Roman"/>
          <w:sz w:val="28"/>
          <w:szCs w:val="28"/>
        </w:rPr>
        <w:t xml:space="preserve"> пояснения </w:t>
      </w:r>
      <w:r w:rsidRPr="00790251">
        <w:rPr>
          <w:rFonts w:ascii="Times New Roman" w:eastAsia="Times New Roman" w:hAnsi="Times New Roman"/>
          <w:sz w:val="28"/>
          <w:szCs w:val="28"/>
        </w:rPr>
        <w:t>согласно</w:t>
      </w:r>
      <w:r w:rsidRPr="00790251">
        <w:rPr>
          <w:rFonts w:ascii="Times New Roman" w:eastAsia="Times New Roman" w:hAnsi="Times New Roman"/>
          <w:sz w:val="28"/>
          <w:szCs w:val="28"/>
        </w:rPr>
        <w:t xml:space="preserve"> искового заявления, также пояснял</w:t>
      </w:r>
      <w:r w:rsidRPr="00790251" w:rsidR="009F2B4D">
        <w:rPr>
          <w:rFonts w:ascii="Times New Roman" w:eastAsia="Times New Roman" w:hAnsi="Times New Roman"/>
          <w:sz w:val="28"/>
          <w:szCs w:val="28"/>
        </w:rPr>
        <w:t>а</w:t>
      </w:r>
      <w:r w:rsidRPr="00790251">
        <w:rPr>
          <w:rFonts w:ascii="Times New Roman" w:eastAsia="Times New Roman" w:hAnsi="Times New Roman"/>
          <w:sz w:val="28"/>
          <w:szCs w:val="28"/>
        </w:rPr>
        <w:t>, что</w:t>
      </w:r>
      <w:r w:rsidRPr="00790251" w:rsidR="00710244">
        <w:rPr>
          <w:rFonts w:ascii="Times New Roman" w:eastAsia="Times New Roman" w:hAnsi="Times New Roman"/>
          <w:sz w:val="28"/>
          <w:szCs w:val="28"/>
        </w:rPr>
        <w:t xml:space="preserve"> ответчик является биологическим отцом всех четверых детей и обязан помогать в воспитании и обеспечении детей.</w:t>
      </w:r>
      <w:r w:rsidRPr="00790251" w:rsidR="008C2F5A">
        <w:rPr>
          <w:rFonts w:ascii="Times New Roman" w:eastAsia="Times New Roman" w:hAnsi="Times New Roman"/>
          <w:sz w:val="28"/>
          <w:szCs w:val="28"/>
        </w:rPr>
        <w:t xml:space="preserve"> В связи с тем, что старший ребенок в прошлом году заболел сахарным диабетом, расходы только на его питание в день составляют 1500 рублей. Ответчик в жизни детей не участвует, не помогает и не поддерживает</w:t>
      </w:r>
      <w:r w:rsidRPr="00790251" w:rsidR="00F860A3">
        <w:rPr>
          <w:rFonts w:ascii="Times New Roman" w:eastAsia="Times New Roman" w:hAnsi="Times New Roman"/>
          <w:sz w:val="28"/>
          <w:szCs w:val="28"/>
        </w:rPr>
        <w:t>. В данный момент у него другая семья и ребенок. Просила вынести решение с учетом положения обеих сторон.</w:t>
      </w:r>
    </w:p>
    <w:p w:rsidR="00746753" w:rsidRPr="00790251" w:rsidP="00790251">
      <w:pPr>
        <w:tabs>
          <w:tab w:val="left" w:pos="142"/>
        </w:tabs>
        <w:spacing w:after="0" w:line="240" w:lineRule="auto"/>
        <w:ind w:firstLine="567"/>
        <w:contextualSpacing/>
        <w:jc w:val="both"/>
        <w:rPr>
          <w:rFonts w:ascii="Times New Roman" w:eastAsia="Times New Roman" w:hAnsi="Times New Roman"/>
          <w:sz w:val="28"/>
          <w:szCs w:val="28"/>
        </w:rPr>
      </w:pPr>
      <w:r w:rsidRPr="00790251">
        <w:rPr>
          <w:rFonts w:ascii="Times New Roman" w:eastAsia="Times New Roman" w:hAnsi="Times New Roman"/>
          <w:sz w:val="28"/>
          <w:szCs w:val="28"/>
        </w:rPr>
        <w:t xml:space="preserve">Ответчик </w:t>
      </w:r>
      <w:r w:rsidRPr="00790251" w:rsidR="00F860A3">
        <w:rPr>
          <w:rFonts w:ascii="Times New Roman" w:eastAsia="Times New Roman" w:hAnsi="Times New Roman"/>
          <w:sz w:val="28"/>
          <w:szCs w:val="28"/>
        </w:rPr>
        <w:t>Пихидчук</w:t>
      </w:r>
      <w:r w:rsidRPr="00790251" w:rsidR="00F860A3">
        <w:rPr>
          <w:rFonts w:ascii="Times New Roman" w:eastAsia="Times New Roman" w:hAnsi="Times New Roman"/>
          <w:sz w:val="28"/>
          <w:szCs w:val="28"/>
        </w:rPr>
        <w:t xml:space="preserve"> М.В.</w:t>
      </w:r>
      <w:r w:rsidRPr="00790251">
        <w:rPr>
          <w:rFonts w:ascii="Times New Roman" w:eastAsia="Times New Roman" w:hAnsi="Times New Roman"/>
          <w:sz w:val="28"/>
          <w:szCs w:val="28"/>
        </w:rPr>
        <w:t xml:space="preserve"> </w:t>
      </w:r>
      <w:r w:rsidRPr="00790251" w:rsidR="000E26DD">
        <w:rPr>
          <w:rFonts w:ascii="Times New Roman" w:eastAsia="Times New Roman" w:hAnsi="Times New Roman"/>
          <w:sz w:val="28"/>
          <w:szCs w:val="28"/>
        </w:rPr>
        <w:t xml:space="preserve">в судебном заседании исковые требования </w:t>
      </w:r>
      <w:r w:rsidRPr="00790251" w:rsidR="00F860A3">
        <w:rPr>
          <w:rFonts w:ascii="Times New Roman" w:eastAsia="Times New Roman" w:hAnsi="Times New Roman"/>
          <w:sz w:val="28"/>
          <w:szCs w:val="28"/>
        </w:rPr>
        <w:t xml:space="preserve">не </w:t>
      </w:r>
      <w:r w:rsidRPr="00790251" w:rsidR="000E26DD">
        <w:rPr>
          <w:rFonts w:ascii="Times New Roman" w:eastAsia="Times New Roman" w:hAnsi="Times New Roman"/>
          <w:sz w:val="28"/>
          <w:szCs w:val="28"/>
        </w:rPr>
        <w:t>признал, возражал против</w:t>
      </w:r>
      <w:r w:rsidRPr="00790251" w:rsidR="00D2470D">
        <w:rPr>
          <w:rFonts w:ascii="Times New Roman" w:eastAsia="Times New Roman" w:hAnsi="Times New Roman"/>
          <w:sz w:val="28"/>
          <w:szCs w:val="28"/>
        </w:rPr>
        <w:t xml:space="preserve"> изменения установленного размера взыскиваемых алиментов.</w:t>
      </w:r>
      <w:r w:rsidRPr="00790251" w:rsidR="009A4DE5">
        <w:rPr>
          <w:rFonts w:ascii="Times New Roman" w:eastAsia="Times New Roman" w:hAnsi="Times New Roman"/>
          <w:sz w:val="28"/>
          <w:szCs w:val="28"/>
        </w:rPr>
        <w:t xml:space="preserve"> Дополнительно пояснил</w:t>
      </w:r>
      <w:r w:rsidR="005F16F3">
        <w:rPr>
          <w:rFonts w:ascii="Times New Roman" w:eastAsia="Times New Roman" w:hAnsi="Times New Roman"/>
          <w:sz w:val="28"/>
          <w:szCs w:val="28"/>
        </w:rPr>
        <w:t>,</w:t>
      </w:r>
      <w:r w:rsidRPr="00790251">
        <w:rPr>
          <w:rFonts w:ascii="Times New Roman" w:eastAsia="Times New Roman" w:hAnsi="Times New Roman"/>
          <w:sz w:val="28"/>
          <w:szCs w:val="28"/>
        </w:rPr>
        <w:t xml:space="preserve"> </w:t>
      </w:r>
      <w:r w:rsidRPr="00790251" w:rsidR="009A4DE5">
        <w:rPr>
          <w:rFonts w:ascii="Times New Roman" w:eastAsia="Times New Roman" w:hAnsi="Times New Roman"/>
          <w:sz w:val="28"/>
          <w:szCs w:val="28"/>
        </w:rPr>
        <w:t>что от обязанности по выплате алиментов не уклоняется и старается выполнять. До 2018 года находился на службе по контракту, имел хороший доход</w:t>
      </w:r>
      <w:r w:rsidRPr="00790251" w:rsidR="001D0121">
        <w:rPr>
          <w:rFonts w:ascii="Times New Roman" w:eastAsia="Times New Roman" w:hAnsi="Times New Roman"/>
          <w:sz w:val="28"/>
          <w:szCs w:val="28"/>
        </w:rPr>
        <w:t>, в связи с созданием новой семьи продлить службу по контракту возможности не имел, в связи с большой отдаленностью места службы от новой семьи.</w:t>
      </w:r>
      <w:r w:rsidRPr="00790251" w:rsidR="00AE7D82">
        <w:rPr>
          <w:rFonts w:ascii="Times New Roman" w:eastAsia="Times New Roman" w:hAnsi="Times New Roman"/>
          <w:sz w:val="28"/>
          <w:szCs w:val="28"/>
        </w:rPr>
        <w:t xml:space="preserve"> Считает, что его материальное положение ухудшилось, так как в</w:t>
      </w:r>
      <w:r w:rsidRPr="00790251" w:rsidR="001D0121">
        <w:rPr>
          <w:rFonts w:ascii="Times New Roman" w:eastAsia="Times New Roman" w:hAnsi="Times New Roman"/>
          <w:sz w:val="28"/>
          <w:szCs w:val="28"/>
        </w:rPr>
        <w:t xml:space="preserve"> декабре 2018 года </w:t>
      </w:r>
      <w:r w:rsidRPr="00790251" w:rsidR="00AE7D82">
        <w:rPr>
          <w:rFonts w:ascii="Times New Roman" w:eastAsia="Times New Roman" w:hAnsi="Times New Roman"/>
          <w:sz w:val="28"/>
          <w:szCs w:val="28"/>
        </w:rPr>
        <w:t>он устроился на работу с заработной платой 6000 рублей. На данный момент трудоустроен в ООО «</w:t>
      </w:r>
      <w:r w:rsidRPr="00790251" w:rsidR="00AE7D82">
        <w:rPr>
          <w:rFonts w:ascii="Times New Roman" w:eastAsia="Times New Roman" w:hAnsi="Times New Roman"/>
          <w:sz w:val="28"/>
          <w:szCs w:val="28"/>
        </w:rPr>
        <w:t>Мет-Строй</w:t>
      </w:r>
      <w:r w:rsidRPr="00790251" w:rsidR="00AE7D82">
        <w:rPr>
          <w:rFonts w:ascii="Times New Roman" w:eastAsia="Times New Roman" w:hAnsi="Times New Roman"/>
          <w:sz w:val="28"/>
          <w:szCs w:val="28"/>
        </w:rPr>
        <w:t>»</w:t>
      </w:r>
      <w:r w:rsidRPr="00790251" w:rsidR="008C2458">
        <w:rPr>
          <w:rFonts w:ascii="Times New Roman" w:eastAsia="Times New Roman" w:hAnsi="Times New Roman"/>
          <w:sz w:val="28"/>
          <w:szCs w:val="28"/>
        </w:rPr>
        <w:t>.</w:t>
      </w:r>
      <w:r w:rsidRPr="00790251" w:rsidR="00A60808">
        <w:rPr>
          <w:rFonts w:ascii="Times New Roman" w:eastAsia="Times New Roman" w:hAnsi="Times New Roman"/>
          <w:sz w:val="28"/>
          <w:szCs w:val="28"/>
        </w:rPr>
        <w:t xml:space="preserve"> Просил в исковых требованиях отказать.</w:t>
      </w:r>
    </w:p>
    <w:p w:rsidR="00C4163F" w:rsidRPr="00790251" w:rsidP="00790251">
      <w:pPr>
        <w:tabs>
          <w:tab w:val="left" w:pos="142"/>
        </w:tabs>
        <w:spacing w:after="0" w:line="240" w:lineRule="auto"/>
        <w:ind w:firstLine="567"/>
        <w:contextualSpacing/>
        <w:jc w:val="both"/>
        <w:rPr>
          <w:rFonts w:ascii="Times New Roman" w:eastAsia="Times New Roman" w:hAnsi="Times New Roman"/>
          <w:sz w:val="28"/>
          <w:szCs w:val="28"/>
        </w:rPr>
      </w:pPr>
      <w:r w:rsidRPr="00790251">
        <w:rPr>
          <w:rFonts w:ascii="Times New Roman" w:eastAsia="Times New Roman" w:hAnsi="Times New Roman"/>
          <w:sz w:val="28"/>
          <w:szCs w:val="28"/>
        </w:rPr>
        <w:t xml:space="preserve">Представитель ответчика </w:t>
      </w:r>
      <w:r w:rsidRPr="00790251" w:rsidR="008C2458">
        <w:rPr>
          <w:rFonts w:ascii="Times New Roman" w:eastAsia="Times New Roman" w:hAnsi="Times New Roman"/>
          <w:sz w:val="28"/>
          <w:szCs w:val="28"/>
        </w:rPr>
        <w:t>Бухвалова</w:t>
      </w:r>
      <w:r w:rsidRPr="00790251" w:rsidR="008C2458">
        <w:rPr>
          <w:rFonts w:ascii="Times New Roman" w:eastAsia="Times New Roman" w:hAnsi="Times New Roman"/>
          <w:sz w:val="28"/>
          <w:szCs w:val="28"/>
        </w:rPr>
        <w:t xml:space="preserve"> Е.А., </w:t>
      </w:r>
      <w:r w:rsidRPr="00790251" w:rsidR="008C2458">
        <w:rPr>
          <w:rFonts w:ascii="Times New Roman" w:eastAsia="Times New Roman" w:hAnsi="Times New Roman"/>
          <w:sz w:val="28"/>
          <w:szCs w:val="28"/>
        </w:rPr>
        <w:t>допущенная</w:t>
      </w:r>
      <w:r w:rsidRPr="00790251" w:rsidR="008C2458">
        <w:rPr>
          <w:rFonts w:ascii="Times New Roman" w:eastAsia="Times New Roman" w:hAnsi="Times New Roman"/>
          <w:sz w:val="28"/>
          <w:szCs w:val="28"/>
        </w:rPr>
        <w:t xml:space="preserve"> судом к участию в деле по устному ходатайству доверителя</w:t>
      </w:r>
      <w:r w:rsidRPr="00790251">
        <w:rPr>
          <w:rFonts w:ascii="Times New Roman" w:eastAsia="Times New Roman" w:hAnsi="Times New Roman"/>
          <w:sz w:val="28"/>
          <w:szCs w:val="28"/>
        </w:rPr>
        <w:t xml:space="preserve">, также в судебном заседании </w:t>
      </w:r>
      <w:r w:rsidRPr="00790251" w:rsidR="00DF356E">
        <w:rPr>
          <w:rFonts w:ascii="Times New Roman" w:eastAsia="Times New Roman" w:hAnsi="Times New Roman"/>
          <w:sz w:val="28"/>
          <w:szCs w:val="28"/>
        </w:rPr>
        <w:t>исковые требования не признала, возражала против изменения установленного размера алиментов</w:t>
      </w:r>
      <w:r w:rsidRPr="00790251">
        <w:rPr>
          <w:rFonts w:ascii="Times New Roman" w:eastAsia="Times New Roman" w:hAnsi="Times New Roman"/>
          <w:sz w:val="28"/>
          <w:szCs w:val="28"/>
        </w:rPr>
        <w:t>.</w:t>
      </w:r>
      <w:r w:rsidRPr="00790251" w:rsidR="006F2A9D">
        <w:rPr>
          <w:rFonts w:ascii="Times New Roman" w:eastAsia="Times New Roman" w:hAnsi="Times New Roman"/>
          <w:sz w:val="28"/>
          <w:szCs w:val="28"/>
        </w:rPr>
        <w:t xml:space="preserve"> Обращала внимание суда, что с ответчика на основании вступившего в законную силу решения суда взыскиваются алименты на четверых детей в размере 50 процентов от всех видов доходов. Данное решение ответчиком исполняется, поэтому требования истца не имеют под собой оснований.</w:t>
      </w:r>
      <w:r w:rsidRPr="00790251" w:rsidR="00421317">
        <w:rPr>
          <w:rFonts w:ascii="Times New Roman" w:eastAsia="Times New Roman" w:hAnsi="Times New Roman"/>
          <w:sz w:val="28"/>
          <w:szCs w:val="28"/>
        </w:rPr>
        <w:t xml:space="preserve"> Дополнительно пояснила, что указание истца на то, что ответчик </w:t>
      </w:r>
      <w:r w:rsidRPr="00790251" w:rsidR="00421317">
        <w:rPr>
          <w:rFonts w:ascii="Times New Roman" w:eastAsia="Times New Roman" w:hAnsi="Times New Roman"/>
          <w:sz w:val="28"/>
          <w:szCs w:val="28"/>
        </w:rPr>
        <w:t>выплачивает в месяц 2000 рублей не соответствует</w:t>
      </w:r>
      <w:r w:rsidRPr="00790251" w:rsidR="00421317">
        <w:rPr>
          <w:rFonts w:ascii="Times New Roman" w:eastAsia="Times New Roman" w:hAnsi="Times New Roman"/>
          <w:sz w:val="28"/>
          <w:szCs w:val="28"/>
        </w:rPr>
        <w:t xml:space="preserve"> действительности. </w:t>
      </w:r>
      <w:r w:rsidRPr="00790251" w:rsidR="00421317">
        <w:rPr>
          <w:rFonts w:ascii="Times New Roman" w:eastAsia="Times New Roman" w:hAnsi="Times New Roman"/>
          <w:sz w:val="28"/>
          <w:szCs w:val="28"/>
        </w:rPr>
        <w:t>Пихидчук</w:t>
      </w:r>
      <w:r w:rsidRPr="00790251" w:rsidR="00421317">
        <w:rPr>
          <w:rFonts w:ascii="Times New Roman" w:eastAsia="Times New Roman" w:hAnsi="Times New Roman"/>
          <w:sz w:val="28"/>
          <w:szCs w:val="28"/>
        </w:rPr>
        <w:t xml:space="preserve"> М.В. весь период времени был трудоустроен, </w:t>
      </w:r>
      <w:r w:rsidRPr="00790251" w:rsidR="00421317">
        <w:rPr>
          <w:rFonts w:ascii="Times New Roman" w:eastAsia="Times New Roman" w:hAnsi="Times New Roman"/>
          <w:sz w:val="28"/>
          <w:szCs w:val="28"/>
        </w:rPr>
        <w:t>сумма</w:t>
      </w:r>
      <w:r w:rsidRPr="00790251" w:rsidR="00421317">
        <w:rPr>
          <w:rFonts w:ascii="Times New Roman" w:eastAsia="Times New Roman" w:hAnsi="Times New Roman"/>
          <w:sz w:val="28"/>
          <w:szCs w:val="28"/>
        </w:rPr>
        <w:t xml:space="preserve"> которая взыскивалась в пользу истца превышала 20000 рублей.</w:t>
      </w:r>
      <w:r w:rsidRPr="00790251" w:rsidR="00D65810">
        <w:rPr>
          <w:rFonts w:ascii="Times New Roman" w:eastAsia="Times New Roman" w:hAnsi="Times New Roman"/>
          <w:sz w:val="28"/>
          <w:szCs w:val="28"/>
        </w:rPr>
        <w:t xml:space="preserve"> Задолженность по алиментам у ответчика образовалась ввиду смены места работы, однако она постепенно уменьшается. На сегодняшний день </w:t>
      </w:r>
      <w:r w:rsidRPr="00790251" w:rsidR="00D65810">
        <w:rPr>
          <w:rFonts w:ascii="Times New Roman" w:eastAsia="Times New Roman" w:hAnsi="Times New Roman"/>
          <w:sz w:val="28"/>
          <w:szCs w:val="28"/>
        </w:rPr>
        <w:t>Пихидчук</w:t>
      </w:r>
      <w:r w:rsidRPr="00790251" w:rsidR="00D65810">
        <w:rPr>
          <w:rFonts w:ascii="Times New Roman" w:eastAsia="Times New Roman" w:hAnsi="Times New Roman"/>
          <w:sz w:val="28"/>
          <w:szCs w:val="28"/>
        </w:rPr>
        <w:t xml:space="preserve"> М.В. трудоустроен, предпринимает все действия для добросовестного исполнения алиментных обязательств.</w:t>
      </w:r>
      <w:r w:rsidRPr="00790251" w:rsidR="006D367B">
        <w:rPr>
          <w:rFonts w:ascii="Times New Roman" w:eastAsia="Times New Roman" w:hAnsi="Times New Roman"/>
          <w:sz w:val="28"/>
          <w:szCs w:val="28"/>
        </w:rPr>
        <w:t xml:space="preserve"> Также пояснила, что доказательств, относительно дополнительных расходов на содержание детей истцом не представлено. Просила в исковых требованиях отказать.</w:t>
      </w:r>
    </w:p>
    <w:p w:rsidR="000E26DD" w:rsidRPr="00790251" w:rsidP="00790251">
      <w:pPr>
        <w:tabs>
          <w:tab w:val="left" w:pos="142"/>
        </w:tabs>
        <w:spacing w:after="0" w:line="240" w:lineRule="auto"/>
        <w:ind w:firstLine="567"/>
        <w:contextualSpacing/>
        <w:jc w:val="both"/>
        <w:rPr>
          <w:rFonts w:ascii="Times New Roman" w:eastAsia="Times New Roman" w:hAnsi="Times New Roman"/>
          <w:sz w:val="28"/>
          <w:szCs w:val="28"/>
        </w:rPr>
      </w:pPr>
      <w:r w:rsidRPr="00790251">
        <w:rPr>
          <w:rFonts w:ascii="Times New Roman" w:eastAsia="Times New Roman" w:hAnsi="Times New Roman"/>
          <w:sz w:val="28"/>
          <w:szCs w:val="28"/>
        </w:rPr>
        <w:t>Представитель 3-его лица отдела судебных приставов по г.Саки и Сакскому району УФССП по Республике Крым</w:t>
      </w:r>
      <w:r w:rsidRPr="00790251" w:rsidR="0053327A">
        <w:rPr>
          <w:rFonts w:ascii="Times New Roman" w:eastAsia="Times New Roman" w:hAnsi="Times New Roman"/>
          <w:sz w:val="28"/>
          <w:szCs w:val="28"/>
        </w:rPr>
        <w:t xml:space="preserve"> в судебное заседание не явился, о дне, месте и времени рассмотрения дела извещен надлежащим образом, предоставил заявление о рассмотрении дела в отсутс</w:t>
      </w:r>
      <w:r w:rsidRPr="00790251" w:rsidR="002C4A00">
        <w:rPr>
          <w:rFonts w:ascii="Times New Roman" w:eastAsia="Times New Roman" w:hAnsi="Times New Roman"/>
          <w:sz w:val="28"/>
          <w:szCs w:val="28"/>
        </w:rPr>
        <w:t>твие представителя</w:t>
      </w:r>
      <w:r w:rsidRPr="00790251" w:rsidR="00B37EB2">
        <w:rPr>
          <w:rFonts w:ascii="Times New Roman" w:eastAsia="Times New Roman" w:hAnsi="Times New Roman"/>
          <w:sz w:val="28"/>
          <w:szCs w:val="28"/>
        </w:rPr>
        <w:t>.</w:t>
      </w:r>
    </w:p>
    <w:p w:rsidR="0032362C" w:rsidRPr="00790251" w:rsidP="00790251">
      <w:pPr>
        <w:tabs>
          <w:tab w:val="left" w:pos="142"/>
        </w:tabs>
        <w:spacing w:after="0" w:line="240" w:lineRule="auto"/>
        <w:ind w:firstLine="567"/>
        <w:contextualSpacing/>
        <w:jc w:val="both"/>
        <w:rPr>
          <w:rFonts w:ascii="Times New Roman" w:hAnsi="Times New Roman"/>
          <w:sz w:val="28"/>
          <w:szCs w:val="28"/>
        </w:rPr>
      </w:pPr>
      <w:r w:rsidRPr="00790251">
        <w:rPr>
          <w:rFonts w:ascii="Times New Roman" w:hAnsi="Times New Roman"/>
          <w:sz w:val="28"/>
          <w:szCs w:val="28"/>
        </w:rPr>
        <w:t>Заслушав поясн</w:t>
      </w:r>
      <w:r w:rsidRPr="00790251" w:rsidR="00C07B42">
        <w:rPr>
          <w:rFonts w:ascii="Times New Roman" w:hAnsi="Times New Roman"/>
          <w:sz w:val="28"/>
          <w:szCs w:val="28"/>
        </w:rPr>
        <w:t>ения ист</w:t>
      </w:r>
      <w:r w:rsidRPr="00790251" w:rsidR="00045D40">
        <w:rPr>
          <w:rFonts w:ascii="Times New Roman" w:hAnsi="Times New Roman"/>
          <w:sz w:val="28"/>
          <w:szCs w:val="28"/>
        </w:rPr>
        <w:t>ц</w:t>
      </w:r>
      <w:r w:rsidRPr="00790251" w:rsidR="00C07B42">
        <w:rPr>
          <w:rFonts w:ascii="Times New Roman" w:hAnsi="Times New Roman"/>
          <w:sz w:val="28"/>
          <w:szCs w:val="28"/>
        </w:rPr>
        <w:t>а</w:t>
      </w:r>
      <w:r w:rsidRPr="00790251" w:rsidR="00045D40">
        <w:rPr>
          <w:rFonts w:ascii="Times New Roman" w:hAnsi="Times New Roman"/>
          <w:sz w:val="28"/>
          <w:szCs w:val="28"/>
        </w:rPr>
        <w:t xml:space="preserve">, </w:t>
      </w:r>
      <w:r w:rsidRPr="00790251">
        <w:rPr>
          <w:rFonts w:ascii="Times New Roman" w:hAnsi="Times New Roman"/>
          <w:sz w:val="28"/>
          <w:szCs w:val="28"/>
        </w:rPr>
        <w:t>ответчик</w:t>
      </w:r>
      <w:r w:rsidRPr="00790251" w:rsidR="00C07B42">
        <w:rPr>
          <w:rFonts w:ascii="Times New Roman" w:hAnsi="Times New Roman"/>
          <w:sz w:val="28"/>
          <w:szCs w:val="28"/>
        </w:rPr>
        <w:t>а</w:t>
      </w:r>
      <w:r w:rsidRPr="00790251" w:rsidR="000E26DD">
        <w:rPr>
          <w:rFonts w:ascii="Times New Roman" w:hAnsi="Times New Roman"/>
          <w:sz w:val="28"/>
          <w:szCs w:val="28"/>
        </w:rPr>
        <w:t>,</w:t>
      </w:r>
      <w:r w:rsidRPr="00790251" w:rsidR="00C07B42">
        <w:rPr>
          <w:rFonts w:ascii="Times New Roman" w:hAnsi="Times New Roman"/>
          <w:sz w:val="28"/>
          <w:szCs w:val="28"/>
        </w:rPr>
        <w:t xml:space="preserve"> представителя ответчика, </w:t>
      </w:r>
      <w:r w:rsidRPr="00790251" w:rsidR="000E26DD">
        <w:rPr>
          <w:rFonts w:ascii="Times New Roman" w:hAnsi="Times New Roman"/>
          <w:sz w:val="28"/>
          <w:szCs w:val="28"/>
        </w:rPr>
        <w:t xml:space="preserve"> </w:t>
      </w:r>
      <w:r w:rsidRPr="00790251" w:rsidR="00045D40">
        <w:rPr>
          <w:rFonts w:ascii="Times New Roman" w:hAnsi="Times New Roman"/>
          <w:sz w:val="28"/>
          <w:szCs w:val="28"/>
        </w:rPr>
        <w:t xml:space="preserve"> </w:t>
      </w:r>
      <w:r w:rsidRPr="00790251">
        <w:rPr>
          <w:rFonts w:ascii="Times New Roman" w:hAnsi="Times New Roman"/>
          <w:sz w:val="28"/>
          <w:szCs w:val="28"/>
        </w:rPr>
        <w:t xml:space="preserve">изучив доводы иска, исследовав и оценив имеющиеся в деле доказательства в их совокупности, </w:t>
      </w:r>
      <w:r w:rsidRPr="00790251" w:rsidR="002C4A00">
        <w:rPr>
          <w:rFonts w:ascii="Times New Roman" w:hAnsi="Times New Roman"/>
          <w:sz w:val="28"/>
          <w:szCs w:val="28"/>
        </w:rPr>
        <w:t xml:space="preserve">мировой </w:t>
      </w:r>
      <w:r w:rsidRPr="00790251">
        <w:rPr>
          <w:rFonts w:ascii="Times New Roman" w:hAnsi="Times New Roman"/>
          <w:sz w:val="28"/>
          <w:szCs w:val="28"/>
        </w:rPr>
        <w:t>суд</w:t>
      </w:r>
      <w:r w:rsidRPr="00790251" w:rsidR="002C4A00">
        <w:rPr>
          <w:rFonts w:ascii="Times New Roman" w:hAnsi="Times New Roman"/>
          <w:sz w:val="28"/>
          <w:szCs w:val="28"/>
        </w:rPr>
        <w:t xml:space="preserve">ья приходит к выводу об отказе в удовлетворении заявленных исковых требований, </w:t>
      </w:r>
      <w:r w:rsidRPr="00790251">
        <w:rPr>
          <w:rFonts w:ascii="Times New Roman" w:hAnsi="Times New Roman"/>
          <w:sz w:val="28"/>
          <w:szCs w:val="28"/>
        </w:rPr>
        <w:t>по следующим основаниям.</w:t>
      </w:r>
    </w:p>
    <w:p w:rsidR="00CB0A4F" w:rsidRPr="00790251" w:rsidP="00790251">
      <w:pPr>
        <w:tabs>
          <w:tab w:val="left" w:pos="142"/>
        </w:tabs>
        <w:autoSpaceDE w:val="0"/>
        <w:autoSpaceDN w:val="0"/>
        <w:adjustRightInd w:val="0"/>
        <w:spacing w:after="0" w:line="240" w:lineRule="auto"/>
        <w:ind w:firstLine="567"/>
        <w:contextualSpacing/>
        <w:jc w:val="both"/>
        <w:rPr>
          <w:rFonts w:ascii="Times New Roman" w:hAnsi="Times New Roman"/>
          <w:sz w:val="28"/>
          <w:szCs w:val="28"/>
        </w:rPr>
      </w:pPr>
      <w:r w:rsidRPr="00790251">
        <w:rPr>
          <w:rFonts w:ascii="Times New Roman" w:hAnsi="Times New Roman"/>
          <w:sz w:val="28"/>
          <w:szCs w:val="28"/>
        </w:rPr>
        <w:t>Исходя из положений ст.80 Семейного кодекса РФ родители обязаны содержать своих несовершеннолетних детей. В случае</w:t>
      </w:r>
      <w:r w:rsidRPr="00790251">
        <w:rPr>
          <w:rFonts w:ascii="Times New Roman" w:hAnsi="Times New Roman"/>
          <w:sz w:val="28"/>
          <w:szCs w:val="28"/>
        </w:rPr>
        <w:t>,</w:t>
      </w:r>
      <w:r w:rsidRPr="00790251">
        <w:rPr>
          <w:rFonts w:ascii="Times New Roman" w:hAnsi="Times New Roman"/>
          <w:sz w:val="28"/>
          <w:szCs w:val="28"/>
        </w:rPr>
        <w:t xml:space="preserve"> если родители не </w:t>
      </w:r>
      <w:r w:rsidRPr="00790251">
        <w:rPr>
          <w:rFonts w:ascii="Times New Roman" w:hAnsi="Times New Roman"/>
          <w:sz w:val="28"/>
          <w:szCs w:val="28"/>
        </w:rPr>
        <w:t xml:space="preserve">предоставляют содержание своим несовершеннолетним детям, средства на содержание несовершеннолетних детей (алименты) взыскиваются с родителей в судебном порядке, при этом размер алиментов определяется в соответствии со </w:t>
      </w:r>
      <w:hyperlink r:id="rId5" w:history="1">
        <w:r w:rsidRPr="00790251">
          <w:rPr>
            <w:rStyle w:val="Hyperlink"/>
            <w:rFonts w:ascii="Times New Roman" w:hAnsi="Times New Roman"/>
            <w:color w:val="auto"/>
            <w:sz w:val="28"/>
            <w:szCs w:val="28"/>
            <w:u w:val="none"/>
          </w:rPr>
          <w:t>ст. 81</w:t>
        </w:r>
      </w:hyperlink>
      <w:r w:rsidRPr="00790251">
        <w:rPr>
          <w:rFonts w:ascii="Times New Roman" w:hAnsi="Times New Roman"/>
          <w:sz w:val="28"/>
          <w:szCs w:val="28"/>
        </w:rPr>
        <w:t xml:space="preserve"> СК РФ.</w:t>
      </w:r>
    </w:p>
    <w:p w:rsidR="00CB0A4F" w:rsidRPr="00790251" w:rsidP="00790251">
      <w:pPr>
        <w:tabs>
          <w:tab w:val="left" w:pos="142"/>
        </w:tabs>
        <w:autoSpaceDE w:val="0"/>
        <w:autoSpaceDN w:val="0"/>
        <w:adjustRightInd w:val="0"/>
        <w:spacing w:after="0" w:line="240" w:lineRule="auto"/>
        <w:ind w:firstLine="567"/>
        <w:contextualSpacing/>
        <w:jc w:val="both"/>
        <w:rPr>
          <w:rFonts w:ascii="Times New Roman" w:hAnsi="Times New Roman"/>
          <w:sz w:val="28"/>
          <w:szCs w:val="28"/>
        </w:rPr>
      </w:pPr>
      <w:r w:rsidRPr="00790251">
        <w:rPr>
          <w:rFonts w:ascii="Times New Roman" w:hAnsi="Times New Roman"/>
          <w:sz w:val="28"/>
          <w:szCs w:val="28"/>
        </w:rPr>
        <w:t>Обязанность содержать детей является безусловной и не ставится в зависимость от наличия или отсутствия у родителей необходимых для содержания детей денежных средств.</w:t>
      </w:r>
    </w:p>
    <w:p w:rsidR="00CB0A4F" w:rsidRPr="00790251" w:rsidP="00790251">
      <w:pPr>
        <w:tabs>
          <w:tab w:val="left" w:pos="142"/>
        </w:tabs>
        <w:autoSpaceDE w:val="0"/>
        <w:autoSpaceDN w:val="0"/>
        <w:adjustRightInd w:val="0"/>
        <w:spacing w:after="0" w:line="240" w:lineRule="auto"/>
        <w:ind w:firstLine="567"/>
        <w:contextualSpacing/>
        <w:jc w:val="both"/>
        <w:rPr>
          <w:rFonts w:ascii="Times New Roman" w:hAnsi="Times New Roman"/>
          <w:sz w:val="28"/>
          <w:szCs w:val="28"/>
        </w:rPr>
      </w:pPr>
      <w:r w:rsidRPr="00790251">
        <w:rPr>
          <w:rFonts w:ascii="Times New Roman" w:hAnsi="Times New Roman"/>
          <w:sz w:val="28"/>
          <w:szCs w:val="28"/>
        </w:rPr>
        <w:t>Обязательства родителей по содержанию детей занимают центральное место среди алиментных обязательств. Родители осуществляют содержание несовершеннолетних детей, как в силу естественного порядка вещей, так и в силу закона. Эта обязанность на них возложена Конвенцией ООН о правах ребенка, одобренной Генеральной Ассамблеей ООН 20 ноября 1989 года (ст.27), Конституцией РФ (ст.38) и Семейным Кодексом РФ (п.1 ст.60, п.1 ст.80).</w:t>
      </w:r>
    </w:p>
    <w:p w:rsidR="00CB0A4F" w:rsidRPr="00790251" w:rsidP="00790251">
      <w:pPr>
        <w:tabs>
          <w:tab w:val="left" w:pos="142"/>
        </w:tabs>
        <w:autoSpaceDE w:val="0"/>
        <w:autoSpaceDN w:val="0"/>
        <w:adjustRightInd w:val="0"/>
        <w:spacing w:after="0" w:line="240" w:lineRule="auto"/>
        <w:ind w:firstLine="567"/>
        <w:contextualSpacing/>
        <w:jc w:val="both"/>
        <w:rPr>
          <w:rFonts w:ascii="Times New Roman" w:hAnsi="Times New Roman"/>
          <w:sz w:val="28"/>
          <w:szCs w:val="28"/>
        </w:rPr>
      </w:pPr>
      <w:r w:rsidRPr="00790251">
        <w:rPr>
          <w:rFonts w:ascii="Times New Roman" w:hAnsi="Times New Roman"/>
          <w:color w:val="000000" w:themeColor="text1"/>
          <w:sz w:val="28"/>
          <w:szCs w:val="28"/>
        </w:rPr>
        <w:t>С</w:t>
      </w:r>
      <w:r w:rsidRPr="00790251">
        <w:rPr>
          <w:rFonts w:ascii="Times New Roman" w:hAnsi="Times New Roman"/>
          <w:sz w:val="28"/>
          <w:szCs w:val="28"/>
        </w:rPr>
        <w:t>огласно положений ст.83 СК РФ при отсутствии соглашения родителей об уплате алиментов на несовершеннолетних детей и в случаях, если родитель, обязанный уплачивать алименты, имеет нерегулярный, меняющийся заработок и (или) иной доход, либо если этот родитель получает заработок и (или) иной доход полностью или частично в натуре или в иностранной валюте, либо если у него отсутствует заработок и (или) иной</w:t>
      </w:r>
      <w:r w:rsidRPr="00790251">
        <w:rPr>
          <w:rFonts w:ascii="Times New Roman" w:hAnsi="Times New Roman"/>
          <w:sz w:val="28"/>
          <w:szCs w:val="28"/>
        </w:rPr>
        <w:t xml:space="preserve"> </w:t>
      </w:r>
      <w:r w:rsidRPr="00790251">
        <w:rPr>
          <w:rFonts w:ascii="Times New Roman" w:hAnsi="Times New Roman"/>
          <w:sz w:val="28"/>
          <w:szCs w:val="28"/>
        </w:rPr>
        <w:t xml:space="preserve">доход, а также в других случаях, если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w:t>
      </w:r>
      <w:r w:rsidRPr="00790251">
        <w:rPr>
          <w:rFonts w:ascii="Times New Roman" w:hAnsi="Times New Roman"/>
          <w:color w:val="000000" w:themeColor="text1"/>
          <w:sz w:val="28"/>
          <w:szCs w:val="28"/>
        </w:rPr>
        <w:t xml:space="preserve">взыскиваемых ежемесячно, в твердой денежной сумме или одновременно в долях (в соответствии со </w:t>
      </w:r>
      <w:hyperlink r:id="rId6" w:history="1">
        <w:r w:rsidRPr="00790251">
          <w:rPr>
            <w:rStyle w:val="Hyperlink"/>
            <w:rFonts w:ascii="Times New Roman" w:hAnsi="Times New Roman"/>
            <w:color w:val="000000" w:themeColor="text1"/>
            <w:sz w:val="28"/>
            <w:szCs w:val="28"/>
            <w:u w:val="none"/>
          </w:rPr>
          <w:t>статьей 81</w:t>
        </w:r>
      </w:hyperlink>
      <w:r w:rsidRPr="00790251">
        <w:rPr>
          <w:rFonts w:ascii="Times New Roman" w:hAnsi="Times New Roman"/>
          <w:color w:val="000000" w:themeColor="text1"/>
          <w:sz w:val="28"/>
          <w:szCs w:val="28"/>
        </w:rPr>
        <w:t xml:space="preserve"> настоящего Кодекса) и в твердой денежной сумме.</w:t>
      </w:r>
    </w:p>
    <w:p w:rsidR="00CB0A4F" w:rsidRPr="00790251" w:rsidP="00790251">
      <w:pPr>
        <w:tabs>
          <w:tab w:val="left" w:pos="142"/>
        </w:tabs>
        <w:autoSpaceDE w:val="0"/>
        <w:autoSpaceDN w:val="0"/>
        <w:adjustRightInd w:val="0"/>
        <w:spacing w:after="0" w:line="240" w:lineRule="auto"/>
        <w:ind w:firstLine="567"/>
        <w:contextualSpacing/>
        <w:jc w:val="both"/>
        <w:rPr>
          <w:rFonts w:ascii="Times New Roman" w:hAnsi="Times New Roman"/>
          <w:sz w:val="28"/>
          <w:szCs w:val="28"/>
        </w:rPr>
      </w:pPr>
      <w:r w:rsidRPr="00790251">
        <w:rPr>
          <w:rFonts w:ascii="Times New Roman" w:hAnsi="Times New Roman"/>
          <w:sz w:val="28"/>
          <w:szCs w:val="28"/>
        </w:rPr>
        <w:t xml:space="preserve">Согласно ч.1 ст.119 Семейного кодекса Российской Федерации, если </w:t>
      </w:r>
      <w:r w:rsidRPr="00790251">
        <w:rPr>
          <w:rFonts w:ascii="Times New Roman" w:hAnsi="Times New Roman"/>
          <w:sz w:val="28"/>
          <w:szCs w:val="28"/>
          <w:shd w:val="clear" w:color="auto" w:fill="FFFFFF"/>
        </w:rPr>
        <w:t>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w:t>
      </w:r>
      <w:r w:rsidRPr="00790251">
        <w:rPr>
          <w:rFonts w:ascii="Times New Roman" w:hAnsi="Times New Roman"/>
          <w:sz w:val="28"/>
          <w:szCs w:val="28"/>
          <w:shd w:val="clear" w:color="auto" w:fill="FFFFFF"/>
        </w:rPr>
        <w:t xml:space="preserve"> При изменении размера алиментов или при освобождении от их уплаты суд вправе учесть также иной заслуживающий внимания интерес сторон</w:t>
      </w:r>
      <w:r w:rsidRPr="00790251">
        <w:rPr>
          <w:rFonts w:ascii="Times New Roman" w:hAnsi="Times New Roman"/>
          <w:sz w:val="28"/>
          <w:szCs w:val="28"/>
        </w:rPr>
        <w:t>.</w:t>
      </w:r>
    </w:p>
    <w:p w:rsidR="00CB0A4F" w:rsidRPr="00790251" w:rsidP="00790251">
      <w:pPr>
        <w:autoSpaceDE w:val="0"/>
        <w:autoSpaceDN w:val="0"/>
        <w:adjustRightInd w:val="0"/>
        <w:spacing w:after="0" w:line="240" w:lineRule="auto"/>
        <w:ind w:firstLine="567"/>
        <w:contextualSpacing/>
        <w:jc w:val="both"/>
        <w:rPr>
          <w:rFonts w:ascii="Times New Roman" w:hAnsi="Times New Roman" w:eastAsiaTheme="minorHAnsi"/>
          <w:sz w:val="28"/>
          <w:szCs w:val="28"/>
        </w:rPr>
      </w:pPr>
      <w:r w:rsidRPr="00790251">
        <w:rPr>
          <w:rFonts w:ascii="Times New Roman" w:hAnsi="Times New Roman"/>
          <w:sz w:val="28"/>
          <w:szCs w:val="28"/>
        </w:rPr>
        <w:t xml:space="preserve">В соответствии с п.57 Постановления Пленума Верховного Суда Российской Федерации от 26 декабря 2017 № 56 «О применении судами законодательства при рассмотрении дел, связанных </w:t>
      </w:r>
      <w:r w:rsidRPr="00790251">
        <w:rPr>
          <w:rFonts w:ascii="Times New Roman" w:hAnsi="Times New Roman"/>
          <w:sz w:val="28"/>
          <w:szCs w:val="28"/>
        </w:rPr>
        <w:t>со</w:t>
      </w:r>
      <w:r w:rsidRPr="00790251">
        <w:rPr>
          <w:rFonts w:ascii="Times New Roman" w:hAnsi="Times New Roman"/>
          <w:sz w:val="28"/>
          <w:szCs w:val="28"/>
        </w:rPr>
        <w:t xml:space="preserve"> взысканием алиментов» указано, что </w:t>
      </w:r>
      <w:r w:rsidRPr="00790251">
        <w:rPr>
          <w:rFonts w:ascii="Times New Roman" w:hAnsi="Times New Roman" w:eastAsiaTheme="minorHAnsi"/>
          <w:sz w:val="28"/>
          <w:szCs w:val="28"/>
        </w:rPr>
        <w:t>требование об изменении размера алиментов либо об освобождении от их уплаты (пункт 1 статьи 119 СК РФ) может быть предъявлено как лицом, обязанным уплачивать алименты, так и получателем алиментов в случае изменения материального или семейного положения любой из сторон.</w:t>
      </w:r>
    </w:p>
    <w:p w:rsidR="00CB0A4F" w:rsidRPr="00790251" w:rsidP="00790251">
      <w:pPr>
        <w:autoSpaceDE w:val="0"/>
        <w:autoSpaceDN w:val="0"/>
        <w:adjustRightInd w:val="0"/>
        <w:spacing w:after="0" w:line="240" w:lineRule="auto"/>
        <w:ind w:firstLine="567"/>
        <w:contextualSpacing/>
        <w:jc w:val="both"/>
        <w:rPr>
          <w:rFonts w:ascii="Times New Roman" w:hAnsi="Times New Roman" w:eastAsiaTheme="minorHAnsi"/>
          <w:bCs/>
          <w:sz w:val="28"/>
          <w:szCs w:val="28"/>
        </w:rPr>
      </w:pPr>
      <w:r w:rsidRPr="00790251">
        <w:rPr>
          <w:rFonts w:ascii="Times New Roman" w:hAnsi="Times New Roman"/>
          <w:sz w:val="28"/>
          <w:szCs w:val="28"/>
        </w:rPr>
        <w:t xml:space="preserve">Как следует из п.58 вышеуказанного Постановления Пленума Верховного Суда Российской Федерации, </w:t>
      </w:r>
      <w:r w:rsidRPr="00790251">
        <w:rPr>
          <w:rFonts w:ascii="Times New Roman" w:hAnsi="Times New Roman" w:eastAsiaTheme="minorHAnsi"/>
          <w:bCs/>
          <w:sz w:val="28"/>
          <w:szCs w:val="28"/>
        </w:rPr>
        <w:t xml:space="preserve">взыскание алиментов на несовершеннолетнего ребенка по решению суда (судебному приказу) в долевом отношении к заработку и (или) иному доходу плательщика алиментов не препятствует получателю алиментов при наличии </w:t>
      </w:r>
      <w:r w:rsidRPr="00790251">
        <w:rPr>
          <w:rFonts w:ascii="Times New Roman" w:hAnsi="Times New Roman" w:eastAsiaTheme="minorHAnsi"/>
          <w:bCs/>
          <w:sz w:val="28"/>
          <w:szCs w:val="28"/>
        </w:rPr>
        <w:t>предусмотренных законом оснований (статья 83 СК РФ) потребовать взыскания алиментов в твердой денежной сумме и (или) одновременно в долях и в</w:t>
      </w:r>
      <w:r w:rsidRPr="00790251">
        <w:rPr>
          <w:rFonts w:ascii="Times New Roman" w:hAnsi="Times New Roman" w:eastAsiaTheme="minorHAnsi"/>
          <w:bCs/>
          <w:sz w:val="28"/>
          <w:szCs w:val="28"/>
        </w:rPr>
        <w:t xml:space="preserve"> твердой денежной сумме.</w:t>
      </w:r>
    </w:p>
    <w:p w:rsidR="009C456C" w:rsidRPr="00790251" w:rsidP="00790251">
      <w:pPr>
        <w:autoSpaceDE w:val="0"/>
        <w:autoSpaceDN w:val="0"/>
        <w:adjustRightInd w:val="0"/>
        <w:spacing w:after="0" w:line="240" w:lineRule="auto"/>
        <w:ind w:firstLine="567"/>
        <w:contextualSpacing/>
        <w:jc w:val="both"/>
        <w:rPr>
          <w:rFonts w:ascii="Times New Roman" w:hAnsi="Times New Roman" w:eastAsiaTheme="minorHAnsi"/>
          <w:bCs/>
          <w:sz w:val="28"/>
          <w:szCs w:val="28"/>
        </w:rPr>
      </w:pPr>
      <w:r w:rsidRPr="00790251">
        <w:rPr>
          <w:rFonts w:ascii="Times New Roman" w:hAnsi="Times New Roman" w:eastAsiaTheme="minorHAnsi"/>
          <w:bCs/>
          <w:sz w:val="28"/>
          <w:szCs w:val="28"/>
        </w:rPr>
        <w:t xml:space="preserve">Согласно положений Обзора судебной практики по делам, связанным </w:t>
      </w:r>
      <w:r w:rsidRPr="00790251">
        <w:rPr>
          <w:rFonts w:ascii="Times New Roman" w:hAnsi="Times New Roman" w:eastAsiaTheme="minorHAnsi"/>
          <w:bCs/>
          <w:sz w:val="28"/>
          <w:szCs w:val="28"/>
        </w:rPr>
        <w:t>со</w:t>
      </w:r>
      <w:r w:rsidRPr="00790251">
        <w:rPr>
          <w:rFonts w:ascii="Times New Roman" w:hAnsi="Times New Roman" w:eastAsiaTheme="minorHAnsi"/>
          <w:bCs/>
          <w:sz w:val="28"/>
          <w:szCs w:val="28"/>
        </w:rPr>
        <w:t xml:space="preserve"> взысканием алиментов на несовершеннолетних детей, а также на нетрудоспособных совершеннолетних детей, утвержденного Президиумом Верховного Суда Российской Федерации 13 мая 2015 года, допустимо изменить размер алиментов, п</w:t>
      </w:r>
      <w:r w:rsidR="00927246">
        <w:rPr>
          <w:rFonts w:ascii="Times New Roman" w:hAnsi="Times New Roman" w:eastAsiaTheme="minorHAnsi"/>
          <w:bCs/>
          <w:sz w:val="28"/>
          <w:szCs w:val="28"/>
        </w:rPr>
        <w:t>е</w:t>
      </w:r>
      <w:r w:rsidRPr="00790251">
        <w:rPr>
          <w:rFonts w:ascii="Times New Roman" w:hAnsi="Times New Roman" w:eastAsiaTheme="minorHAnsi"/>
          <w:bCs/>
          <w:sz w:val="28"/>
          <w:szCs w:val="28"/>
        </w:rPr>
        <w:t xml:space="preserve">рейдя на взыскание в твердой денежной сумме с долевого взыскания. Однако в указанном случае истец должен доказать изменение (отсутствие) обстоятельств, послуживших основанием </w:t>
      </w:r>
      <w:r w:rsidRPr="00790251" w:rsidR="00A203BD">
        <w:rPr>
          <w:rFonts w:ascii="Times New Roman" w:hAnsi="Times New Roman" w:eastAsiaTheme="minorHAnsi"/>
          <w:bCs/>
          <w:sz w:val="28"/>
          <w:szCs w:val="28"/>
        </w:rPr>
        <w:t>для взыскания алиментов в долевом отношении к заработку.</w:t>
      </w:r>
    </w:p>
    <w:p w:rsidR="00CB0A4F" w:rsidRPr="00790251" w:rsidP="00790251">
      <w:pPr>
        <w:tabs>
          <w:tab w:val="left" w:pos="142"/>
        </w:tabs>
        <w:spacing w:after="0" w:line="240" w:lineRule="auto"/>
        <w:ind w:firstLine="567"/>
        <w:contextualSpacing/>
        <w:jc w:val="both"/>
        <w:rPr>
          <w:rFonts w:ascii="Times New Roman" w:hAnsi="Times New Roman"/>
          <w:sz w:val="28"/>
          <w:szCs w:val="28"/>
        </w:rPr>
      </w:pPr>
      <w:r w:rsidRPr="00790251">
        <w:rPr>
          <w:rFonts w:ascii="Times New Roman" w:hAnsi="Times New Roman"/>
          <w:sz w:val="28"/>
          <w:szCs w:val="28"/>
        </w:rPr>
        <w:t>Таким образом, основанием изменения установленного судом размера алиментов является изменение материального или семейного положения одной из сторон, при этом, данные обстоятельства должны возникнуть после установления размера алиментов в судебном порядке.</w:t>
      </w:r>
    </w:p>
    <w:p w:rsidR="00D85244" w:rsidRPr="00790251" w:rsidP="00790251">
      <w:pPr>
        <w:tabs>
          <w:tab w:val="left" w:pos="142"/>
        </w:tabs>
        <w:spacing w:after="0" w:line="240" w:lineRule="auto"/>
        <w:ind w:firstLine="567"/>
        <w:contextualSpacing/>
        <w:jc w:val="both"/>
        <w:rPr>
          <w:rFonts w:ascii="Times New Roman" w:eastAsia="Times New Roman" w:hAnsi="Times New Roman"/>
          <w:sz w:val="28"/>
          <w:szCs w:val="28"/>
        </w:rPr>
      </w:pPr>
      <w:r w:rsidRPr="00790251">
        <w:rPr>
          <w:rFonts w:ascii="Times New Roman" w:eastAsia="Times New Roman" w:hAnsi="Times New Roman"/>
          <w:sz w:val="28"/>
          <w:szCs w:val="28"/>
        </w:rPr>
        <w:t>Судом установлено и подтверждено материалами дела,</w:t>
      </w:r>
      <w:r w:rsidRPr="00790251">
        <w:rPr>
          <w:rFonts w:ascii="Times New Roman" w:eastAsia="Times New Roman" w:hAnsi="Times New Roman"/>
          <w:sz w:val="28"/>
          <w:szCs w:val="28"/>
        </w:rPr>
        <w:t xml:space="preserve"> </w:t>
      </w:r>
      <w:r w:rsidRPr="00790251" w:rsidR="00A87298">
        <w:rPr>
          <w:rFonts w:ascii="Times New Roman" w:eastAsia="Times New Roman" w:hAnsi="Times New Roman"/>
          <w:sz w:val="28"/>
          <w:szCs w:val="28"/>
        </w:rPr>
        <w:t xml:space="preserve">что </w:t>
      </w:r>
      <w:r w:rsidRPr="00790251">
        <w:rPr>
          <w:rFonts w:ascii="Times New Roman" w:eastAsia="Times New Roman" w:hAnsi="Times New Roman"/>
          <w:sz w:val="28"/>
          <w:szCs w:val="28"/>
        </w:rPr>
        <w:t xml:space="preserve">между </w:t>
      </w:r>
      <w:r w:rsidRPr="00790251" w:rsidR="007022BD">
        <w:rPr>
          <w:rFonts w:ascii="Times New Roman" w:eastAsia="Times New Roman" w:hAnsi="Times New Roman"/>
          <w:sz w:val="28"/>
          <w:szCs w:val="28"/>
        </w:rPr>
        <w:t>Пихидчук</w:t>
      </w:r>
      <w:r w:rsidRPr="00790251" w:rsidR="007022BD">
        <w:rPr>
          <w:rFonts w:ascii="Times New Roman" w:eastAsia="Times New Roman" w:hAnsi="Times New Roman"/>
          <w:sz w:val="28"/>
          <w:szCs w:val="28"/>
        </w:rPr>
        <w:t xml:space="preserve"> (Москаленко) У.В.</w:t>
      </w:r>
      <w:r w:rsidRPr="00790251">
        <w:rPr>
          <w:rFonts w:ascii="Times New Roman" w:eastAsia="Times New Roman" w:hAnsi="Times New Roman"/>
          <w:sz w:val="28"/>
          <w:szCs w:val="28"/>
        </w:rPr>
        <w:t xml:space="preserve"> и </w:t>
      </w:r>
      <w:r w:rsidRPr="00790251" w:rsidR="007022BD">
        <w:rPr>
          <w:rFonts w:ascii="Times New Roman" w:eastAsia="Times New Roman" w:hAnsi="Times New Roman"/>
          <w:sz w:val="28"/>
          <w:szCs w:val="28"/>
        </w:rPr>
        <w:t>Пихидчук</w:t>
      </w:r>
      <w:r w:rsidR="009F7EA7">
        <w:rPr>
          <w:rFonts w:ascii="Times New Roman" w:eastAsia="Times New Roman" w:hAnsi="Times New Roman"/>
          <w:sz w:val="28"/>
          <w:szCs w:val="28"/>
        </w:rPr>
        <w:t>ом</w:t>
      </w:r>
      <w:r w:rsidRPr="00790251" w:rsidR="007022BD">
        <w:rPr>
          <w:rFonts w:ascii="Times New Roman" w:eastAsia="Times New Roman" w:hAnsi="Times New Roman"/>
          <w:sz w:val="28"/>
          <w:szCs w:val="28"/>
        </w:rPr>
        <w:t xml:space="preserve"> М.В.</w:t>
      </w:r>
      <w:r w:rsidRPr="00790251">
        <w:rPr>
          <w:rFonts w:ascii="Times New Roman" w:eastAsia="Times New Roman" w:hAnsi="Times New Roman"/>
          <w:sz w:val="28"/>
          <w:szCs w:val="28"/>
        </w:rPr>
        <w:t xml:space="preserve"> </w:t>
      </w:r>
      <w:r w:rsidRPr="00790251" w:rsidR="007022BD">
        <w:rPr>
          <w:rFonts w:ascii="Times New Roman" w:eastAsia="Times New Roman" w:hAnsi="Times New Roman"/>
          <w:sz w:val="28"/>
          <w:szCs w:val="28"/>
        </w:rPr>
        <w:t>24 апреля 2004</w:t>
      </w:r>
      <w:r w:rsidRPr="00790251">
        <w:rPr>
          <w:rFonts w:ascii="Times New Roman" w:eastAsia="Times New Roman" w:hAnsi="Times New Roman"/>
          <w:sz w:val="28"/>
          <w:szCs w:val="28"/>
        </w:rPr>
        <w:t xml:space="preserve"> года был заключен брак, о чем </w:t>
      </w:r>
      <w:r w:rsidRPr="00790251" w:rsidR="007022BD">
        <w:rPr>
          <w:rFonts w:ascii="Times New Roman" w:eastAsia="Times New Roman" w:hAnsi="Times New Roman"/>
          <w:sz w:val="28"/>
          <w:szCs w:val="28"/>
        </w:rPr>
        <w:t xml:space="preserve">отделом регистрации актов гражданского состояния Сакского </w:t>
      </w:r>
      <w:r w:rsidRPr="00790251" w:rsidR="007022BD">
        <w:rPr>
          <w:rFonts w:ascii="Times New Roman" w:eastAsia="Times New Roman" w:hAnsi="Times New Roman"/>
          <w:sz w:val="28"/>
          <w:szCs w:val="28"/>
        </w:rPr>
        <w:t>горрайонного</w:t>
      </w:r>
      <w:r w:rsidRPr="00790251" w:rsidR="007022BD">
        <w:rPr>
          <w:rFonts w:ascii="Times New Roman" w:eastAsia="Times New Roman" w:hAnsi="Times New Roman"/>
          <w:sz w:val="28"/>
          <w:szCs w:val="28"/>
        </w:rPr>
        <w:t xml:space="preserve"> управления юстиции Автономной Республики Крым Министерства юстиции Украины</w:t>
      </w:r>
      <w:r w:rsidRPr="00790251">
        <w:rPr>
          <w:rFonts w:ascii="Times New Roman" w:eastAsia="Times New Roman" w:hAnsi="Times New Roman"/>
          <w:sz w:val="28"/>
          <w:szCs w:val="28"/>
        </w:rPr>
        <w:t xml:space="preserve"> составлена актовая запись о заключении брака № </w:t>
      </w:r>
      <w:r w:rsidRPr="00134A44" w:rsidR="00134A44">
        <w:rPr>
          <w:rFonts w:ascii="Times New Roman" w:hAnsi="Times New Roman"/>
          <w:sz w:val="28"/>
          <w:szCs w:val="28"/>
        </w:rPr>
        <w:t>«данные изъяты»</w:t>
      </w:r>
      <w:r w:rsidRPr="00790251">
        <w:rPr>
          <w:rFonts w:ascii="Times New Roman" w:eastAsia="Times New Roman" w:hAnsi="Times New Roman"/>
          <w:sz w:val="28"/>
          <w:szCs w:val="28"/>
        </w:rPr>
        <w:t>.</w:t>
      </w:r>
    </w:p>
    <w:p w:rsidR="0032362C" w:rsidRPr="00790251" w:rsidP="00790251">
      <w:pPr>
        <w:tabs>
          <w:tab w:val="left" w:pos="142"/>
        </w:tabs>
        <w:spacing w:after="0" w:line="240" w:lineRule="auto"/>
        <w:ind w:firstLine="567"/>
        <w:contextualSpacing/>
        <w:jc w:val="both"/>
        <w:rPr>
          <w:rFonts w:ascii="Times New Roman" w:eastAsia="Times New Roman" w:hAnsi="Times New Roman"/>
          <w:sz w:val="28"/>
          <w:szCs w:val="28"/>
        </w:rPr>
      </w:pPr>
      <w:r w:rsidRPr="00790251">
        <w:rPr>
          <w:rFonts w:ascii="Times New Roman" w:eastAsia="Times New Roman" w:hAnsi="Times New Roman"/>
          <w:sz w:val="28"/>
          <w:szCs w:val="28"/>
        </w:rPr>
        <w:t xml:space="preserve">От брака, стороны имеют </w:t>
      </w:r>
      <w:r w:rsidRPr="00790251" w:rsidR="005B7759">
        <w:rPr>
          <w:rFonts w:ascii="Times New Roman" w:eastAsia="Times New Roman" w:hAnsi="Times New Roman"/>
          <w:sz w:val="28"/>
          <w:szCs w:val="28"/>
        </w:rPr>
        <w:t>четверых</w:t>
      </w:r>
      <w:r w:rsidRPr="00790251">
        <w:rPr>
          <w:rFonts w:ascii="Times New Roman" w:eastAsia="Times New Roman" w:hAnsi="Times New Roman"/>
          <w:sz w:val="28"/>
          <w:szCs w:val="28"/>
        </w:rPr>
        <w:t xml:space="preserve"> несовершеннолетних детей: </w:t>
      </w:r>
      <w:r w:rsidR="00134A44">
        <w:rPr>
          <w:rFonts w:ascii="Times New Roman" w:eastAsia="Times New Roman" w:hAnsi="Times New Roman"/>
          <w:sz w:val="28"/>
          <w:szCs w:val="28"/>
        </w:rPr>
        <w:t>ФИО</w:t>
      </w:r>
      <w:r w:rsidRPr="00790251" w:rsidR="005B7759">
        <w:rPr>
          <w:rFonts w:ascii="Times New Roman" w:eastAsia="Times New Roman" w:hAnsi="Times New Roman"/>
          <w:sz w:val="28"/>
          <w:szCs w:val="28"/>
        </w:rPr>
        <w:t xml:space="preserve">, </w:t>
      </w:r>
      <w:r w:rsidR="00134A44">
        <w:rPr>
          <w:rFonts w:ascii="Times New Roman" w:eastAsia="Times New Roman" w:hAnsi="Times New Roman"/>
          <w:sz w:val="28"/>
          <w:szCs w:val="28"/>
        </w:rPr>
        <w:t>ДД.ММ</w:t>
      </w:r>
      <w:r w:rsidR="00134A44">
        <w:rPr>
          <w:rFonts w:ascii="Times New Roman" w:eastAsia="Times New Roman" w:hAnsi="Times New Roman"/>
          <w:sz w:val="28"/>
          <w:szCs w:val="28"/>
        </w:rPr>
        <w:t>.Г</w:t>
      </w:r>
      <w:r w:rsidR="00134A44">
        <w:rPr>
          <w:rFonts w:ascii="Times New Roman" w:eastAsia="Times New Roman" w:hAnsi="Times New Roman"/>
          <w:sz w:val="28"/>
          <w:szCs w:val="28"/>
        </w:rPr>
        <w:t>ГГГ</w:t>
      </w:r>
      <w:r w:rsidRPr="00790251" w:rsidR="005B7759">
        <w:rPr>
          <w:rFonts w:ascii="Times New Roman" w:eastAsia="Times New Roman" w:hAnsi="Times New Roman"/>
          <w:sz w:val="28"/>
          <w:szCs w:val="28"/>
        </w:rPr>
        <w:t xml:space="preserve"> года рождения, </w:t>
      </w:r>
      <w:r w:rsidR="00134A44">
        <w:rPr>
          <w:rFonts w:ascii="Times New Roman" w:eastAsia="Times New Roman" w:hAnsi="Times New Roman"/>
          <w:sz w:val="28"/>
          <w:szCs w:val="28"/>
        </w:rPr>
        <w:t>ФИО</w:t>
      </w:r>
      <w:r w:rsidRPr="00790251" w:rsidR="005B7759">
        <w:rPr>
          <w:rFonts w:ascii="Times New Roman" w:eastAsia="Times New Roman" w:hAnsi="Times New Roman"/>
          <w:sz w:val="28"/>
          <w:szCs w:val="28"/>
        </w:rPr>
        <w:t xml:space="preserve">, </w:t>
      </w:r>
      <w:r w:rsidR="00134A44">
        <w:rPr>
          <w:rFonts w:ascii="Times New Roman" w:eastAsia="Times New Roman" w:hAnsi="Times New Roman"/>
          <w:sz w:val="28"/>
          <w:szCs w:val="28"/>
        </w:rPr>
        <w:t>ДД.ММ.ГГГГ</w:t>
      </w:r>
      <w:r w:rsidRPr="00790251" w:rsidR="005B7759">
        <w:rPr>
          <w:rFonts w:ascii="Times New Roman" w:eastAsia="Times New Roman" w:hAnsi="Times New Roman"/>
          <w:sz w:val="28"/>
          <w:szCs w:val="28"/>
        </w:rPr>
        <w:t xml:space="preserve"> года рождения, </w:t>
      </w:r>
      <w:r w:rsidR="00134A44">
        <w:rPr>
          <w:rFonts w:ascii="Times New Roman" w:eastAsia="Times New Roman" w:hAnsi="Times New Roman"/>
          <w:sz w:val="28"/>
          <w:szCs w:val="28"/>
        </w:rPr>
        <w:t>ФИО</w:t>
      </w:r>
      <w:r w:rsidRPr="00790251" w:rsidR="005B7759">
        <w:rPr>
          <w:rFonts w:ascii="Times New Roman" w:eastAsia="Times New Roman" w:hAnsi="Times New Roman"/>
          <w:sz w:val="28"/>
          <w:szCs w:val="28"/>
        </w:rPr>
        <w:t xml:space="preserve">, </w:t>
      </w:r>
      <w:r w:rsidR="00134A44">
        <w:rPr>
          <w:rFonts w:ascii="Times New Roman" w:eastAsia="Times New Roman" w:hAnsi="Times New Roman"/>
          <w:sz w:val="28"/>
          <w:szCs w:val="28"/>
        </w:rPr>
        <w:t>ДД.ММ.ГГГГ</w:t>
      </w:r>
      <w:r w:rsidRPr="00790251" w:rsidR="005B7759">
        <w:rPr>
          <w:rFonts w:ascii="Times New Roman" w:eastAsia="Times New Roman" w:hAnsi="Times New Roman"/>
          <w:sz w:val="28"/>
          <w:szCs w:val="28"/>
        </w:rPr>
        <w:t xml:space="preserve"> года рождения, </w:t>
      </w:r>
      <w:r w:rsidR="00134A44">
        <w:rPr>
          <w:rFonts w:ascii="Times New Roman" w:eastAsia="Times New Roman" w:hAnsi="Times New Roman"/>
          <w:sz w:val="28"/>
          <w:szCs w:val="28"/>
        </w:rPr>
        <w:t>ФИО</w:t>
      </w:r>
      <w:r w:rsidRPr="00790251" w:rsidR="005B7759">
        <w:rPr>
          <w:rFonts w:ascii="Times New Roman" w:eastAsia="Times New Roman" w:hAnsi="Times New Roman"/>
          <w:sz w:val="28"/>
          <w:szCs w:val="28"/>
        </w:rPr>
        <w:t xml:space="preserve">, </w:t>
      </w:r>
      <w:r w:rsidR="00134A44">
        <w:rPr>
          <w:rFonts w:ascii="Times New Roman" w:eastAsia="Times New Roman" w:hAnsi="Times New Roman"/>
          <w:sz w:val="28"/>
          <w:szCs w:val="28"/>
        </w:rPr>
        <w:t>ДД.ММ.ГГГГ</w:t>
      </w:r>
      <w:r w:rsidRPr="00790251" w:rsidR="005B7759">
        <w:rPr>
          <w:rFonts w:ascii="Times New Roman" w:eastAsia="Times New Roman" w:hAnsi="Times New Roman"/>
          <w:sz w:val="28"/>
          <w:szCs w:val="28"/>
        </w:rPr>
        <w:t xml:space="preserve"> года рождения</w:t>
      </w:r>
      <w:r w:rsidRPr="00790251">
        <w:rPr>
          <w:rFonts w:ascii="Times New Roman" w:eastAsia="Times New Roman" w:hAnsi="Times New Roman"/>
          <w:sz w:val="28"/>
          <w:szCs w:val="28"/>
        </w:rPr>
        <w:t>.</w:t>
      </w:r>
    </w:p>
    <w:p w:rsidR="00D85244" w:rsidRPr="00790251" w:rsidP="00790251">
      <w:pPr>
        <w:tabs>
          <w:tab w:val="left" w:pos="142"/>
        </w:tabs>
        <w:spacing w:after="0" w:line="240" w:lineRule="auto"/>
        <w:ind w:firstLine="567"/>
        <w:contextualSpacing/>
        <w:jc w:val="both"/>
        <w:rPr>
          <w:rFonts w:ascii="Times New Roman" w:eastAsia="Times New Roman" w:hAnsi="Times New Roman"/>
          <w:sz w:val="28"/>
          <w:szCs w:val="28"/>
        </w:rPr>
      </w:pPr>
      <w:r w:rsidRPr="00790251">
        <w:rPr>
          <w:rFonts w:ascii="Times New Roman" w:eastAsia="Times New Roman" w:hAnsi="Times New Roman"/>
          <w:sz w:val="28"/>
          <w:szCs w:val="28"/>
        </w:rPr>
        <w:t>Согласно свидетельств</w:t>
      </w:r>
      <w:r w:rsidRPr="00790251" w:rsidR="005B7759">
        <w:rPr>
          <w:rFonts w:ascii="Times New Roman" w:eastAsia="Times New Roman" w:hAnsi="Times New Roman"/>
          <w:sz w:val="28"/>
          <w:szCs w:val="28"/>
        </w:rPr>
        <w:t>а</w:t>
      </w:r>
      <w:r w:rsidRPr="00790251">
        <w:rPr>
          <w:rFonts w:ascii="Times New Roman" w:eastAsia="Times New Roman" w:hAnsi="Times New Roman"/>
          <w:sz w:val="28"/>
          <w:szCs w:val="28"/>
        </w:rPr>
        <w:t xml:space="preserve"> о рождении </w:t>
      </w:r>
      <w:r w:rsidR="00134A44">
        <w:rPr>
          <w:rFonts w:ascii="Times New Roman" w:eastAsia="Times New Roman" w:hAnsi="Times New Roman"/>
          <w:sz w:val="28"/>
          <w:szCs w:val="28"/>
        </w:rPr>
        <w:t>ФИО</w:t>
      </w:r>
      <w:r w:rsidRPr="00790251">
        <w:rPr>
          <w:rFonts w:ascii="Times New Roman" w:eastAsia="Times New Roman" w:hAnsi="Times New Roman"/>
          <w:sz w:val="28"/>
          <w:szCs w:val="28"/>
        </w:rPr>
        <w:t xml:space="preserve">, </w:t>
      </w:r>
      <w:r w:rsidR="00134A44">
        <w:rPr>
          <w:rFonts w:ascii="Times New Roman" w:eastAsia="Times New Roman" w:hAnsi="Times New Roman"/>
          <w:sz w:val="28"/>
          <w:szCs w:val="28"/>
        </w:rPr>
        <w:t>ДД.ММ</w:t>
      </w:r>
      <w:r w:rsidR="00134A44">
        <w:rPr>
          <w:rFonts w:ascii="Times New Roman" w:eastAsia="Times New Roman" w:hAnsi="Times New Roman"/>
          <w:sz w:val="28"/>
          <w:szCs w:val="28"/>
        </w:rPr>
        <w:t>.Г</w:t>
      </w:r>
      <w:r w:rsidR="00134A44">
        <w:rPr>
          <w:rFonts w:ascii="Times New Roman" w:eastAsia="Times New Roman" w:hAnsi="Times New Roman"/>
          <w:sz w:val="28"/>
          <w:szCs w:val="28"/>
        </w:rPr>
        <w:t>ГГГ</w:t>
      </w:r>
      <w:r w:rsidRPr="00790251">
        <w:rPr>
          <w:rFonts w:ascii="Times New Roman" w:eastAsia="Times New Roman" w:hAnsi="Times New Roman"/>
          <w:sz w:val="28"/>
          <w:szCs w:val="28"/>
        </w:rPr>
        <w:t xml:space="preserve"> года рождения</w:t>
      </w:r>
      <w:r w:rsidRPr="00790251" w:rsidR="0011371E">
        <w:rPr>
          <w:rFonts w:ascii="Times New Roman" w:eastAsia="Times New Roman" w:hAnsi="Times New Roman"/>
          <w:sz w:val="28"/>
          <w:szCs w:val="28"/>
        </w:rPr>
        <w:t>,</w:t>
      </w:r>
      <w:r w:rsidRPr="00790251">
        <w:rPr>
          <w:rFonts w:ascii="Times New Roman" w:eastAsia="Times New Roman" w:hAnsi="Times New Roman"/>
          <w:sz w:val="28"/>
          <w:szCs w:val="28"/>
        </w:rPr>
        <w:t xml:space="preserve"> истец </w:t>
      </w:r>
      <w:r w:rsidRPr="00790251" w:rsidR="005B7759">
        <w:rPr>
          <w:rFonts w:ascii="Times New Roman" w:eastAsia="Times New Roman" w:hAnsi="Times New Roman"/>
          <w:sz w:val="28"/>
          <w:szCs w:val="28"/>
        </w:rPr>
        <w:t>Пихидчук</w:t>
      </w:r>
      <w:r w:rsidRPr="00790251" w:rsidR="005B7759">
        <w:rPr>
          <w:rFonts w:ascii="Times New Roman" w:eastAsia="Times New Roman" w:hAnsi="Times New Roman"/>
          <w:sz w:val="28"/>
          <w:szCs w:val="28"/>
        </w:rPr>
        <w:t xml:space="preserve"> У.В.</w:t>
      </w:r>
      <w:r w:rsidRPr="00790251">
        <w:rPr>
          <w:rFonts w:ascii="Times New Roman" w:eastAsia="Times New Roman" w:hAnsi="Times New Roman"/>
          <w:sz w:val="28"/>
          <w:szCs w:val="28"/>
        </w:rPr>
        <w:t xml:space="preserve"> и ответчик </w:t>
      </w:r>
      <w:r w:rsidRPr="00790251" w:rsidR="005B7759">
        <w:rPr>
          <w:rFonts w:ascii="Times New Roman" w:eastAsia="Times New Roman" w:hAnsi="Times New Roman"/>
          <w:sz w:val="28"/>
          <w:szCs w:val="28"/>
        </w:rPr>
        <w:t>Пихидчук</w:t>
      </w:r>
      <w:r w:rsidRPr="00790251" w:rsidR="005B7759">
        <w:rPr>
          <w:rFonts w:ascii="Times New Roman" w:eastAsia="Times New Roman" w:hAnsi="Times New Roman"/>
          <w:sz w:val="28"/>
          <w:szCs w:val="28"/>
        </w:rPr>
        <w:t xml:space="preserve"> М.В.</w:t>
      </w:r>
      <w:r w:rsidRPr="00790251">
        <w:rPr>
          <w:rFonts w:ascii="Times New Roman" w:eastAsia="Times New Roman" w:hAnsi="Times New Roman"/>
          <w:sz w:val="28"/>
          <w:szCs w:val="28"/>
        </w:rPr>
        <w:t xml:space="preserve"> указаны родителями данного ребенка (л.д.</w:t>
      </w:r>
      <w:r w:rsidRPr="00790251" w:rsidR="005B7759">
        <w:rPr>
          <w:rFonts w:ascii="Times New Roman" w:eastAsia="Times New Roman" w:hAnsi="Times New Roman"/>
          <w:sz w:val="28"/>
          <w:szCs w:val="28"/>
        </w:rPr>
        <w:t>9).</w:t>
      </w:r>
    </w:p>
    <w:p w:rsidR="005B7759" w:rsidRPr="00790251" w:rsidP="00790251">
      <w:pPr>
        <w:tabs>
          <w:tab w:val="left" w:pos="142"/>
        </w:tabs>
        <w:spacing w:after="0" w:line="240" w:lineRule="auto"/>
        <w:ind w:firstLine="567"/>
        <w:contextualSpacing/>
        <w:jc w:val="both"/>
        <w:rPr>
          <w:rFonts w:ascii="Times New Roman" w:eastAsia="Times New Roman" w:hAnsi="Times New Roman"/>
          <w:sz w:val="28"/>
          <w:szCs w:val="28"/>
        </w:rPr>
      </w:pPr>
      <w:r w:rsidRPr="00790251">
        <w:rPr>
          <w:rFonts w:ascii="Times New Roman" w:eastAsia="Times New Roman" w:hAnsi="Times New Roman"/>
          <w:sz w:val="28"/>
          <w:szCs w:val="28"/>
        </w:rPr>
        <w:t xml:space="preserve">Согласно свидетельства о рождении </w:t>
      </w:r>
      <w:r w:rsidR="00C41E7E">
        <w:rPr>
          <w:rFonts w:ascii="Times New Roman" w:eastAsia="Times New Roman" w:hAnsi="Times New Roman"/>
          <w:sz w:val="28"/>
          <w:szCs w:val="28"/>
        </w:rPr>
        <w:t>ФИО</w:t>
      </w:r>
      <w:r w:rsidRPr="00790251" w:rsidR="0011371E">
        <w:rPr>
          <w:rFonts w:ascii="Times New Roman" w:eastAsia="Times New Roman" w:hAnsi="Times New Roman"/>
          <w:sz w:val="28"/>
          <w:szCs w:val="28"/>
        </w:rPr>
        <w:t xml:space="preserve">, </w:t>
      </w:r>
      <w:r w:rsidR="00C41E7E">
        <w:rPr>
          <w:rFonts w:ascii="Times New Roman" w:eastAsia="Times New Roman" w:hAnsi="Times New Roman"/>
          <w:sz w:val="28"/>
          <w:szCs w:val="28"/>
        </w:rPr>
        <w:t>ДД.ММ</w:t>
      </w:r>
      <w:r w:rsidR="00C41E7E">
        <w:rPr>
          <w:rFonts w:ascii="Times New Roman" w:eastAsia="Times New Roman" w:hAnsi="Times New Roman"/>
          <w:sz w:val="28"/>
          <w:szCs w:val="28"/>
        </w:rPr>
        <w:t>.Г</w:t>
      </w:r>
      <w:r w:rsidR="00C41E7E">
        <w:rPr>
          <w:rFonts w:ascii="Times New Roman" w:eastAsia="Times New Roman" w:hAnsi="Times New Roman"/>
          <w:sz w:val="28"/>
          <w:szCs w:val="28"/>
        </w:rPr>
        <w:t>ГГГ</w:t>
      </w:r>
      <w:r w:rsidRPr="00790251" w:rsidR="0011371E">
        <w:rPr>
          <w:rFonts w:ascii="Times New Roman" w:eastAsia="Times New Roman" w:hAnsi="Times New Roman"/>
          <w:sz w:val="28"/>
          <w:szCs w:val="28"/>
        </w:rPr>
        <w:t xml:space="preserve"> года рождения,</w:t>
      </w:r>
      <w:r w:rsidRPr="00790251">
        <w:rPr>
          <w:rFonts w:ascii="Times New Roman" w:eastAsia="Times New Roman" w:hAnsi="Times New Roman"/>
          <w:sz w:val="28"/>
          <w:szCs w:val="28"/>
        </w:rPr>
        <w:t xml:space="preserve"> истец </w:t>
      </w:r>
      <w:r w:rsidRPr="00790251">
        <w:rPr>
          <w:rFonts w:ascii="Times New Roman" w:eastAsia="Times New Roman" w:hAnsi="Times New Roman"/>
          <w:sz w:val="28"/>
          <w:szCs w:val="28"/>
        </w:rPr>
        <w:t>Пихидчук</w:t>
      </w:r>
      <w:r w:rsidRPr="00790251">
        <w:rPr>
          <w:rFonts w:ascii="Times New Roman" w:eastAsia="Times New Roman" w:hAnsi="Times New Roman"/>
          <w:sz w:val="28"/>
          <w:szCs w:val="28"/>
        </w:rPr>
        <w:t xml:space="preserve"> У.В. и ответчик </w:t>
      </w:r>
      <w:r w:rsidRPr="00790251">
        <w:rPr>
          <w:rFonts w:ascii="Times New Roman" w:eastAsia="Times New Roman" w:hAnsi="Times New Roman"/>
          <w:sz w:val="28"/>
          <w:szCs w:val="28"/>
        </w:rPr>
        <w:t>Пихидчук</w:t>
      </w:r>
      <w:r w:rsidRPr="00790251">
        <w:rPr>
          <w:rFonts w:ascii="Times New Roman" w:eastAsia="Times New Roman" w:hAnsi="Times New Roman"/>
          <w:sz w:val="28"/>
          <w:szCs w:val="28"/>
        </w:rPr>
        <w:t xml:space="preserve"> М.В. указаны родителями данного ребенка (л.д.</w:t>
      </w:r>
      <w:r w:rsidRPr="00790251" w:rsidR="0011371E">
        <w:rPr>
          <w:rFonts w:ascii="Times New Roman" w:eastAsia="Times New Roman" w:hAnsi="Times New Roman"/>
          <w:sz w:val="28"/>
          <w:szCs w:val="28"/>
        </w:rPr>
        <w:t>8</w:t>
      </w:r>
      <w:r w:rsidRPr="00790251">
        <w:rPr>
          <w:rFonts w:ascii="Times New Roman" w:eastAsia="Times New Roman" w:hAnsi="Times New Roman"/>
          <w:sz w:val="28"/>
          <w:szCs w:val="28"/>
        </w:rPr>
        <w:t>).</w:t>
      </w:r>
    </w:p>
    <w:p w:rsidR="0011371E" w:rsidRPr="00790251" w:rsidP="00790251">
      <w:pPr>
        <w:tabs>
          <w:tab w:val="left" w:pos="142"/>
        </w:tabs>
        <w:spacing w:after="0" w:line="240" w:lineRule="auto"/>
        <w:ind w:firstLine="567"/>
        <w:contextualSpacing/>
        <w:jc w:val="both"/>
        <w:rPr>
          <w:rFonts w:ascii="Times New Roman" w:eastAsia="Times New Roman" w:hAnsi="Times New Roman"/>
          <w:sz w:val="28"/>
          <w:szCs w:val="28"/>
        </w:rPr>
      </w:pPr>
      <w:r w:rsidRPr="00790251">
        <w:rPr>
          <w:rFonts w:ascii="Times New Roman" w:eastAsia="Times New Roman" w:hAnsi="Times New Roman"/>
          <w:sz w:val="28"/>
          <w:szCs w:val="28"/>
        </w:rPr>
        <w:t xml:space="preserve">Согласно свидетельства о рождении </w:t>
      </w:r>
      <w:r w:rsidR="00C41E7E">
        <w:rPr>
          <w:rFonts w:ascii="Times New Roman" w:eastAsia="Times New Roman" w:hAnsi="Times New Roman"/>
          <w:sz w:val="28"/>
          <w:szCs w:val="28"/>
        </w:rPr>
        <w:t>ФИО</w:t>
      </w:r>
      <w:r w:rsidRPr="00790251">
        <w:rPr>
          <w:rFonts w:ascii="Times New Roman" w:eastAsia="Times New Roman" w:hAnsi="Times New Roman"/>
          <w:sz w:val="28"/>
          <w:szCs w:val="28"/>
        </w:rPr>
        <w:t xml:space="preserve">, </w:t>
      </w:r>
      <w:r w:rsidR="00C41E7E">
        <w:rPr>
          <w:rFonts w:ascii="Times New Roman" w:eastAsia="Times New Roman" w:hAnsi="Times New Roman"/>
          <w:sz w:val="28"/>
          <w:szCs w:val="28"/>
        </w:rPr>
        <w:t>ДД.ММ</w:t>
      </w:r>
      <w:r w:rsidR="00C41E7E">
        <w:rPr>
          <w:rFonts w:ascii="Times New Roman" w:eastAsia="Times New Roman" w:hAnsi="Times New Roman"/>
          <w:sz w:val="28"/>
          <w:szCs w:val="28"/>
        </w:rPr>
        <w:t>.Г</w:t>
      </w:r>
      <w:r w:rsidR="00C41E7E">
        <w:rPr>
          <w:rFonts w:ascii="Times New Roman" w:eastAsia="Times New Roman" w:hAnsi="Times New Roman"/>
          <w:sz w:val="28"/>
          <w:szCs w:val="28"/>
        </w:rPr>
        <w:t>ГГГ</w:t>
      </w:r>
      <w:r w:rsidRPr="00790251">
        <w:rPr>
          <w:rFonts w:ascii="Times New Roman" w:eastAsia="Times New Roman" w:hAnsi="Times New Roman"/>
          <w:sz w:val="28"/>
          <w:szCs w:val="28"/>
        </w:rPr>
        <w:t xml:space="preserve"> года рождения, истец </w:t>
      </w:r>
      <w:r w:rsidRPr="00790251">
        <w:rPr>
          <w:rFonts w:ascii="Times New Roman" w:eastAsia="Times New Roman" w:hAnsi="Times New Roman"/>
          <w:sz w:val="28"/>
          <w:szCs w:val="28"/>
        </w:rPr>
        <w:t>Пихидчук</w:t>
      </w:r>
      <w:r w:rsidRPr="00790251">
        <w:rPr>
          <w:rFonts w:ascii="Times New Roman" w:eastAsia="Times New Roman" w:hAnsi="Times New Roman"/>
          <w:sz w:val="28"/>
          <w:szCs w:val="28"/>
        </w:rPr>
        <w:t xml:space="preserve"> У.В. и ответчик </w:t>
      </w:r>
      <w:r w:rsidRPr="00790251">
        <w:rPr>
          <w:rFonts w:ascii="Times New Roman" w:eastAsia="Times New Roman" w:hAnsi="Times New Roman"/>
          <w:sz w:val="28"/>
          <w:szCs w:val="28"/>
        </w:rPr>
        <w:t>Пихидчук</w:t>
      </w:r>
      <w:r w:rsidRPr="00790251">
        <w:rPr>
          <w:rFonts w:ascii="Times New Roman" w:eastAsia="Times New Roman" w:hAnsi="Times New Roman"/>
          <w:sz w:val="28"/>
          <w:szCs w:val="28"/>
        </w:rPr>
        <w:t xml:space="preserve"> М.В. указаны родителями данного ребенка (л.д.7).</w:t>
      </w:r>
    </w:p>
    <w:p w:rsidR="0011371E" w:rsidRPr="00790251" w:rsidP="00790251">
      <w:pPr>
        <w:tabs>
          <w:tab w:val="left" w:pos="142"/>
        </w:tabs>
        <w:spacing w:after="0" w:line="240" w:lineRule="auto"/>
        <w:ind w:firstLine="567"/>
        <w:contextualSpacing/>
        <w:jc w:val="both"/>
        <w:rPr>
          <w:rFonts w:ascii="Times New Roman" w:eastAsia="Times New Roman" w:hAnsi="Times New Roman"/>
          <w:sz w:val="28"/>
          <w:szCs w:val="28"/>
        </w:rPr>
      </w:pPr>
      <w:r w:rsidRPr="00790251">
        <w:rPr>
          <w:rFonts w:ascii="Times New Roman" w:eastAsia="Times New Roman" w:hAnsi="Times New Roman"/>
          <w:sz w:val="28"/>
          <w:szCs w:val="28"/>
        </w:rPr>
        <w:t xml:space="preserve">Согласно свидетельства о рождении </w:t>
      </w:r>
      <w:r w:rsidR="00C41E7E">
        <w:rPr>
          <w:rFonts w:ascii="Times New Roman" w:eastAsia="Times New Roman" w:hAnsi="Times New Roman"/>
          <w:sz w:val="28"/>
          <w:szCs w:val="28"/>
        </w:rPr>
        <w:t>ФИО</w:t>
      </w:r>
      <w:r w:rsidRPr="00790251">
        <w:rPr>
          <w:rFonts w:ascii="Times New Roman" w:eastAsia="Times New Roman" w:hAnsi="Times New Roman"/>
          <w:sz w:val="28"/>
          <w:szCs w:val="28"/>
        </w:rPr>
        <w:t xml:space="preserve">, </w:t>
      </w:r>
      <w:r w:rsidR="00C41E7E">
        <w:rPr>
          <w:rFonts w:ascii="Times New Roman" w:eastAsia="Times New Roman" w:hAnsi="Times New Roman"/>
          <w:sz w:val="28"/>
          <w:szCs w:val="28"/>
        </w:rPr>
        <w:t>ДД.ММ</w:t>
      </w:r>
      <w:r w:rsidR="00C41E7E">
        <w:rPr>
          <w:rFonts w:ascii="Times New Roman" w:eastAsia="Times New Roman" w:hAnsi="Times New Roman"/>
          <w:sz w:val="28"/>
          <w:szCs w:val="28"/>
        </w:rPr>
        <w:t>.Г</w:t>
      </w:r>
      <w:r w:rsidR="00C41E7E">
        <w:rPr>
          <w:rFonts w:ascii="Times New Roman" w:eastAsia="Times New Roman" w:hAnsi="Times New Roman"/>
          <w:sz w:val="28"/>
          <w:szCs w:val="28"/>
        </w:rPr>
        <w:t>ГГГ</w:t>
      </w:r>
      <w:r w:rsidRPr="00790251">
        <w:rPr>
          <w:rFonts w:ascii="Times New Roman" w:eastAsia="Times New Roman" w:hAnsi="Times New Roman"/>
          <w:sz w:val="28"/>
          <w:szCs w:val="28"/>
        </w:rPr>
        <w:t xml:space="preserve"> года рождения, истец </w:t>
      </w:r>
      <w:r w:rsidRPr="00790251">
        <w:rPr>
          <w:rFonts w:ascii="Times New Roman" w:eastAsia="Times New Roman" w:hAnsi="Times New Roman"/>
          <w:sz w:val="28"/>
          <w:szCs w:val="28"/>
        </w:rPr>
        <w:t>Пихидчук</w:t>
      </w:r>
      <w:r w:rsidRPr="00790251">
        <w:rPr>
          <w:rFonts w:ascii="Times New Roman" w:eastAsia="Times New Roman" w:hAnsi="Times New Roman"/>
          <w:sz w:val="28"/>
          <w:szCs w:val="28"/>
        </w:rPr>
        <w:t xml:space="preserve"> У.В. и ответчик </w:t>
      </w:r>
      <w:r w:rsidRPr="00790251">
        <w:rPr>
          <w:rFonts w:ascii="Times New Roman" w:eastAsia="Times New Roman" w:hAnsi="Times New Roman"/>
          <w:sz w:val="28"/>
          <w:szCs w:val="28"/>
        </w:rPr>
        <w:t>Пихидчук</w:t>
      </w:r>
      <w:r w:rsidRPr="00790251">
        <w:rPr>
          <w:rFonts w:ascii="Times New Roman" w:eastAsia="Times New Roman" w:hAnsi="Times New Roman"/>
          <w:sz w:val="28"/>
          <w:szCs w:val="28"/>
        </w:rPr>
        <w:t xml:space="preserve"> М.В. указаны родителями данного ребенка (л.д.6).</w:t>
      </w:r>
    </w:p>
    <w:p w:rsidR="007E440E" w:rsidRPr="00790251" w:rsidP="00790251">
      <w:pPr>
        <w:tabs>
          <w:tab w:val="left" w:pos="142"/>
        </w:tabs>
        <w:spacing w:after="0" w:line="240" w:lineRule="auto"/>
        <w:ind w:firstLine="567"/>
        <w:contextualSpacing/>
        <w:jc w:val="both"/>
        <w:rPr>
          <w:rFonts w:ascii="Times New Roman" w:eastAsia="Times New Roman" w:hAnsi="Times New Roman"/>
          <w:sz w:val="28"/>
          <w:szCs w:val="28"/>
        </w:rPr>
      </w:pPr>
      <w:r w:rsidRPr="00790251">
        <w:rPr>
          <w:rFonts w:ascii="Times New Roman" w:eastAsia="Times New Roman" w:hAnsi="Times New Roman"/>
          <w:sz w:val="28"/>
          <w:szCs w:val="28"/>
        </w:rPr>
        <w:t xml:space="preserve">Дети сторон по делу проживают вместе со своей матерью </w:t>
      </w:r>
      <w:r w:rsidRPr="00790251">
        <w:rPr>
          <w:rFonts w:ascii="Times New Roman" w:eastAsia="Times New Roman" w:hAnsi="Times New Roman"/>
          <w:sz w:val="28"/>
          <w:szCs w:val="28"/>
        </w:rPr>
        <w:t>Пихидчук</w:t>
      </w:r>
      <w:r w:rsidRPr="00790251">
        <w:rPr>
          <w:rFonts w:ascii="Times New Roman" w:eastAsia="Times New Roman" w:hAnsi="Times New Roman"/>
          <w:sz w:val="28"/>
          <w:szCs w:val="28"/>
        </w:rPr>
        <w:t xml:space="preserve"> У.В., что усматривает</w:t>
      </w:r>
      <w:r w:rsidR="00927246">
        <w:rPr>
          <w:rFonts w:ascii="Times New Roman" w:eastAsia="Times New Roman" w:hAnsi="Times New Roman"/>
          <w:sz w:val="28"/>
          <w:szCs w:val="28"/>
        </w:rPr>
        <w:t>ся</w:t>
      </w:r>
      <w:r w:rsidRPr="00790251">
        <w:rPr>
          <w:rFonts w:ascii="Times New Roman" w:eastAsia="Times New Roman" w:hAnsi="Times New Roman"/>
          <w:sz w:val="28"/>
          <w:szCs w:val="28"/>
        </w:rPr>
        <w:t xml:space="preserve"> из справки о составе семьи № 1450 от 27 июня 2019 года (л.д.13), данное также подтверждено сторонами в судебном заседании.</w:t>
      </w:r>
    </w:p>
    <w:p w:rsidR="0016645F" w:rsidRPr="00790251" w:rsidP="00790251">
      <w:pPr>
        <w:tabs>
          <w:tab w:val="left" w:pos="142"/>
        </w:tabs>
        <w:spacing w:after="0" w:line="240" w:lineRule="auto"/>
        <w:ind w:firstLine="567"/>
        <w:contextualSpacing/>
        <w:jc w:val="both"/>
        <w:rPr>
          <w:rFonts w:ascii="Times New Roman" w:eastAsia="Times New Roman" w:hAnsi="Times New Roman"/>
          <w:sz w:val="28"/>
          <w:szCs w:val="28"/>
        </w:rPr>
      </w:pPr>
      <w:r w:rsidRPr="00790251">
        <w:rPr>
          <w:rFonts w:ascii="Times New Roman" w:eastAsia="Times New Roman" w:hAnsi="Times New Roman"/>
          <w:sz w:val="28"/>
          <w:szCs w:val="28"/>
        </w:rPr>
        <w:t xml:space="preserve">Решением Сакского районного суда Республики Крым от 14 сентября 2016 года указанный брак расторгнут, взыскано с </w:t>
      </w:r>
      <w:r w:rsidRPr="00790251">
        <w:rPr>
          <w:rFonts w:ascii="Times New Roman" w:eastAsia="Times New Roman" w:hAnsi="Times New Roman"/>
          <w:sz w:val="28"/>
          <w:szCs w:val="28"/>
        </w:rPr>
        <w:t>Пихидчук</w:t>
      </w:r>
      <w:r w:rsidRPr="00790251">
        <w:rPr>
          <w:rFonts w:ascii="Times New Roman" w:eastAsia="Times New Roman" w:hAnsi="Times New Roman"/>
          <w:sz w:val="28"/>
          <w:szCs w:val="28"/>
        </w:rPr>
        <w:t xml:space="preserve"> </w:t>
      </w:r>
      <w:r w:rsidR="00C41E7E">
        <w:rPr>
          <w:rFonts w:ascii="Times New Roman" w:eastAsia="Times New Roman" w:hAnsi="Times New Roman"/>
          <w:sz w:val="28"/>
          <w:szCs w:val="28"/>
        </w:rPr>
        <w:t>М.С.</w:t>
      </w:r>
      <w:r w:rsidRPr="00790251">
        <w:rPr>
          <w:rFonts w:ascii="Times New Roman" w:eastAsia="Times New Roman" w:hAnsi="Times New Roman"/>
          <w:sz w:val="28"/>
          <w:szCs w:val="28"/>
        </w:rPr>
        <w:t xml:space="preserve"> в пользу </w:t>
      </w:r>
      <w:r w:rsidRPr="00790251">
        <w:rPr>
          <w:rFonts w:ascii="Times New Roman" w:eastAsia="Times New Roman" w:hAnsi="Times New Roman"/>
          <w:sz w:val="28"/>
          <w:szCs w:val="28"/>
        </w:rPr>
        <w:t>Пихидчук</w:t>
      </w:r>
      <w:r w:rsidRPr="00790251">
        <w:rPr>
          <w:rFonts w:ascii="Times New Roman" w:eastAsia="Times New Roman" w:hAnsi="Times New Roman"/>
          <w:sz w:val="28"/>
          <w:szCs w:val="28"/>
        </w:rPr>
        <w:t xml:space="preserve"> </w:t>
      </w:r>
      <w:r w:rsidR="00C41E7E">
        <w:rPr>
          <w:rFonts w:ascii="Times New Roman" w:eastAsia="Times New Roman" w:hAnsi="Times New Roman"/>
          <w:sz w:val="28"/>
          <w:szCs w:val="28"/>
        </w:rPr>
        <w:t>У.В.</w:t>
      </w:r>
      <w:r w:rsidRPr="00790251">
        <w:rPr>
          <w:rFonts w:ascii="Times New Roman" w:eastAsia="Times New Roman" w:hAnsi="Times New Roman"/>
          <w:sz w:val="28"/>
          <w:szCs w:val="28"/>
        </w:rPr>
        <w:t xml:space="preserve"> алименты на содержание несовершеннолетних детей: </w:t>
      </w:r>
      <w:r w:rsidR="00C41E7E">
        <w:rPr>
          <w:rFonts w:ascii="Times New Roman" w:eastAsia="Times New Roman" w:hAnsi="Times New Roman"/>
          <w:sz w:val="28"/>
          <w:szCs w:val="28"/>
        </w:rPr>
        <w:t>ФИО</w:t>
      </w:r>
      <w:r w:rsidRPr="00790251" w:rsidR="00C41E7E">
        <w:rPr>
          <w:rFonts w:ascii="Times New Roman" w:eastAsia="Times New Roman" w:hAnsi="Times New Roman"/>
          <w:sz w:val="28"/>
          <w:szCs w:val="28"/>
        </w:rPr>
        <w:t xml:space="preserve">, </w:t>
      </w:r>
      <w:r w:rsidR="00C41E7E">
        <w:rPr>
          <w:rFonts w:ascii="Times New Roman" w:eastAsia="Times New Roman" w:hAnsi="Times New Roman"/>
          <w:sz w:val="28"/>
          <w:szCs w:val="28"/>
        </w:rPr>
        <w:t>ДД.ММ</w:t>
      </w:r>
      <w:r w:rsidR="00C41E7E">
        <w:rPr>
          <w:rFonts w:ascii="Times New Roman" w:eastAsia="Times New Roman" w:hAnsi="Times New Roman"/>
          <w:sz w:val="28"/>
          <w:szCs w:val="28"/>
        </w:rPr>
        <w:t>.Г</w:t>
      </w:r>
      <w:r w:rsidR="00C41E7E">
        <w:rPr>
          <w:rFonts w:ascii="Times New Roman" w:eastAsia="Times New Roman" w:hAnsi="Times New Roman"/>
          <w:sz w:val="28"/>
          <w:szCs w:val="28"/>
        </w:rPr>
        <w:t>ГГГ</w:t>
      </w:r>
      <w:r w:rsidRPr="00790251" w:rsidR="00C41E7E">
        <w:rPr>
          <w:rFonts w:ascii="Times New Roman" w:eastAsia="Times New Roman" w:hAnsi="Times New Roman"/>
          <w:sz w:val="28"/>
          <w:szCs w:val="28"/>
        </w:rPr>
        <w:t xml:space="preserve"> года рождения, </w:t>
      </w:r>
      <w:r w:rsidR="00C41E7E">
        <w:rPr>
          <w:rFonts w:ascii="Times New Roman" w:eastAsia="Times New Roman" w:hAnsi="Times New Roman"/>
          <w:sz w:val="28"/>
          <w:szCs w:val="28"/>
        </w:rPr>
        <w:t>ФИО</w:t>
      </w:r>
      <w:r w:rsidRPr="00790251" w:rsidR="00C41E7E">
        <w:rPr>
          <w:rFonts w:ascii="Times New Roman" w:eastAsia="Times New Roman" w:hAnsi="Times New Roman"/>
          <w:sz w:val="28"/>
          <w:szCs w:val="28"/>
        </w:rPr>
        <w:t xml:space="preserve">, </w:t>
      </w:r>
      <w:r w:rsidR="00C41E7E">
        <w:rPr>
          <w:rFonts w:ascii="Times New Roman" w:eastAsia="Times New Roman" w:hAnsi="Times New Roman"/>
          <w:sz w:val="28"/>
          <w:szCs w:val="28"/>
        </w:rPr>
        <w:t>ДД.ММ.ГГГГ</w:t>
      </w:r>
      <w:r w:rsidRPr="00790251" w:rsidR="00C41E7E">
        <w:rPr>
          <w:rFonts w:ascii="Times New Roman" w:eastAsia="Times New Roman" w:hAnsi="Times New Roman"/>
          <w:sz w:val="28"/>
          <w:szCs w:val="28"/>
        </w:rPr>
        <w:t xml:space="preserve"> года рождения, </w:t>
      </w:r>
      <w:r w:rsidR="00C41E7E">
        <w:rPr>
          <w:rFonts w:ascii="Times New Roman" w:eastAsia="Times New Roman" w:hAnsi="Times New Roman"/>
          <w:sz w:val="28"/>
          <w:szCs w:val="28"/>
        </w:rPr>
        <w:t>ФИО</w:t>
      </w:r>
      <w:r w:rsidRPr="00790251" w:rsidR="00C41E7E">
        <w:rPr>
          <w:rFonts w:ascii="Times New Roman" w:eastAsia="Times New Roman" w:hAnsi="Times New Roman"/>
          <w:sz w:val="28"/>
          <w:szCs w:val="28"/>
        </w:rPr>
        <w:t xml:space="preserve">, </w:t>
      </w:r>
      <w:r w:rsidR="00C41E7E">
        <w:rPr>
          <w:rFonts w:ascii="Times New Roman" w:eastAsia="Times New Roman" w:hAnsi="Times New Roman"/>
          <w:sz w:val="28"/>
          <w:szCs w:val="28"/>
        </w:rPr>
        <w:t>ДД.ММ.ГГГГ</w:t>
      </w:r>
      <w:r w:rsidRPr="00790251" w:rsidR="00C41E7E">
        <w:rPr>
          <w:rFonts w:ascii="Times New Roman" w:eastAsia="Times New Roman" w:hAnsi="Times New Roman"/>
          <w:sz w:val="28"/>
          <w:szCs w:val="28"/>
        </w:rPr>
        <w:t xml:space="preserve"> года рождения, </w:t>
      </w:r>
      <w:r w:rsidR="00C41E7E">
        <w:rPr>
          <w:rFonts w:ascii="Times New Roman" w:eastAsia="Times New Roman" w:hAnsi="Times New Roman"/>
          <w:sz w:val="28"/>
          <w:szCs w:val="28"/>
        </w:rPr>
        <w:t>ФИО</w:t>
      </w:r>
      <w:r w:rsidRPr="00790251" w:rsidR="00C41E7E">
        <w:rPr>
          <w:rFonts w:ascii="Times New Roman" w:eastAsia="Times New Roman" w:hAnsi="Times New Roman"/>
          <w:sz w:val="28"/>
          <w:szCs w:val="28"/>
        </w:rPr>
        <w:t xml:space="preserve">, </w:t>
      </w:r>
      <w:r w:rsidR="00C41E7E">
        <w:rPr>
          <w:rFonts w:ascii="Times New Roman" w:eastAsia="Times New Roman" w:hAnsi="Times New Roman"/>
          <w:sz w:val="28"/>
          <w:szCs w:val="28"/>
        </w:rPr>
        <w:t>ДД.ММ.ГГГГ</w:t>
      </w:r>
      <w:r w:rsidRPr="00790251" w:rsidR="00C41E7E">
        <w:rPr>
          <w:rFonts w:ascii="Times New Roman" w:eastAsia="Times New Roman" w:hAnsi="Times New Roman"/>
          <w:sz w:val="28"/>
          <w:szCs w:val="28"/>
        </w:rPr>
        <w:t xml:space="preserve"> года рождения</w:t>
      </w:r>
      <w:r w:rsidRPr="00790251">
        <w:rPr>
          <w:rFonts w:ascii="Times New Roman" w:eastAsia="Times New Roman" w:hAnsi="Times New Roman"/>
          <w:sz w:val="28"/>
          <w:szCs w:val="28"/>
        </w:rPr>
        <w:t>, в размере ½ части всех видов заработка ежемесячно до совершеннолетия детей</w:t>
      </w:r>
      <w:r w:rsidRPr="00790251" w:rsidR="001A3299">
        <w:rPr>
          <w:rFonts w:ascii="Times New Roman" w:eastAsia="Times New Roman" w:hAnsi="Times New Roman"/>
          <w:sz w:val="28"/>
          <w:szCs w:val="28"/>
        </w:rPr>
        <w:t xml:space="preserve"> (д.№ 2-2495/2016 л.д.20).</w:t>
      </w:r>
    </w:p>
    <w:p w:rsidR="007E440E" w:rsidRPr="00790251" w:rsidP="003D789E">
      <w:pPr>
        <w:tabs>
          <w:tab w:val="left" w:pos="142"/>
        </w:tabs>
        <w:spacing w:after="0" w:line="240" w:lineRule="auto"/>
        <w:ind w:firstLine="567"/>
        <w:contextualSpacing/>
        <w:jc w:val="both"/>
        <w:rPr>
          <w:rFonts w:ascii="Times New Roman" w:eastAsia="Times New Roman" w:hAnsi="Times New Roman"/>
          <w:sz w:val="28"/>
          <w:szCs w:val="28"/>
        </w:rPr>
      </w:pPr>
      <w:r w:rsidRPr="00790251">
        <w:rPr>
          <w:rFonts w:ascii="Times New Roman" w:eastAsia="Times New Roman" w:hAnsi="Times New Roman"/>
          <w:sz w:val="28"/>
          <w:szCs w:val="28"/>
        </w:rPr>
        <w:t>Указанное решение суда сторонами в апелляционном порядке не обжалова</w:t>
      </w:r>
      <w:r w:rsidRPr="00790251" w:rsidR="004F5CDD">
        <w:rPr>
          <w:rFonts w:ascii="Times New Roman" w:eastAsia="Times New Roman" w:hAnsi="Times New Roman"/>
          <w:sz w:val="28"/>
          <w:szCs w:val="28"/>
        </w:rPr>
        <w:t>лось и вступило в законную силу</w:t>
      </w:r>
      <w:r w:rsidR="003D789E">
        <w:rPr>
          <w:rFonts w:ascii="Times New Roman" w:eastAsia="Times New Roman" w:hAnsi="Times New Roman"/>
          <w:sz w:val="28"/>
          <w:szCs w:val="28"/>
        </w:rPr>
        <w:t xml:space="preserve"> 15 октября 2016 года </w:t>
      </w:r>
      <w:r w:rsidRPr="00790251" w:rsidR="003D789E">
        <w:rPr>
          <w:rFonts w:ascii="Times New Roman" w:eastAsia="Times New Roman" w:hAnsi="Times New Roman"/>
          <w:sz w:val="28"/>
          <w:szCs w:val="28"/>
        </w:rPr>
        <w:t>(д.№ 2-2495/2016 л.д.2</w:t>
      </w:r>
      <w:r w:rsidR="003D789E">
        <w:rPr>
          <w:rFonts w:ascii="Times New Roman" w:eastAsia="Times New Roman" w:hAnsi="Times New Roman"/>
          <w:sz w:val="28"/>
          <w:szCs w:val="28"/>
        </w:rPr>
        <w:t>3</w:t>
      </w:r>
      <w:r w:rsidRPr="00790251" w:rsidR="003D789E">
        <w:rPr>
          <w:rFonts w:ascii="Times New Roman" w:eastAsia="Times New Roman" w:hAnsi="Times New Roman"/>
          <w:sz w:val="28"/>
          <w:szCs w:val="28"/>
        </w:rPr>
        <w:t>)</w:t>
      </w:r>
      <w:r w:rsidR="003D789E">
        <w:rPr>
          <w:rFonts w:ascii="Times New Roman" w:eastAsia="Times New Roman" w:hAnsi="Times New Roman"/>
          <w:sz w:val="28"/>
          <w:szCs w:val="28"/>
        </w:rPr>
        <w:t>.</w:t>
      </w:r>
    </w:p>
    <w:p w:rsidR="00676B67" w:rsidRPr="00790251" w:rsidP="00790251">
      <w:pPr>
        <w:tabs>
          <w:tab w:val="left" w:pos="142"/>
        </w:tabs>
        <w:spacing w:after="0" w:line="240" w:lineRule="auto"/>
        <w:ind w:firstLine="567"/>
        <w:contextualSpacing/>
        <w:jc w:val="both"/>
        <w:rPr>
          <w:rFonts w:ascii="Times New Roman" w:eastAsia="Times New Roman" w:hAnsi="Times New Roman"/>
          <w:sz w:val="28"/>
          <w:szCs w:val="28"/>
        </w:rPr>
      </w:pPr>
      <w:r w:rsidRPr="00790251">
        <w:rPr>
          <w:rFonts w:ascii="Times New Roman" w:eastAsia="Times New Roman" w:hAnsi="Times New Roman"/>
          <w:sz w:val="28"/>
          <w:szCs w:val="28"/>
        </w:rPr>
        <w:t>Согласно ч.1 ст.56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5942CD" w:rsidRPr="00790251" w:rsidP="00790251">
      <w:pPr>
        <w:tabs>
          <w:tab w:val="left" w:pos="142"/>
        </w:tabs>
        <w:spacing w:after="0" w:line="240" w:lineRule="auto"/>
        <w:ind w:firstLine="567"/>
        <w:contextualSpacing/>
        <w:jc w:val="both"/>
        <w:rPr>
          <w:rFonts w:ascii="Times New Roman" w:eastAsia="Times New Roman" w:hAnsi="Times New Roman"/>
          <w:sz w:val="28"/>
          <w:szCs w:val="28"/>
        </w:rPr>
      </w:pPr>
      <w:r w:rsidRPr="00790251">
        <w:rPr>
          <w:rFonts w:ascii="Times New Roman" w:eastAsia="Times New Roman" w:hAnsi="Times New Roman"/>
          <w:sz w:val="28"/>
          <w:szCs w:val="28"/>
        </w:rPr>
        <w:t xml:space="preserve">Мировым судьей установлено и материалами дела подтверждается, что у </w:t>
      </w:r>
      <w:r w:rsidRPr="00790251">
        <w:rPr>
          <w:rFonts w:ascii="Times New Roman" w:eastAsia="Times New Roman" w:hAnsi="Times New Roman"/>
          <w:sz w:val="28"/>
          <w:szCs w:val="28"/>
        </w:rPr>
        <w:t>Пихидчук</w:t>
      </w:r>
      <w:r w:rsidR="00834CDF">
        <w:rPr>
          <w:rFonts w:ascii="Times New Roman" w:eastAsia="Times New Roman" w:hAnsi="Times New Roman"/>
          <w:sz w:val="28"/>
          <w:szCs w:val="28"/>
        </w:rPr>
        <w:t>а</w:t>
      </w:r>
      <w:r w:rsidRPr="00790251">
        <w:rPr>
          <w:rFonts w:ascii="Times New Roman" w:eastAsia="Times New Roman" w:hAnsi="Times New Roman"/>
          <w:sz w:val="28"/>
          <w:szCs w:val="28"/>
        </w:rPr>
        <w:t xml:space="preserve"> М.В. </w:t>
      </w:r>
      <w:r w:rsidRPr="00790251" w:rsidR="0062753C">
        <w:rPr>
          <w:rFonts w:ascii="Times New Roman" w:eastAsia="Times New Roman" w:hAnsi="Times New Roman"/>
          <w:sz w:val="28"/>
          <w:szCs w:val="28"/>
        </w:rPr>
        <w:t xml:space="preserve">изменилось семейное положение, так как 18 августа 2018 года он зарегистрировал брак с </w:t>
      </w:r>
      <w:r w:rsidR="00C41E7E">
        <w:rPr>
          <w:rFonts w:ascii="Times New Roman" w:eastAsia="Times New Roman" w:hAnsi="Times New Roman"/>
          <w:sz w:val="28"/>
          <w:szCs w:val="28"/>
        </w:rPr>
        <w:t>ФИО</w:t>
      </w:r>
      <w:r w:rsidRPr="00790251" w:rsidR="0062753C">
        <w:rPr>
          <w:rFonts w:ascii="Times New Roman" w:eastAsia="Times New Roman" w:hAnsi="Times New Roman"/>
          <w:sz w:val="28"/>
          <w:szCs w:val="28"/>
        </w:rPr>
        <w:t xml:space="preserve">, от данного брака </w:t>
      </w:r>
      <w:r w:rsidRPr="00790251" w:rsidR="000D490A">
        <w:rPr>
          <w:rFonts w:ascii="Times New Roman" w:eastAsia="Times New Roman" w:hAnsi="Times New Roman"/>
          <w:sz w:val="28"/>
          <w:szCs w:val="28"/>
        </w:rPr>
        <w:t xml:space="preserve">родился ребенок </w:t>
      </w:r>
      <w:r w:rsidR="00C41E7E">
        <w:rPr>
          <w:rFonts w:ascii="Times New Roman" w:eastAsia="Times New Roman" w:hAnsi="Times New Roman"/>
          <w:sz w:val="28"/>
          <w:szCs w:val="28"/>
        </w:rPr>
        <w:t>ФИО</w:t>
      </w:r>
      <w:r w:rsidRPr="00790251" w:rsidR="000D490A">
        <w:rPr>
          <w:rFonts w:ascii="Times New Roman" w:eastAsia="Times New Roman" w:hAnsi="Times New Roman"/>
          <w:sz w:val="28"/>
          <w:szCs w:val="28"/>
        </w:rPr>
        <w:t>,</w:t>
      </w:r>
      <w:r w:rsidRPr="00790251" w:rsidR="00D40A07">
        <w:rPr>
          <w:rFonts w:ascii="Times New Roman" w:eastAsia="Times New Roman" w:hAnsi="Times New Roman"/>
          <w:sz w:val="28"/>
          <w:szCs w:val="28"/>
        </w:rPr>
        <w:t xml:space="preserve"> </w:t>
      </w:r>
      <w:r w:rsidR="00C41E7E">
        <w:rPr>
          <w:rFonts w:ascii="Times New Roman" w:eastAsia="Times New Roman" w:hAnsi="Times New Roman"/>
          <w:sz w:val="28"/>
          <w:szCs w:val="28"/>
        </w:rPr>
        <w:t>ДД.ММ</w:t>
      </w:r>
      <w:r w:rsidR="00C41E7E">
        <w:rPr>
          <w:rFonts w:ascii="Times New Roman" w:eastAsia="Times New Roman" w:hAnsi="Times New Roman"/>
          <w:sz w:val="28"/>
          <w:szCs w:val="28"/>
        </w:rPr>
        <w:t>.Г</w:t>
      </w:r>
      <w:r w:rsidR="00C41E7E">
        <w:rPr>
          <w:rFonts w:ascii="Times New Roman" w:eastAsia="Times New Roman" w:hAnsi="Times New Roman"/>
          <w:sz w:val="28"/>
          <w:szCs w:val="28"/>
        </w:rPr>
        <w:t>ГГГ</w:t>
      </w:r>
      <w:r w:rsidRPr="00790251" w:rsidR="00D40A07">
        <w:rPr>
          <w:rFonts w:ascii="Times New Roman" w:eastAsia="Times New Roman" w:hAnsi="Times New Roman"/>
          <w:sz w:val="28"/>
          <w:szCs w:val="28"/>
        </w:rPr>
        <w:t xml:space="preserve"> года рождения (л.д.39,40).</w:t>
      </w:r>
    </w:p>
    <w:p w:rsidR="000D490A" w:rsidRPr="00790251" w:rsidP="00790251">
      <w:pPr>
        <w:tabs>
          <w:tab w:val="left" w:pos="142"/>
        </w:tabs>
        <w:spacing w:after="0" w:line="240" w:lineRule="auto"/>
        <w:ind w:firstLine="567"/>
        <w:contextualSpacing/>
        <w:jc w:val="both"/>
        <w:rPr>
          <w:rFonts w:ascii="Times New Roman" w:eastAsia="Times New Roman" w:hAnsi="Times New Roman"/>
          <w:sz w:val="28"/>
          <w:szCs w:val="28"/>
        </w:rPr>
      </w:pPr>
      <w:r w:rsidRPr="00790251">
        <w:rPr>
          <w:rFonts w:ascii="Times New Roman" w:eastAsia="Times New Roman" w:hAnsi="Times New Roman"/>
          <w:sz w:val="28"/>
          <w:szCs w:val="28"/>
        </w:rPr>
        <w:t>Пихидчук</w:t>
      </w:r>
      <w:r w:rsidRPr="00790251">
        <w:rPr>
          <w:rFonts w:ascii="Times New Roman" w:eastAsia="Times New Roman" w:hAnsi="Times New Roman"/>
          <w:sz w:val="28"/>
          <w:szCs w:val="28"/>
        </w:rPr>
        <w:t xml:space="preserve"> У.В. данные обстоятельства не оспаривались.</w:t>
      </w:r>
    </w:p>
    <w:p w:rsidR="000D490A" w:rsidRPr="00790251" w:rsidP="00790251">
      <w:pPr>
        <w:tabs>
          <w:tab w:val="left" w:pos="142"/>
        </w:tabs>
        <w:spacing w:after="0" w:line="240" w:lineRule="auto"/>
        <w:ind w:firstLine="567"/>
        <w:contextualSpacing/>
        <w:jc w:val="both"/>
        <w:rPr>
          <w:rFonts w:ascii="Times New Roman" w:eastAsia="Times New Roman" w:hAnsi="Times New Roman"/>
          <w:sz w:val="28"/>
          <w:szCs w:val="28"/>
        </w:rPr>
      </w:pPr>
      <w:r w:rsidRPr="00790251">
        <w:rPr>
          <w:rFonts w:ascii="Times New Roman" w:eastAsia="Times New Roman" w:hAnsi="Times New Roman"/>
          <w:sz w:val="28"/>
          <w:szCs w:val="28"/>
        </w:rPr>
        <w:t>Согласно представленного в материалы дела ответчиком копии трудового договора №</w:t>
      </w:r>
      <w:r w:rsidRPr="00134A44" w:rsidR="00C41E7E">
        <w:rPr>
          <w:rFonts w:ascii="Times New Roman" w:hAnsi="Times New Roman"/>
          <w:sz w:val="28"/>
          <w:szCs w:val="28"/>
        </w:rPr>
        <w:t>«данные изъяты»</w:t>
      </w:r>
      <w:r w:rsidRPr="00790251">
        <w:rPr>
          <w:rFonts w:ascii="Times New Roman" w:eastAsia="Times New Roman" w:hAnsi="Times New Roman"/>
          <w:sz w:val="28"/>
          <w:szCs w:val="28"/>
        </w:rPr>
        <w:t xml:space="preserve"> от </w:t>
      </w:r>
      <w:r w:rsidR="00C41E7E">
        <w:rPr>
          <w:rFonts w:ascii="Times New Roman" w:eastAsia="Times New Roman" w:hAnsi="Times New Roman"/>
          <w:sz w:val="28"/>
          <w:szCs w:val="28"/>
        </w:rPr>
        <w:t>ДД.ММ</w:t>
      </w:r>
      <w:r w:rsidR="00C41E7E">
        <w:rPr>
          <w:rFonts w:ascii="Times New Roman" w:eastAsia="Times New Roman" w:hAnsi="Times New Roman"/>
          <w:sz w:val="28"/>
          <w:szCs w:val="28"/>
        </w:rPr>
        <w:t>.Г</w:t>
      </w:r>
      <w:r w:rsidR="00C41E7E">
        <w:rPr>
          <w:rFonts w:ascii="Times New Roman" w:eastAsia="Times New Roman" w:hAnsi="Times New Roman"/>
          <w:sz w:val="28"/>
          <w:szCs w:val="28"/>
        </w:rPr>
        <w:t>ГГГ</w:t>
      </w:r>
      <w:r w:rsidRPr="00790251">
        <w:rPr>
          <w:rFonts w:ascii="Times New Roman" w:eastAsia="Times New Roman" w:hAnsi="Times New Roman"/>
          <w:sz w:val="28"/>
          <w:szCs w:val="28"/>
        </w:rPr>
        <w:t xml:space="preserve"> года </w:t>
      </w:r>
      <w:r w:rsidRPr="00790251" w:rsidR="00D40A07">
        <w:rPr>
          <w:rFonts w:ascii="Times New Roman" w:eastAsia="Times New Roman" w:hAnsi="Times New Roman"/>
          <w:sz w:val="28"/>
          <w:szCs w:val="28"/>
        </w:rPr>
        <w:t xml:space="preserve">и копии приказа о приеме работника на работу от </w:t>
      </w:r>
      <w:r w:rsidR="00C41E7E">
        <w:rPr>
          <w:rFonts w:ascii="Times New Roman" w:eastAsia="Times New Roman" w:hAnsi="Times New Roman"/>
          <w:sz w:val="28"/>
          <w:szCs w:val="28"/>
        </w:rPr>
        <w:t>ДД.ММ.ГГГГ</w:t>
      </w:r>
      <w:r w:rsidRPr="00790251" w:rsidR="00D40A07">
        <w:rPr>
          <w:rFonts w:ascii="Times New Roman" w:eastAsia="Times New Roman" w:hAnsi="Times New Roman"/>
          <w:sz w:val="28"/>
          <w:szCs w:val="28"/>
        </w:rPr>
        <w:t xml:space="preserve"> года, </w:t>
      </w:r>
      <w:r w:rsidRPr="00790251" w:rsidR="00D40A07">
        <w:rPr>
          <w:rFonts w:ascii="Times New Roman" w:eastAsia="Times New Roman" w:hAnsi="Times New Roman"/>
          <w:sz w:val="28"/>
          <w:szCs w:val="28"/>
        </w:rPr>
        <w:t>Пихидчук</w:t>
      </w:r>
      <w:r w:rsidRPr="00790251" w:rsidR="00D40A07">
        <w:rPr>
          <w:rFonts w:ascii="Times New Roman" w:eastAsia="Times New Roman" w:hAnsi="Times New Roman"/>
          <w:sz w:val="28"/>
          <w:szCs w:val="28"/>
        </w:rPr>
        <w:t xml:space="preserve"> М.В. трудоустроен в </w:t>
      </w:r>
      <w:r w:rsidRPr="00134A44" w:rsidR="00C41E7E">
        <w:rPr>
          <w:rFonts w:ascii="Times New Roman" w:hAnsi="Times New Roman"/>
          <w:sz w:val="28"/>
          <w:szCs w:val="28"/>
        </w:rPr>
        <w:t>«данные изъяты»</w:t>
      </w:r>
      <w:r w:rsidRPr="00790251" w:rsidR="00D40A07">
        <w:rPr>
          <w:rFonts w:ascii="Times New Roman" w:eastAsia="Times New Roman" w:hAnsi="Times New Roman"/>
          <w:sz w:val="28"/>
          <w:szCs w:val="28"/>
        </w:rPr>
        <w:t xml:space="preserve"> в должности </w:t>
      </w:r>
      <w:r w:rsidRPr="00134A44" w:rsidR="00C41E7E">
        <w:rPr>
          <w:rFonts w:ascii="Times New Roman" w:hAnsi="Times New Roman"/>
          <w:sz w:val="28"/>
          <w:szCs w:val="28"/>
        </w:rPr>
        <w:t>«данные изъяты»</w:t>
      </w:r>
      <w:r w:rsidRPr="00790251" w:rsidR="00D40A07">
        <w:rPr>
          <w:rFonts w:ascii="Times New Roman" w:eastAsia="Times New Roman" w:hAnsi="Times New Roman"/>
          <w:sz w:val="28"/>
          <w:szCs w:val="28"/>
        </w:rPr>
        <w:t>, с окладом в размере 12000 рублей (л.д.34-37,38).</w:t>
      </w:r>
    </w:p>
    <w:p w:rsidR="00CB0A4F" w:rsidRPr="00790251" w:rsidP="00790251">
      <w:pPr>
        <w:tabs>
          <w:tab w:val="left" w:pos="142"/>
        </w:tabs>
        <w:autoSpaceDE w:val="0"/>
        <w:autoSpaceDN w:val="0"/>
        <w:adjustRightInd w:val="0"/>
        <w:spacing w:after="0" w:line="240" w:lineRule="auto"/>
        <w:ind w:firstLine="567"/>
        <w:contextualSpacing/>
        <w:jc w:val="both"/>
        <w:rPr>
          <w:rFonts w:ascii="Times New Roman" w:hAnsi="Times New Roman"/>
          <w:sz w:val="28"/>
          <w:szCs w:val="28"/>
        </w:rPr>
      </w:pPr>
      <w:r w:rsidRPr="00790251">
        <w:rPr>
          <w:rFonts w:ascii="Times New Roman" w:eastAsia="Times New Roman" w:hAnsi="Times New Roman"/>
          <w:sz w:val="28"/>
          <w:szCs w:val="28"/>
        </w:rPr>
        <w:t xml:space="preserve">Доказательств, свидетельствующих о наличии у </w:t>
      </w:r>
      <w:r w:rsidRPr="00790251">
        <w:rPr>
          <w:rFonts w:ascii="Times New Roman" w:eastAsia="Times New Roman" w:hAnsi="Times New Roman"/>
          <w:sz w:val="28"/>
          <w:szCs w:val="28"/>
        </w:rPr>
        <w:t>Пихидчук</w:t>
      </w:r>
      <w:r w:rsidR="00834CDF">
        <w:rPr>
          <w:rFonts w:ascii="Times New Roman" w:eastAsia="Times New Roman" w:hAnsi="Times New Roman"/>
          <w:sz w:val="28"/>
          <w:szCs w:val="28"/>
        </w:rPr>
        <w:t>а</w:t>
      </w:r>
      <w:r w:rsidRPr="00790251">
        <w:rPr>
          <w:rFonts w:ascii="Times New Roman" w:eastAsia="Times New Roman" w:hAnsi="Times New Roman"/>
          <w:sz w:val="28"/>
          <w:szCs w:val="28"/>
        </w:rPr>
        <w:t xml:space="preserve"> М.В. иных доходов, кроме тех, о которых последний самостоятельно заявил, су</w:t>
      </w:r>
      <w:r w:rsidRPr="00790251" w:rsidR="003938B0">
        <w:rPr>
          <w:rFonts w:ascii="Times New Roman" w:eastAsia="Times New Roman" w:hAnsi="Times New Roman"/>
          <w:sz w:val="28"/>
          <w:szCs w:val="28"/>
        </w:rPr>
        <w:t xml:space="preserve">ду не представлено, кроме того, ответчик от алиментных обязательств не уклоняется, </w:t>
      </w:r>
      <w:r w:rsidR="00953B34">
        <w:rPr>
          <w:rFonts w:ascii="Times New Roman" w:eastAsia="Times New Roman" w:hAnsi="Times New Roman"/>
          <w:sz w:val="28"/>
          <w:szCs w:val="28"/>
        </w:rPr>
        <w:t>принял меры к трудоустройству</w:t>
      </w:r>
      <w:r w:rsidRPr="00790251" w:rsidR="003938B0">
        <w:rPr>
          <w:rFonts w:ascii="Times New Roman" w:eastAsia="Times New Roman" w:hAnsi="Times New Roman"/>
          <w:sz w:val="28"/>
          <w:szCs w:val="28"/>
        </w:rPr>
        <w:t>.</w:t>
      </w:r>
    </w:p>
    <w:p w:rsidR="00F02141" w:rsidP="00790251">
      <w:pPr>
        <w:tabs>
          <w:tab w:val="left" w:pos="142"/>
        </w:tabs>
        <w:autoSpaceDE w:val="0"/>
        <w:autoSpaceDN w:val="0"/>
        <w:adjustRightInd w:val="0"/>
        <w:spacing w:after="0" w:line="240" w:lineRule="auto"/>
        <w:ind w:firstLine="567"/>
        <w:contextualSpacing/>
        <w:jc w:val="both"/>
        <w:rPr>
          <w:rFonts w:ascii="Times New Roman" w:hAnsi="Times New Roman"/>
          <w:sz w:val="28"/>
          <w:szCs w:val="28"/>
        </w:rPr>
      </w:pPr>
      <w:r w:rsidRPr="00790251">
        <w:rPr>
          <w:rFonts w:ascii="Times New Roman" w:hAnsi="Times New Roman"/>
          <w:sz w:val="28"/>
          <w:szCs w:val="28"/>
        </w:rPr>
        <w:t xml:space="preserve">Относительно доводов истца в части того, что </w:t>
      </w:r>
      <w:r w:rsidRPr="00790251">
        <w:rPr>
          <w:rFonts w:ascii="Times New Roman" w:hAnsi="Times New Roman"/>
          <w:sz w:val="28"/>
          <w:szCs w:val="28"/>
        </w:rPr>
        <w:t>Пихидчук</w:t>
      </w:r>
      <w:r w:rsidRPr="00790251">
        <w:rPr>
          <w:rFonts w:ascii="Times New Roman" w:hAnsi="Times New Roman"/>
          <w:sz w:val="28"/>
          <w:szCs w:val="28"/>
        </w:rPr>
        <w:t xml:space="preserve"> У.В. несет дополнительные расходы</w:t>
      </w:r>
      <w:r w:rsidRPr="00790251" w:rsidR="00CA056A">
        <w:rPr>
          <w:rFonts w:ascii="Times New Roman" w:hAnsi="Times New Roman"/>
          <w:sz w:val="28"/>
          <w:szCs w:val="28"/>
        </w:rPr>
        <w:t xml:space="preserve"> на старшего сына </w:t>
      </w:r>
      <w:r w:rsidR="00C41E7E">
        <w:rPr>
          <w:rFonts w:ascii="Times New Roman" w:hAnsi="Times New Roman"/>
          <w:sz w:val="28"/>
          <w:szCs w:val="28"/>
        </w:rPr>
        <w:t>ФИО</w:t>
      </w:r>
      <w:r w:rsidRPr="00790251" w:rsidR="00CA056A">
        <w:rPr>
          <w:rFonts w:ascii="Times New Roman" w:hAnsi="Times New Roman"/>
          <w:sz w:val="28"/>
          <w:szCs w:val="28"/>
        </w:rPr>
        <w:t>, которому согласно</w:t>
      </w:r>
      <w:r w:rsidRPr="00790251" w:rsidR="0099427E">
        <w:rPr>
          <w:rFonts w:ascii="Times New Roman" w:hAnsi="Times New Roman"/>
          <w:sz w:val="28"/>
          <w:szCs w:val="28"/>
        </w:rPr>
        <w:t xml:space="preserve"> имеющейся в материалах дела копии</w:t>
      </w:r>
      <w:r w:rsidRPr="00790251" w:rsidR="00CA056A">
        <w:rPr>
          <w:rFonts w:ascii="Times New Roman" w:hAnsi="Times New Roman"/>
          <w:sz w:val="28"/>
          <w:szCs w:val="28"/>
        </w:rPr>
        <w:t xml:space="preserve"> справки серии </w:t>
      </w:r>
      <w:r w:rsidRPr="00134A44" w:rsidR="00C41E7E">
        <w:rPr>
          <w:rFonts w:ascii="Times New Roman" w:hAnsi="Times New Roman"/>
          <w:sz w:val="28"/>
          <w:szCs w:val="28"/>
        </w:rPr>
        <w:t>«данные изъяты»</w:t>
      </w:r>
      <w:r w:rsidRPr="00790251" w:rsidR="00CA056A">
        <w:rPr>
          <w:rFonts w:ascii="Times New Roman" w:hAnsi="Times New Roman"/>
          <w:sz w:val="28"/>
          <w:szCs w:val="28"/>
        </w:rPr>
        <w:t xml:space="preserve"> № </w:t>
      </w:r>
      <w:r w:rsidRPr="00134A44" w:rsidR="00C41E7E">
        <w:rPr>
          <w:rFonts w:ascii="Times New Roman" w:hAnsi="Times New Roman"/>
          <w:sz w:val="28"/>
          <w:szCs w:val="28"/>
        </w:rPr>
        <w:t>«данные изъяты»</w:t>
      </w:r>
      <w:r w:rsidRPr="00790251" w:rsidR="00CA056A">
        <w:rPr>
          <w:rFonts w:ascii="Times New Roman" w:hAnsi="Times New Roman"/>
          <w:sz w:val="28"/>
          <w:szCs w:val="28"/>
        </w:rPr>
        <w:t xml:space="preserve"> от </w:t>
      </w:r>
      <w:r w:rsidR="00C41E7E">
        <w:rPr>
          <w:rFonts w:ascii="Times New Roman" w:hAnsi="Times New Roman"/>
          <w:sz w:val="28"/>
          <w:szCs w:val="28"/>
        </w:rPr>
        <w:t>ДД.ММ</w:t>
      </w:r>
      <w:r w:rsidR="00C41E7E">
        <w:rPr>
          <w:rFonts w:ascii="Times New Roman" w:hAnsi="Times New Roman"/>
          <w:sz w:val="28"/>
          <w:szCs w:val="28"/>
        </w:rPr>
        <w:t>.Г</w:t>
      </w:r>
      <w:r w:rsidR="00C41E7E">
        <w:rPr>
          <w:rFonts w:ascii="Times New Roman" w:hAnsi="Times New Roman"/>
          <w:sz w:val="28"/>
          <w:szCs w:val="28"/>
        </w:rPr>
        <w:t>ГГГ</w:t>
      </w:r>
      <w:r w:rsidRPr="00790251" w:rsidR="00CA056A">
        <w:rPr>
          <w:rFonts w:ascii="Times New Roman" w:hAnsi="Times New Roman"/>
          <w:sz w:val="28"/>
          <w:szCs w:val="28"/>
        </w:rPr>
        <w:t xml:space="preserve"> года поставлен диагноз категории «ребенок-инвалид» до 01 января 2020 года (л.д.10), а также расходов,</w:t>
      </w:r>
      <w:r w:rsidRPr="00790251" w:rsidR="00EC1753">
        <w:rPr>
          <w:rFonts w:ascii="Times New Roman" w:hAnsi="Times New Roman"/>
          <w:sz w:val="28"/>
          <w:szCs w:val="28"/>
        </w:rPr>
        <w:t xml:space="preserve"> связанны</w:t>
      </w:r>
      <w:r w:rsidRPr="00790251" w:rsidR="00CA056A">
        <w:rPr>
          <w:rFonts w:ascii="Times New Roman" w:hAnsi="Times New Roman"/>
          <w:sz w:val="28"/>
          <w:szCs w:val="28"/>
        </w:rPr>
        <w:t>х</w:t>
      </w:r>
      <w:r w:rsidRPr="00790251" w:rsidR="00EC1753">
        <w:rPr>
          <w:rFonts w:ascii="Times New Roman" w:hAnsi="Times New Roman"/>
          <w:sz w:val="28"/>
          <w:szCs w:val="28"/>
        </w:rPr>
        <w:t xml:space="preserve"> с воспитанием</w:t>
      </w:r>
      <w:r w:rsidRPr="00790251" w:rsidR="005564DD">
        <w:rPr>
          <w:rFonts w:ascii="Times New Roman" w:hAnsi="Times New Roman"/>
          <w:sz w:val="28"/>
          <w:szCs w:val="28"/>
        </w:rPr>
        <w:t xml:space="preserve"> и содержанием</w:t>
      </w:r>
      <w:r w:rsidRPr="00790251" w:rsidR="00EC1753">
        <w:rPr>
          <w:rFonts w:ascii="Times New Roman" w:hAnsi="Times New Roman"/>
          <w:sz w:val="28"/>
          <w:szCs w:val="28"/>
        </w:rPr>
        <w:t xml:space="preserve"> </w:t>
      </w:r>
      <w:r w:rsidRPr="00790251" w:rsidR="005564DD">
        <w:rPr>
          <w:rFonts w:ascii="Times New Roman" w:hAnsi="Times New Roman"/>
          <w:sz w:val="28"/>
          <w:szCs w:val="28"/>
        </w:rPr>
        <w:t>детей</w:t>
      </w:r>
      <w:r w:rsidRPr="00790251" w:rsidR="0071538B">
        <w:rPr>
          <w:rFonts w:ascii="Times New Roman" w:hAnsi="Times New Roman"/>
          <w:sz w:val="28"/>
          <w:szCs w:val="28"/>
        </w:rPr>
        <w:t>, расходов на коммунальные платежи</w:t>
      </w:r>
      <w:r w:rsidRPr="00790251" w:rsidR="004A59BB">
        <w:rPr>
          <w:rFonts w:ascii="Times New Roman" w:hAnsi="Times New Roman"/>
          <w:sz w:val="28"/>
          <w:szCs w:val="28"/>
        </w:rPr>
        <w:t xml:space="preserve">, </w:t>
      </w:r>
      <w:r w:rsidRPr="00790251" w:rsidR="0071538B">
        <w:rPr>
          <w:rFonts w:ascii="Times New Roman" w:hAnsi="Times New Roman"/>
          <w:sz w:val="28"/>
          <w:szCs w:val="28"/>
        </w:rPr>
        <w:t xml:space="preserve">то указанные обстоятельства могут быть основанием </w:t>
      </w:r>
      <w:r w:rsidRPr="00790251" w:rsidR="0071538B">
        <w:rPr>
          <w:rFonts w:ascii="Times New Roman" w:hAnsi="Times New Roman"/>
          <w:sz w:val="28"/>
          <w:szCs w:val="28"/>
        </w:rPr>
        <w:t>для обращения в суд об участии родителя в дополнительных расходах в порядке</w:t>
      </w:r>
      <w:r w:rsidRPr="00790251" w:rsidR="0071538B">
        <w:rPr>
          <w:rFonts w:ascii="Times New Roman" w:hAnsi="Times New Roman"/>
          <w:sz w:val="28"/>
          <w:szCs w:val="28"/>
        </w:rPr>
        <w:t xml:space="preserve"> ст.86 Семейного кодекса Российской Федерации и не являются основанием для изменения размера алиментов на основании ст.119 Семейного кодекса Российской Федерации.</w:t>
      </w:r>
    </w:p>
    <w:p w:rsidR="00141341" w:rsidRPr="00790251" w:rsidP="00790251">
      <w:pPr>
        <w:tabs>
          <w:tab w:val="left" w:pos="142"/>
        </w:tabs>
        <w:autoSpaceDE w:val="0"/>
        <w:autoSpaceDN w:val="0"/>
        <w:adjustRightInd w:val="0"/>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Данных, свидетельствующих об изменении материального положения истца </w:t>
      </w:r>
      <w:r>
        <w:rPr>
          <w:rFonts w:ascii="Times New Roman" w:hAnsi="Times New Roman"/>
          <w:sz w:val="28"/>
          <w:szCs w:val="28"/>
        </w:rPr>
        <w:t>Пихидчук</w:t>
      </w:r>
      <w:r>
        <w:rPr>
          <w:rFonts w:ascii="Times New Roman" w:hAnsi="Times New Roman"/>
          <w:sz w:val="28"/>
          <w:szCs w:val="28"/>
        </w:rPr>
        <w:t xml:space="preserve"> У.В., суду не предоставлено.</w:t>
      </w:r>
    </w:p>
    <w:p w:rsidR="00F02141" w:rsidRPr="00790251" w:rsidP="00790251">
      <w:pPr>
        <w:tabs>
          <w:tab w:val="left" w:pos="142"/>
        </w:tabs>
        <w:autoSpaceDE w:val="0"/>
        <w:autoSpaceDN w:val="0"/>
        <w:adjustRightInd w:val="0"/>
        <w:spacing w:after="0" w:line="240" w:lineRule="auto"/>
        <w:ind w:firstLine="567"/>
        <w:contextualSpacing/>
        <w:jc w:val="both"/>
        <w:rPr>
          <w:rFonts w:ascii="Times New Roman" w:hAnsi="Times New Roman"/>
          <w:sz w:val="28"/>
          <w:szCs w:val="28"/>
        </w:rPr>
      </w:pPr>
      <w:r w:rsidRPr="00790251">
        <w:rPr>
          <w:rFonts w:ascii="Times New Roman" w:hAnsi="Times New Roman"/>
          <w:sz w:val="28"/>
          <w:szCs w:val="28"/>
        </w:rPr>
        <w:t xml:space="preserve">Поскольку материальное положение </w:t>
      </w:r>
      <w:r w:rsidR="00927246">
        <w:rPr>
          <w:rFonts w:ascii="Times New Roman" w:hAnsi="Times New Roman"/>
          <w:sz w:val="28"/>
          <w:szCs w:val="28"/>
        </w:rPr>
        <w:t>ответчика</w:t>
      </w:r>
      <w:r w:rsidRPr="00790251">
        <w:rPr>
          <w:rFonts w:ascii="Times New Roman" w:hAnsi="Times New Roman"/>
          <w:sz w:val="28"/>
          <w:szCs w:val="28"/>
        </w:rPr>
        <w:t xml:space="preserve"> фактически изменилось</w:t>
      </w:r>
      <w:r w:rsidR="00927246">
        <w:rPr>
          <w:rFonts w:ascii="Times New Roman" w:hAnsi="Times New Roman"/>
          <w:sz w:val="28"/>
          <w:szCs w:val="28"/>
        </w:rPr>
        <w:t xml:space="preserve"> в худшую сторону</w:t>
      </w:r>
      <w:r w:rsidRPr="00790251">
        <w:rPr>
          <w:rFonts w:ascii="Times New Roman" w:hAnsi="Times New Roman"/>
          <w:sz w:val="28"/>
          <w:szCs w:val="28"/>
        </w:rPr>
        <w:t xml:space="preserve">, а несоразмерность взысканных судом алиментов не является в силу ст.119 Семейного кодекса Российской Федерации основанием для изменения размера алиментов, в удовлетворении иска </w:t>
      </w:r>
      <w:r w:rsidRPr="00790251">
        <w:rPr>
          <w:rFonts w:ascii="Times New Roman" w:hAnsi="Times New Roman"/>
          <w:sz w:val="28"/>
          <w:szCs w:val="28"/>
        </w:rPr>
        <w:t>Пихидчук</w:t>
      </w:r>
      <w:r w:rsidRPr="00790251">
        <w:rPr>
          <w:rFonts w:ascii="Times New Roman" w:hAnsi="Times New Roman"/>
          <w:sz w:val="28"/>
          <w:szCs w:val="28"/>
        </w:rPr>
        <w:t xml:space="preserve"> У.В. следует отказать.</w:t>
      </w:r>
    </w:p>
    <w:p w:rsidR="0032362C" w:rsidRPr="00790251" w:rsidP="00790251">
      <w:pPr>
        <w:tabs>
          <w:tab w:val="left" w:pos="142"/>
        </w:tabs>
        <w:autoSpaceDE w:val="0"/>
        <w:autoSpaceDN w:val="0"/>
        <w:adjustRightInd w:val="0"/>
        <w:spacing w:after="0" w:line="240" w:lineRule="auto"/>
        <w:ind w:firstLine="567"/>
        <w:contextualSpacing/>
        <w:jc w:val="both"/>
        <w:rPr>
          <w:rFonts w:ascii="Times New Roman" w:hAnsi="Times New Roman"/>
          <w:sz w:val="28"/>
          <w:szCs w:val="28"/>
        </w:rPr>
      </w:pPr>
      <w:r w:rsidRPr="00790251">
        <w:rPr>
          <w:rFonts w:ascii="Times New Roman" w:hAnsi="Times New Roman"/>
          <w:sz w:val="28"/>
          <w:szCs w:val="28"/>
        </w:rPr>
        <w:t>При этом</w:t>
      </w:r>
      <w:r w:rsidRPr="00790251">
        <w:rPr>
          <w:rFonts w:ascii="Times New Roman" w:hAnsi="Times New Roman"/>
          <w:sz w:val="28"/>
          <w:szCs w:val="28"/>
        </w:rPr>
        <w:t>,</w:t>
      </w:r>
      <w:r w:rsidRPr="00790251">
        <w:rPr>
          <w:rFonts w:ascii="Times New Roman" w:hAnsi="Times New Roman"/>
          <w:sz w:val="28"/>
          <w:szCs w:val="28"/>
        </w:rPr>
        <w:t xml:space="preserve"> мировой судья полагает возможным отметить, что правовой анализ </w:t>
      </w:r>
      <w:r w:rsidRPr="00790251" w:rsidR="002C41DA">
        <w:rPr>
          <w:rFonts w:ascii="Times New Roman" w:hAnsi="Times New Roman"/>
          <w:sz w:val="28"/>
          <w:szCs w:val="28"/>
        </w:rPr>
        <w:t>норм, регулирующих алиментные обязательства в семейном законодательстве, позволяет сделать вывод о том, что данные правоотношения являются длящимися, законодатель устанавливает, что данные правоотношения не могут быть неизменными, позволяет изменять и прекращать их в зависимости от сложившегося положения сторон в дальнейшем.</w:t>
      </w:r>
      <w:r w:rsidRPr="00790251" w:rsidR="004E7DC8">
        <w:rPr>
          <w:rFonts w:ascii="Times New Roman" w:hAnsi="Times New Roman"/>
          <w:sz w:val="28"/>
          <w:szCs w:val="28"/>
        </w:rPr>
        <w:t xml:space="preserve">   </w:t>
      </w:r>
    </w:p>
    <w:p w:rsidR="0022043E" w:rsidRPr="00790251" w:rsidP="00790251">
      <w:pPr>
        <w:tabs>
          <w:tab w:val="left" w:pos="142"/>
        </w:tabs>
        <w:spacing w:after="0" w:line="240" w:lineRule="auto"/>
        <w:ind w:firstLine="567"/>
        <w:contextualSpacing/>
        <w:jc w:val="both"/>
        <w:rPr>
          <w:rFonts w:ascii="Times New Roman" w:eastAsia="Times New Roman" w:hAnsi="Times New Roman"/>
          <w:sz w:val="28"/>
          <w:szCs w:val="28"/>
        </w:rPr>
      </w:pPr>
      <w:r w:rsidRPr="00790251">
        <w:rPr>
          <w:rFonts w:ascii="Times New Roman" w:eastAsia="Times New Roman" w:hAnsi="Times New Roman"/>
          <w:sz w:val="28"/>
          <w:szCs w:val="28"/>
        </w:rPr>
        <w:t xml:space="preserve">На основании </w:t>
      </w:r>
      <w:r w:rsidRPr="00790251" w:rsidR="00790251">
        <w:rPr>
          <w:rFonts w:ascii="Times New Roman" w:eastAsia="Times New Roman" w:hAnsi="Times New Roman"/>
          <w:sz w:val="28"/>
          <w:szCs w:val="28"/>
        </w:rPr>
        <w:t>изложенного</w:t>
      </w:r>
      <w:r w:rsidRPr="00790251" w:rsidR="00790251">
        <w:rPr>
          <w:rFonts w:ascii="Times New Roman" w:eastAsia="Times New Roman" w:hAnsi="Times New Roman"/>
          <w:sz w:val="28"/>
          <w:szCs w:val="28"/>
        </w:rPr>
        <w:t xml:space="preserve">, руководствуясь </w:t>
      </w:r>
      <w:r w:rsidRPr="00790251" w:rsidR="00790251">
        <w:rPr>
          <w:rFonts w:ascii="Times New Roman" w:eastAsia="Times New Roman" w:hAnsi="Times New Roman"/>
          <w:sz w:val="28"/>
          <w:szCs w:val="28"/>
        </w:rPr>
        <w:t>ст.</w:t>
      </w:r>
      <w:r w:rsidRPr="00790251">
        <w:rPr>
          <w:rFonts w:ascii="Times New Roman" w:eastAsia="Times New Roman" w:hAnsi="Times New Roman"/>
          <w:sz w:val="28"/>
          <w:szCs w:val="28"/>
        </w:rPr>
        <w:t>ст</w:t>
      </w:r>
      <w:r w:rsidRPr="00790251">
        <w:rPr>
          <w:rFonts w:ascii="Times New Roman" w:eastAsia="Times New Roman" w:hAnsi="Times New Roman"/>
          <w:sz w:val="28"/>
          <w:szCs w:val="28"/>
        </w:rPr>
        <w:t xml:space="preserve">. 194-199, 320-321 ГПК Российской Федерации, суд - </w:t>
      </w:r>
    </w:p>
    <w:p w:rsidR="0022043E" w:rsidRPr="00790251" w:rsidP="00790251">
      <w:pPr>
        <w:tabs>
          <w:tab w:val="left" w:pos="142"/>
        </w:tabs>
        <w:spacing w:after="0" w:line="240" w:lineRule="auto"/>
        <w:ind w:firstLine="567"/>
        <w:contextualSpacing/>
        <w:jc w:val="center"/>
        <w:rPr>
          <w:rFonts w:ascii="Times New Roman" w:eastAsia="Times New Roman" w:hAnsi="Times New Roman"/>
          <w:sz w:val="28"/>
          <w:szCs w:val="28"/>
        </w:rPr>
      </w:pPr>
      <w:r w:rsidRPr="00790251">
        <w:rPr>
          <w:rFonts w:ascii="Times New Roman" w:eastAsia="Times New Roman" w:hAnsi="Times New Roman"/>
          <w:sz w:val="28"/>
          <w:szCs w:val="28"/>
        </w:rPr>
        <w:t>Р</w:t>
      </w:r>
      <w:r w:rsidRPr="00790251">
        <w:rPr>
          <w:rFonts w:ascii="Times New Roman" w:eastAsia="Times New Roman" w:hAnsi="Times New Roman"/>
          <w:sz w:val="28"/>
          <w:szCs w:val="28"/>
        </w:rPr>
        <w:t xml:space="preserve"> Е Ш И Л :</w:t>
      </w:r>
    </w:p>
    <w:p w:rsidR="00965F3D" w:rsidRPr="00790251" w:rsidP="00790251">
      <w:pPr>
        <w:tabs>
          <w:tab w:val="left" w:pos="142"/>
        </w:tabs>
        <w:spacing w:after="0" w:line="240" w:lineRule="auto"/>
        <w:ind w:firstLine="567"/>
        <w:contextualSpacing/>
        <w:jc w:val="center"/>
        <w:rPr>
          <w:rFonts w:ascii="Times New Roman" w:eastAsia="Times New Roman" w:hAnsi="Times New Roman"/>
          <w:sz w:val="28"/>
          <w:szCs w:val="28"/>
        </w:rPr>
      </w:pPr>
    </w:p>
    <w:p w:rsidR="00790251" w:rsidRPr="00790251" w:rsidP="00790251">
      <w:pPr>
        <w:spacing w:after="0" w:line="240" w:lineRule="auto"/>
        <w:ind w:firstLine="567"/>
        <w:contextualSpacing/>
        <w:jc w:val="both"/>
        <w:rPr>
          <w:rFonts w:ascii="Times New Roman" w:hAnsi="Times New Roman"/>
          <w:sz w:val="28"/>
          <w:szCs w:val="28"/>
        </w:rPr>
      </w:pPr>
      <w:r w:rsidRPr="00790251">
        <w:rPr>
          <w:rFonts w:ascii="Times New Roman" w:hAnsi="Times New Roman"/>
          <w:sz w:val="28"/>
          <w:szCs w:val="28"/>
        </w:rPr>
        <w:t xml:space="preserve">В удовлетворении исковых требований </w:t>
      </w:r>
      <w:r w:rsidRPr="00790251">
        <w:rPr>
          <w:rFonts w:ascii="Times New Roman" w:hAnsi="Times New Roman"/>
          <w:sz w:val="28"/>
          <w:szCs w:val="28"/>
        </w:rPr>
        <w:t>Пихидчук</w:t>
      </w:r>
      <w:r w:rsidRPr="00790251">
        <w:rPr>
          <w:rFonts w:ascii="Times New Roman" w:hAnsi="Times New Roman"/>
          <w:sz w:val="28"/>
          <w:szCs w:val="28"/>
        </w:rPr>
        <w:t xml:space="preserve"> </w:t>
      </w:r>
      <w:r w:rsidR="00B665EE">
        <w:rPr>
          <w:rFonts w:ascii="Times New Roman" w:hAnsi="Times New Roman"/>
          <w:sz w:val="28"/>
          <w:szCs w:val="28"/>
        </w:rPr>
        <w:t>У.В.</w:t>
      </w:r>
      <w:r w:rsidRPr="00790251">
        <w:rPr>
          <w:rFonts w:ascii="Times New Roman" w:hAnsi="Times New Roman"/>
          <w:sz w:val="28"/>
          <w:szCs w:val="28"/>
        </w:rPr>
        <w:t xml:space="preserve"> к </w:t>
      </w:r>
      <w:r w:rsidRPr="00790251">
        <w:rPr>
          <w:rFonts w:ascii="Times New Roman" w:hAnsi="Times New Roman"/>
          <w:sz w:val="28"/>
          <w:szCs w:val="28"/>
        </w:rPr>
        <w:t>Пихидчуку</w:t>
      </w:r>
      <w:r w:rsidRPr="00790251">
        <w:rPr>
          <w:rFonts w:ascii="Times New Roman" w:hAnsi="Times New Roman"/>
          <w:sz w:val="28"/>
          <w:szCs w:val="28"/>
        </w:rPr>
        <w:t xml:space="preserve"> </w:t>
      </w:r>
      <w:r w:rsidR="00B665EE">
        <w:rPr>
          <w:rFonts w:ascii="Times New Roman" w:hAnsi="Times New Roman"/>
          <w:sz w:val="28"/>
          <w:szCs w:val="28"/>
        </w:rPr>
        <w:t>М.С.</w:t>
      </w:r>
      <w:r w:rsidRPr="00790251">
        <w:rPr>
          <w:rFonts w:ascii="Times New Roman" w:hAnsi="Times New Roman"/>
          <w:sz w:val="28"/>
          <w:szCs w:val="28"/>
        </w:rPr>
        <w:t xml:space="preserve"> об изменении размера алиментов на содержание несовершеннолетних детей  – отказать.</w:t>
      </w:r>
    </w:p>
    <w:p w:rsidR="00790251" w:rsidRPr="00790251" w:rsidP="00790251">
      <w:pPr>
        <w:spacing w:after="0" w:line="240" w:lineRule="auto"/>
        <w:ind w:firstLine="567"/>
        <w:contextualSpacing/>
        <w:jc w:val="both"/>
        <w:rPr>
          <w:rFonts w:ascii="Times New Roman" w:hAnsi="Times New Roman"/>
          <w:sz w:val="28"/>
          <w:szCs w:val="28"/>
        </w:rPr>
      </w:pPr>
      <w:r w:rsidRPr="00790251">
        <w:rPr>
          <w:rFonts w:ascii="Times New Roman" w:hAnsi="Times New Roman"/>
          <w:sz w:val="28"/>
          <w:szCs w:val="28"/>
        </w:rPr>
        <w:t xml:space="preserve">Разъяснить лицам, участвующим в деле и присутствующим в судебном заседании, право на подачу заявления о составлении мотивированного решения суда в течение трех дней со дня объявления резолютивной части решения суда. Лица, участвующие в деле и не присутствующие в судебном заседании, вправе в течение пятнадцати дней со дня объявления резолютивной части решения суда подать заявление о составлении мотивированного решения суда. </w:t>
      </w:r>
    </w:p>
    <w:p w:rsidR="00790251" w:rsidRPr="00790251" w:rsidP="00790251">
      <w:pPr>
        <w:spacing w:after="0" w:line="240" w:lineRule="auto"/>
        <w:ind w:firstLine="567"/>
        <w:contextualSpacing/>
        <w:jc w:val="both"/>
        <w:rPr>
          <w:rStyle w:val="blk"/>
          <w:rFonts w:ascii="Times New Roman" w:hAnsi="Times New Roman"/>
          <w:sz w:val="28"/>
          <w:szCs w:val="28"/>
        </w:rPr>
      </w:pPr>
      <w:r w:rsidRPr="00790251">
        <w:rPr>
          <w:rStyle w:val="blk"/>
          <w:rFonts w:ascii="Times New Roman" w:hAnsi="Times New Roman"/>
          <w:sz w:val="28"/>
          <w:szCs w:val="28"/>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790251" w:rsidRPr="00790251" w:rsidP="00790251">
      <w:pPr>
        <w:spacing w:after="0" w:line="240" w:lineRule="auto"/>
        <w:ind w:firstLine="567"/>
        <w:contextualSpacing/>
        <w:jc w:val="both"/>
        <w:rPr>
          <w:rFonts w:ascii="Times New Roman" w:hAnsi="Times New Roman"/>
          <w:sz w:val="28"/>
          <w:szCs w:val="28"/>
        </w:rPr>
      </w:pPr>
      <w:r w:rsidRPr="00790251">
        <w:rPr>
          <w:rFonts w:ascii="Times New Roman" w:hAnsi="Times New Roman"/>
          <w:sz w:val="28"/>
          <w:szCs w:val="28"/>
        </w:rPr>
        <w:t>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№71 Сакского судебного района (Сакский муниципальный район и городской округ Саки) Республики Крым.</w:t>
      </w:r>
    </w:p>
    <w:p w:rsidR="00790251" w:rsidRPr="00790251" w:rsidP="00790251">
      <w:pPr>
        <w:spacing w:after="0" w:line="240" w:lineRule="auto"/>
        <w:ind w:firstLine="567"/>
        <w:contextualSpacing/>
        <w:jc w:val="both"/>
        <w:rPr>
          <w:rFonts w:ascii="Times New Roman" w:hAnsi="Times New Roman"/>
          <w:b/>
          <w:sz w:val="28"/>
          <w:szCs w:val="28"/>
        </w:rPr>
      </w:pPr>
      <w:r w:rsidRPr="00790251">
        <w:rPr>
          <w:rFonts w:ascii="Times New Roman" w:hAnsi="Times New Roman"/>
          <w:sz w:val="28"/>
          <w:szCs w:val="28"/>
        </w:rPr>
        <w:t xml:space="preserve"> </w:t>
      </w:r>
    </w:p>
    <w:p w:rsidR="00790251" w:rsidRPr="00790251" w:rsidP="00790251">
      <w:pPr>
        <w:spacing w:after="0" w:line="240" w:lineRule="auto"/>
        <w:ind w:firstLine="567"/>
        <w:contextualSpacing/>
        <w:jc w:val="both"/>
        <w:rPr>
          <w:rFonts w:ascii="Times New Roman" w:hAnsi="Times New Roman"/>
          <w:sz w:val="28"/>
          <w:szCs w:val="28"/>
        </w:rPr>
      </w:pPr>
      <w:r w:rsidRPr="00790251">
        <w:rPr>
          <w:rFonts w:ascii="Times New Roman" w:hAnsi="Times New Roman"/>
          <w:sz w:val="28"/>
          <w:szCs w:val="28"/>
        </w:rPr>
        <w:t xml:space="preserve">Мировой судья </w:t>
      </w:r>
      <w:r w:rsidRPr="00790251">
        <w:rPr>
          <w:rFonts w:ascii="Times New Roman" w:hAnsi="Times New Roman"/>
          <w:sz w:val="28"/>
          <w:szCs w:val="28"/>
        </w:rPr>
        <w:tab/>
        <w:t xml:space="preserve">                                                                   А.И. Панов</w:t>
      </w:r>
    </w:p>
    <w:p w:rsidR="004E7DC8" w:rsidRPr="00790251" w:rsidP="00790251">
      <w:pPr>
        <w:tabs>
          <w:tab w:val="left" w:pos="142"/>
        </w:tabs>
        <w:spacing w:after="0" w:line="240" w:lineRule="auto"/>
        <w:contextualSpacing/>
        <w:jc w:val="both"/>
        <w:rPr>
          <w:rFonts w:ascii="Times New Roman" w:eastAsia="Times New Roman" w:hAnsi="Times New Roman"/>
          <w:sz w:val="28"/>
          <w:szCs w:val="28"/>
        </w:rPr>
      </w:pPr>
      <w:r w:rsidRPr="00790251">
        <w:rPr>
          <w:rFonts w:ascii="Times New Roman" w:eastAsia="Times New Roman" w:hAnsi="Times New Roman"/>
          <w:sz w:val="28"/>
          <w:szCs w:val="28"/>
        </w:rPr>
        <w:t xml:space="preserve">      </w:t>
      </w:r>
    </w:p>
    <w:p w:rsidR="004E7DC8" w:rsidRPr="00790251" w:rsidP="00790251">
      <w:pPr>
        <w:tabs>
          <w:tab w:val="left" w:pos="142"/>
        </w:tabs>
        <w:spacing w:after="0" w:line="240" w:lineRule="auto"/>
        <w:ind w:firstLine="567"/>
        <w:contextualSpacing/>
        <w:jc w:val="both"/>
        <w:rPr>
          <w:rFonts w:ascii="Times New Roman" w:eastAsia="Times New Roman" w:hAnsi="Times New Roman"/>
          <w:sz w:val="28"/>
          <w:szCs w:val="28"/>
        </w:rPr>
      </w:pPr>
      <w:r w:rsidRPr="00790251">
        <w:rPr>
          <w:rFonts w:ascii="Times New Roman" w:eastAsia="Times New Roman" w:hAnsi="Times New Roman"/>
          <w:sz w:val="28"/>
          <w:szCs w:val="28"/>
        </w:rPr>
        <w:t xml:space="preserve">Мотивированное решение  составлено  </w:t>
      </w:r>
      <w:r w:rsidR="00790251">
        <w:rPr>
          <w:rFonts w:ascii="Times New Roman" w:eastAsia="Times New Roman" w:hAnsi="Times New Roman"/>
          <w:sz w:val="28"/>
          <w:szCs w:val="28"/>
        </w:rPr>
        <w:t>22 июля</w:t>
      </w:r>
      <w:r w:rsidRPr="00790251">
        <w:rPr>
          <w:rFonts w:ascii="Times New Roman" w:eastAsia="Times New Roman" w:hAnsi="Times New Roman"/>
          <w:sz w:val="28"/>
          <w:szCs w:val="28"/>
        </w:rPr>
        <w:t xml:space="preserve">  2019 года.</w:t>
      </w:r>
    </w:p>
    <w:p w:rsidR="00C35241" w:rsidRPr="00790251" w:rsidP="00790251">
      <w:pPr>
        <w:tabs>
          <w:tab w:val="left" w:pos="142"/>
        </w:tabs>
        <w:spacing w:after="0" w:line="240" w:lineRule="auto"/>
        <w:ind w:firstLine="567"/>
        <w:contextualSpacing/>
        <w:jc w:val="both"/>
        <w:rPr>
          <w:rFonts w:ascii="Times New Roman" w:eastAsia="Times New Roman" w:hAnsi="Times New Roman"/>
          <w:sz w:val="28"/>
          <w:szCs w:val="28"/>
        </w:rPr>
      </w:pPr>
    </w:p>
    <w:p w:rsidR="00247DC5" w:rsidRPr="00790251" w:rsidP="00790251">
      <w:pPr>
        <w:tabs>
          <w:tab w:val="left" w:pos="142"/>
        </w:tabs>
        <w:spacing w:after="0" w:line="240" w:lineRule="auto"/>
        <w:ind w:firstLine="567"/>
        <w:contextualSpacing/>
        <w:jc w:val="both"/>
        <w:rPr>
          <w:rFonts w:ascii="Times New Roman" w:hAnsi="Times New Roman"/>
          <w:sz w:val="28"/>
          <w:szCs w:val="28"/>
        </w:rPr>
      </w:pPr>
      <w:r w:rsidRPr="00790251">
        <w:rPr>
          <w:rFonts w:ascii="Times New Roman" w:hAnsi="Times New Roman"/>
          <w:sz w:val="28"/>
          <w:szCs w:val="28"/>
        </w:rPr>
        <w:t xml:space="preserve">Мировой судья </w:t>
      </w:r>
      <w:r w:rsidRPr="00790251">
        <w:rPr>
          <w:rFonts w:ascii="Times New Roman" w:hAnsi="Times New Roman"/>
          <w:sz w:val="28"/>
          <w:szCs w:val="28"/>
        </w:rPr>
        <w:tab/>
        <w:t xml:space="preserve">                                                        </w:t>
      </w:r>
      <w:r w:rsidRPr="00790251" w:rsidR="00C35241">
        <w:rPr>
          <w:rFonts w:ascii="Times New Roman" w:hAnsi="Times New Roman"/>
          <w:sz w:val="28"/>
          <w:szCs w:val="28"/>
        </w:rPr>
        <w:t xml:space="preserve">    </w:t>
      </w:r>
      <w:r w:rsidR="00790251">
        <w:rPr>
          <w:rFonts w:ascii="Times New Roman" w:hAnsi="Times New Roman"/>
          <w:sz w:val="28"/>
          <w:szCs w:val="28"/>
        </w:rPr>
        <w:t xml:space="preserve">       А.И</w:t>
      </w:r>
      <w:r w:rsidRPr="00790251" w:rsidR="00C35241">
        <w:rPr>
          <w:rFonts w:ascii="Times New Roman" w:hAnsi="Times New Roman"/>
          <w:sz w:val="28"/>
          <w:szCs w:val="28"/>
        </w:rPr>
        <w:t>.</w:t>
      </w:r>
      <w:r w:rsidR="00790251">
        <w:rPr>
          <w:rFonts w:ascii="Times New Roman" w:hAnsi="Times New Roman"/>
          <w:sz w:val="28"/>
          <w:szCs w:val="28"/>
        </w:rPr>
        <w:t xml:space="preserve"> Панов</w:t>
      </w:r>
    </w:p>
    <w:p w:rsidR="0011371E" w:rsidRPr="00790251" w:rsidP="00790251">
      <w:pPr>
        <w:tabs>
          <w:tab w:val="left" w:pos="142"/>
        </w:tabs>
        <w:spacing w:after="0" w:line="240" w:lineRule="auto"/>
        <w:ind w:firstLine="567"/>
        <w:contextualSpacing/>
        <w:jc w:val="both"/>
        <w:rPr>
          <w:rFonts w:ascii="Times New Roman" w:hAnsi="Times New Roman"/>
          <w:sz w:val="28"/>
          <w:szCs w:val="28"/>
        </w:rPr>
      </w:pPr>
    </w:p>
    <w:p w:rsidR="00673CF2" w:rsidRPr="00790251" w:rsidP="00E474EA">
      <w:pPr>
        <w:spacing w:after="0" w:line="240" w:lineRule="auto"/>
        <w:contextualSpacing/>
        <w:jc w:val="both"/>
        <w:rPr>
          <w:rFonts w:ascii="Times New Roman" w:hAnsi="Times New Roman"/>
          <w:sz w:val="28"/>
          <w:szCs w:val="28"/>
        </w:rPr>
      </w:pPr>
      <w:r w:rsidRPr="00E474EA">
        <w:rPr>
          <w:rFonts w:ascii="Times New Roman" w:hAnsi="Times New Roman"/>
          <w:sz w:val="28"/>
          <w:szCs w:val="28"/>
        </w:rPr>
        <w:t xml:space="preserve"> </w:t>
      </w:r>
    </w:p>
    <w:sectPr w:rsidSect="00E50410">
      <w:footerReference w:type="default" r:id="rId7"/>
      <w:pgSz w:w="11906" w:h="16838"/>
      <w:pgMar w:top="709" w:right="850" w:bottom="993" w:left="1701" w:header="0"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27034879"/>
      <w:docPartObj>
        <w:docPartGallery w:val="Page Numbers (Bottom of Page)"/>
        <w:docPartUnique/>
      </w:docPartObj>
    </w:sdtPr>
    <w:sdtContent>
      <w:p w:rsidR="00AE682D">
        <w:pPr>
          <w:pStyle w:val="Footer"/>
          <w:jc w:val="right"/>
        </w:pPr>
        <w:r>
          <w:fldChar w:fldCharType="begin"/>
        </w:r>
        <w:r>
          <w:instrText>PAGE   \* MERGEFORMAT</w:instrText>
        </w:r>
        <w:r>
          <w:fldChar w:fldCharType="separate"/>
        </w:r>
        <w:r w:rsidR="00B665EE">
          <w:rPr>
            <w:noProof/>
          </w:rPr>
          <w:t>1</w:t>
        </w:r>
        <w:r>
          <w:fldChar w:fldCharType="end"/>
        </w:r>
      </w:p>
    </w:sdtContent>
  </w:sdt>
  <w:p w:rsidR="00AE682D">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432"/>
        </w:tabs>
        <w:ind w:left="432" w:hanging="432"/>
      </w:pPr>
    </w:lvl>
    <w:lvl w:ilvl="1">
      <w:start w:val="1"/>
      <w:numFmt w:val="none"/>
      <w:suff w:val="nothing"/>
      <w:lvlJc w:val="left"/>
      <w:pPr>
        <w:tabs>
          <w:tab w:val="num" w:pos="576"/>
        </w:tabs>
        <w:ind w:left="576" w:hanging="576"/>
      </w:pPr>
    </w:lvl>
    <w:lvl w:ilvl="2">
      <w:start w:val="1"/>
      <w:numFmt w:val="none"/>
      <w:suff w:val="nothing"/>
      <w:lvlJc w:val="left"/>
      <w:pPr>
        <w:tabs>
          <w:tab w:val="num" w:pos="720"/>
        </w:tabs>
        <w:ind w:left="720" w:hanging="720"/>
      </w:pPr>
    </w:lvl>
    <w:lvl w:ilvl="3">
      <w:start w:val="1"/>
      <w:numFmt w:val="none"/>
      <w:suff w:val="nothing"/>
      <w:lvlJc w:val="left"/>
      <w:pPr>
        <w:tabs>
          <w:tab w:val="num" w:pos="864"/>
        </w:tabs>
        <w:ind w:left="864" w:hanging="864"/>
      </w:pPr>
    </w:lvl>
    <w:lvl w:ilvl="4">
      <w:start w:val="1"/>
      <w:numFmt w:val="none"/>
      <w:suff w:val="nothing"/>
      <w:lvlJc w:val="left"/>
      <w:pPr>
        <w:tabs>
          <w:tab w:val="num" w:pos="1008"/>
        </w:tabs>
        <w:ind w:left="1008" w:hanging="1008"/>
      </w:pPr>
    </w:lvl>
    <w:lvl w:ilvl="5">
      <w:start w:val="1"/>
      <w:numFmt w:val="none"/>
      <w:suff w:val="nothing"/>
      <w:lvlJc w:val="left"/>
      <w:pPr>
        <w:tabs>
          <w:tab w:val="num" w:pos="1152"/>
        </w:tabs>
        <w:ind w:left="1152" w:hanging="1152"/>
      </w:pPr>
    </w:lvl>
    <w:lvl w:ilvl="6">
      <w:start w:val="1"/>
      <w:numFmt w:val="none"/>
      <w:suff w:val="nothing"/>
      <w:lvlJc w:val="left"/>
      <w:pPr>
        <w:tabs>
          <w:tab w:val="num" w:pos="1296"/>
        </w:tabs>
        <w:ind w:left="1296" w:hanging="1296"/>
      </w:pPr>
    </w:lvl>
    <w:lvl w:ilvl="7">
      <w:start w:val="1"/>
      <w:numFmt w:val="none"/>
      <w:suff w:val="nothing"/>
      <w:lvlJc w:val="left"/>
      <w:pPr>
        <w:tabs>
          <w:tab w:val="num" w:pos="1440"/>
        </w:tabs>
        <w:ind w:left="1440" w:hanging="1440"/>
      </w:pPr>
    </w:lvl>
    <w:lvl w:ilvl="8">
      <w:start w:val="1"/>
      <w:numFmt w:val="none"/>
      <w:suff w:val="nothing"/>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EAD"/>
    <w:rsid w:val="00045D40"/>
    <w:rsid w:val="000633C3"/>
    <w:rsid w:val="00063C38"/>
    <w:rsid w:val="0008238B"/>
    <w:rsid w:val="000971D2"/>
    <w:rsid w:val="000B6B2A"/>
    <w:rsid w:val="000B7BC1"/>
    <w:rsid w:val="000D490A"/>
    <w:rsid w:val="000E26DD"/>
    <w:rsid w:val="001018A6"/>
    <w:rsid w:val="0011371E"/>
    <w:rsid w:val="00134A44"/>
    <w:rsid w:val="00141341"/>
    <w:rsid w:val="00147342"/>
    <w:rsid w:val="00153B0F"/>
    <w:rsid w:val="0016645F"/>
    <w:rsid w:val="001A3299"/>
    <w:rsid w:val="001B16CF"/>
    <w:rsid w:val="001B1899"/>
    <w:rsid w:val="001C2443"/>
    <w:rsid w:val="001D0121"/>
    <w:rsid w:val="001D3AE7"/>
    <w:rsid w:val="0022043E"/>
    <w:rsid w:val="00247DC5"/>
    <w:rsid w:val="0027374A"/>
    <w:rsid w:val="002C41DA"/>
    <w:rsid w:val="002C4A00"/>
    <w:rsid w:val="002C7A14"/>
    <w:rsid w:val="002E5720"/>
    <w:rsid w:val="00314510"/>
    <w:rsid w:val="0032362C"/>
    <w:rsid w:val="00332F00"/>
    <w:rsid w:val="003901D4"/>
    <w:rsid w:val="003938B0"/>
    <w:rsid w:val="003D789E"/>
    <w:rsid w:val="003F074C"/>
    <w:rsid w:val="00411178"/>
    <w:rsid w:val="00415551"/>
    <w:rsid w:val="00421317"/>
    <w:rsid w:val="0044662A"/>
    <w:rsid w:val="0048578E"/>
    <w:rsid w:val="00491956"/>
    <w:rsid w:val="004A59BB"/>
    <w:rsid w:val="004B00D4"/>
    <w:rsid w:val="004D7327"/>
    <w:rsid w:val="004E7C9F"/>
    <w:rsid w:val="004E7DC8"/>
    <w:rsid w:val="004F5CDD"/>
    <w:rsid w:val="0052611A"/>
    <w:rsid w:val="0053327A"/>
    <w:rsid w:val="00543EC1"/>
    <w:rsid w:val="005564DD"/>
    <w:rsid w:val="00591724"/>
    <w:rsid w:val="0059288A"/>
    <w:rsid w:val="005942CD"/>
    <w:rsid w:val="005A05F0"/>
    <w:rsid w:val="005B198F"/>
    <w:rsid w:val="005B7759"/>
    <w:rsid w:val="005D1C67"/>
    <w:rsid w:val="005F16F3"/>
    <w:rsid w:val="0062753C"/>
    <w:rsid w:val="006307B0"/>
    <w:rsid w:val="00630EC2"/>
    <w:rsid w:val="006411FD"/>
    <w:rsid w:val="0066087D"/>
    <w:rsid w:val="00671E9E"/>
    <w:rsid w:val="00673CF2"/>
    <w:rsid w:val="00676B67"/>
    <w:rsid w:val="00690ABD"/>
    <w:rsid w:val="00692A0D"/>
    <w:rsid w:val="006D367B"/>
    <w:rsid w:val="006F2A9D"/>
    <w:rsid w:val="007022BD"/>
    <w:rsid w:val="00710244"/>
    <w:rsid w:val="0071538B"/>
    <w:rsid w:val="00721A07"/>
    <w:rsid w:val="00734524"/>
    <w:rsid w:val="00746753"/>
    <w:rsid w:val="00746AF0"/>
    <w:rsid w:val="00790251"/>
    <w:rsid w:val="007D43A6"/>
    <w:rsid w:val="007E440E"/>
    <w:rsid w:val="00807BB4"/>
    <w:rsid w:val="00810DF5"/>
    <w:rsid w:val="008118B1"/>
    <w:rsid w:val="0082756A"/>
    <w:rsid w:val="00834CDF"/>
    <w:rsid w:val="00836D47"/>
    <w:rsid w:val="00840EAC"/>
    <w:rsid w:val="00841458"/>
    <w:rsid w:val="0086620F"/>
    <w:rsid w:val="00882C4D"/>
    <w:rsid w:val="008A34F1"/>
    <w:rsid w:val="008A455E"/>
    <w:rsid w:val="008C0CC5"/>
    <w:rsid w:val="008C2458"/>
    <w:rsid w:val="008C2F5A"/>
    <w:rsid w:val="008F2588"/>
    <w:rsid w:val="008F39C8"/>
    <w:rsid w:val="00927246"/>
    <w:rsid w:val="00944205"/>
    <w:rsid w:val="009442D5"/>
    <w:rsid w:val="00953B34"/>
    <w:rsid w:val="00957441"/>
    <w:rsid w:val="00962BA9"/>
    <w:rsid w:val="00965F3D"/>
    <w:rsid w:val="00983CCD"/>
    <w:rsid w:val="0099427E"/>
    <w:rsid w:val="009A4DE5"/>
    <w:rsid w:val="009C3999"/>
    <w:rsid w:val="009C3D9A"/>
    <w:rsid w:val="009C456C"/>
    <w:rsid w:val="009F2B4D"/>
    <w:rsid w:val="009F7EA7"/>
    <w:rsid w:val="00A07F8E"/>
    <w:rsid w:val="00A203BD"/>
    <w:rsid w:val="00A60808"/>
    <w:rsid w:val="00A81123"/>
    <w:rsid w:val="00A87298"/>
    <w:rsid w:val="00AC5921"/>
    <w:rsid w:val="00AD576E"/>
    <w:rsid w:val="00AD736B"/>
    <w:rsid w:val="00AE682D"/>
    <w:rsid w:val="00AE7D82"/>
    <w:rsid w:val="00AF5CE0"/>
    <w:rsid w:val="00B25C28"/>
    <w:rsid w:val="00B37EB2"/>
    <w:rsid w:val="00B56192"/>
    <w:rsid w:val="00B61CCB"/>
    <w:rsid w:val="00B665EE"/>
    <w:rsid w:val="00BA39D4"/>
    <w:rsid w:val="00BC60C5"/>
    <w:rsid w:val="00C07B42"/>
    <w:rsid w:val="00C35241"/>
    <w:rsid w:val="00C4163F"/>
    <w:rsid w:val="00C4191B"/>
    <w:rsid w:val="00C41E7E"/>
    <w:rsid w:val="00C45429"/>
    <w:rsid w:val="00C8296A"/>
    <w:rsid w:val="00C936E6"/>
    <w:rsid w:val="00CA056A"/>
    <w:rsid w:val="00CB0A4F"/>
    <w:rsid w:val="00CB248B"/>
    <w:rsid w:val="00CC1C51"/>
    <w:rsid w:val="00CE5412"/>
    <w:rsid w:val="00CE71EC"/>
    <w:rsid w:val="00D2470D"/>
    <w:rsid w:val="00D40A07"/>
    <w:rsid w:val="00D4302B"/>
    <w:rsid w:val="00D65810"/>
    <w:rsid w:val="00D85244"/>
    <w:rsid w:val="00DE04B5"/>
    <w:rsid w:val="00DF356E"/>
    <w:rsid w:val="00E051C4"/>
    <w:rsid w:val="00E336DB"/>
    <w:rsid w:val="00E36EB4"/>
    <w:rsid w:val="00E427F9"/>
    <w:rsid w:val="00E474EA"/>
    <w:rsid w:val="00E50410"/>
    <w:rsid w:val="00E95EAD"/>
    <w:rsid w:val="00EA1D30"/>
    <w:rsid w:val="00EC1753"/>
    <w:rsid w:val="00ED7731"/>
    <w:rsid w:val="00EE10B9"/>
    <w:rsid w:val="00EE28D0"/>
    <w:rsid w:val="00EF245F"/>
    <w:rsid w:val="00EF2BD2"/>
    <w:rsid w:val="00F02141"/>
    <w:rsid w:val="00F0408D"/>
    <w:rsid w:val="00F229FD"/>
    <w:rsid w:val="00F626A2"/>
    <w:rsid w:val="00F860A3"/>
    <w:rsid w:val="00F94863"/>
    <w:rsid w:val="00F97F12"/>
    <w:rsid w:val="00FA1554"/>
    <w:rsid w:val="00FE6A03"/>
    <w:rsid w:val="00FE738C"/>
    <w:rsid w:val="00FF05B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43E"/>
    <w:rPr>
      <w:rFonts w:ascii="Calibri" w:eastAsia="Calibri" w:hAnsi="Calibri" w:cs="Times New Roman"/>
    </w:rPr>
  </w:style>
  <w:style w:type="paragraph" w:styleId="Heading1">
    <w:name w:val="heading 1"/>
    <w:basedOn w:val="Normal"/>
    <w:next w:val="Normal"/>
    <w:link w:val="1"/>
    <w:qFormat/>
    <w:rsid w:val="00721A07"/>
    <w:pPr>
      <w:keepNext/>
      <w:numPr>
        <w:numId w:val="1"/>
      </w:numPr>
      <w:suppressAutoHyphens/>
      <w:spacing w:after="0" w:line="240" w:lineRule="auto"/>
      <w:jc w:val="both"/>
      <w:outlineLvl w:val="0"/>
    </w:pPr>
    <w:rPr>
      <w:rFonts w:ascii="Courier New" w:eastAsia="Times New Roman" w:hAnsi="Courier New" w:cs="Courier New"/>
      <w:b/>
      <w:bCs/>
      <w:sz w:val="28"/>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2362C"/>
    <w:rPr>
      <w:color w:val="0000FF"/>
      <w:u w:val="single"/>
    </w:rPr>
  </w:style>
  <w:style w:type="paragraph" w:styleId="NormalWeb">
    <w:name w:val="Normal (Web)"/>
    <w:basedOn w:val="Normal"/>
    <w:uiPriority w:val="99"/>
    <w:semiHidden/>
    <w:unhideWhenUsed/>
    <w:rsid w:val="0032362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uiPriority w:val="99"/>
    <w:semiHidden/>
    <w:rsid w:val="0032362C"/>
    <w:pPr>
      <w:autoSpaceDE w:val="0"/>
      <w:autoSpaceDN w:val="0"/>
      <w:adjustRightInd w:val="0"/>
      <w:spacing w:after="0" w:line="240" w:lineRule="auto"/>
    </w:pPr>
    <w:rPr>
      <w:rFonts w:ascii="Arial" w:eastAsia="Calibri" w:hAnsi="Arial" w:cs="Arial"/>
      <w:sz w:val="20"/>
      <w:szCs w:val="20"/>
    </w:rPr>
  </w:style>
  <w:style w:type="paragraph" w:styleId="Header">
    <w:name w:val="header"/>
    <w:basedOn w:val="Normal"/>
    <w:link w:val="a"/>
    <w:uiPriority w:val="99"/>
    <w:unhideWhenUsed/>
    <w:rsid w:val="00AE682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AE682D"/>
    <w:rPr>
      <w:rFonts w:ascii="Calibri" w:eastAsia="Calibri" w:hAnsi="Calibri" w:cs="Times New Roman"/>
    </w:rPr>
  </w:style>
  <w:style w:type="paragraph" w:styleId="Footer">
    <w:name w:val="footer"/>
    <w:basedOn w:val="Normal"/>
    <w:link w:val="a0"/>
    <w:uiPriority w:val="99"/>
    <w:unhideWhenUsed/>
    <w:rsid w:val="00AE682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AE682D"/>
    <w:rPr>
      <w:rFonts w:ascii="Calibri" w:eastAsia="Calibri" w:hAnsi="Calibri" w:cs="Times New Roman"/>
    </w:rPr>
  </w:style>
  <w:style w:type="paragraph" w:styleId="NoSpacing">
    <w:name w:val="No Spacing"/>
    <w:uiPriority w:val="1"/>
    <w:qFormat/>
    <w:rsid w:val="008118B1"/>
    <w:pPr>
      <w:spacing w:after="0" w:line="240" w:lineRule="auto"/>
    </w:pPr>
    <w:rPr>
      <w:rFonts w:ascii="Calibri" w:eastAsia="Calibri" w:hAnsi="Calibri" w:cs="Times New Roman"/>
      <w:lang w:eastAsia="ru-RU"/>
    </w:rPr>
  </w:style>
  <w:style w:type="character" w:customStyle="1" w:styleId="1">
    <w:name w:val="Заголовок 1 Знак"/>
    <w:basedOn w:val="DefaultParagraphFont"/>
    <w:link w:val="Heading1"/>
    <w:rsid w:val="00721A07"/>
    <w:rPr>
      <w:rFonts w:ascii="Courier New" w:eastAsia="Times New Roman" w:hAnsi="Courier New" w:cs="Courier New"/>
      <w:b/>
      <w:bCs/>
      <w:sz w:val="28"/>
      <w:szCs w:val="24"/>
      <w:lang w:eastAsia="ar-SA"/>
    </w:rPr>
  </w:style>
  <w:style w:type="character" w:customStyle="1" w:styleId="blk">
    <w:name w:val="blk"/>
    <w:basedOn w:val="DefaultParagraphFont"/>
    <w:rsid w:val="00790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C1AF4A4226B212D2AD0D4D82E5412A0EBCCF8B481CDB8E07D49BCFBE8DAE358CE7F729F96A149C4CZ2I" TargetMode="External" /><Relationship Id="rId6" Type="http://schemas.openxmlformats.org/officeDocument/2006/relationships/hyperlink" Target="http://logos-pravo.ru/page.php?id=2200"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F5544-87DC-4CAF-BE4E-38091F85E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