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00C3">
      <w:pPr>
        <w:jc w:val="right"/>
      </w:pPr>
      <w:r>
        <w:rPr>
          <w:sz w:val="28"/>
        </w:rPr>
        <w:t>Дело № 2-72-252/2021</w:t>
      </w:r>
    </w:p>
    <w:p w:rsidR="009600C3">
      <w:pPr>
        <w:jc w:val="center"/>
      </w:pPr>
      <w:r>
        <w:rPr>
          <w:b/>
          <w:sz w:val="26"/>
        </w:rPr>
        <w:t>ЗАОЧНОЕ</w:t>
      </w:r>
      <w:r>
        <w:rPr>
          <w:b/>
          <w:sz w:val="28"/>
        </w:rPr>
        <w:t xml:space="preserve"> РЕШЕНИЕ</w:t>
      </w:r>
    </w:p>
    <w:p w:rsidR="009600C3">
      <w:pPr>
        <w:jc w:val="center"/>
      </w:pPr>
      <w:r>
        <w:rPr>
          <w:b/>
          <w:sz w:val="28"/>
        </w:rPr>
        <w:t>Именем Российской Федерации</w:t>
      </w:r>
    </w:p>
    <w:p w:rsidR="009600C3">
      <w:pPr>
        <w:jc w:val="center"/>
      </w:pPr>
      <w:r>
        <w:rPr>
          <w:sz w:val="28"/>
        </w:rPr>
        <w:t>(резолютивная часть)</w:t>
      </w:r>
    </w:p>
    <w:p w:rsidR="009600C3">
      <w:pPr>
        <w:ind w:firstLine="708"/>
      </w:pPr>
      <w:r>
        <w:rPr>
          <w:sz w:val="28"/>
        </w:rPr>
        <w:t xml:space="preserve">05 мая 2021 года                                                                                       </w:t>
      </w:r>
      <w:r>
        <w:rPr>
          <w:sz w:val="28"/>
        </w:rPr>
        <w:t>г. Саки</w:t>
      </w:r>
    </w:p>
    <w:p w:rsidR="009600C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 xml:space="preserve">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Бюджетного учреждения Омской области «Многофункциональный центр предоставления государственных и муниципальных услуг» к Великосельск</w:t>
      </w:r>
      <w:r>
        <w:rPr>
          <w:sz w:val="28"/>
        </w:rPr>
        <w:t>ой Наталье Владимировне о взыскании суммы переплаты меры социальной поддержки в виде</w:t>
      </w:r>
      <w:r>
        <w:rPr>
          <w:sz w:val="28"/>
        </w:rPr>
        <w:t xml:space="preserve"> денежного эквивалента скидки по оплате жилого помещения и коммунальных услуг по льготной категории «Многодетная семья»,</w:t>
      </w:r>
    </w:p>
    <w:p w:rsidR="009600C3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статьями </w:t>
      </w:r>
      <w:r>
        <w:rPr>
          <w:sz w:val="28"/>
        </w:rPr>
        <w:t xml:space="preserve">98, 194-199, </w:t>
      </w:r>
      <w:r>
        <w:rPr>
          <w:sz w:val="26"/>
        </w:rPr>
        <w:t>233-235</w:t>
      </w:r>
      <w:r>
        <w:rPr>
          <w:sz w:val="28"/>
        </w:rPr>
        <w:t xml:space="preserve"> Гражданского процессуального кодекса Российской Федерации, суд</w:t>
      </w:r>
    </w:p>
    <w:p w:rsidR="009600C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600C3">
      <w:pPr>
        <w:ind w:firstLine="708"/>
        <w:jc w:val="both"/>
      </w:pPr>
      <w:r>
        <w:rPr>
          <w:sz w:val="28"/>
        </w:rPr>
        <w:t>Исковые требования Бюджетного учреждения Омской области «Многофункциональный центр предоставления государственных и муниципальных услуг» – удовлетворить.</w:t>
      </w:r>
    </w:p>
    <w:p w:rsidR="009600C3">
      <w:pPr>
        <w:ind w:firstLine="708"/>
        <w:jc w:val="both"/>
      </w:pPr>
      <w:r>
        <w:rPr>
          <w:sz w:val="28"/>
        </w:rPr>
        <w:t>Взыскат</w:t>
      </w:r>
      <w:r>
        <w:rPr>
          <w:sz w:val="28"/>
        </w:rPr>
        <w:t xml:space="preserve">ь с Великосельской (Саранской) Натальи Владимировны, </w:t>
      </w:r>
      <w:r>
        <w:rPr>
          <w:sz w:val="28"/>
        </w:rPr>
        <w:t xml:space="preserve">паспортные данные, зарегистрированной и проживающей по адресу: адрес, в пользу Бюджетного учреждения Омской области «Многофункциональный центр предоставления государственных и муниципальных услуг» (ОКПО </w:t>
      </w:r>
      <w:r>
        <w:rPr>
          <w:sz w:val="28"/>
        </w:rPr>
        <w:t>телефон, ИНН/КПП 5503202108/550101001) сумму переплаты меры социальной поддержки в виде денежного эквивалента скидки по оплате жилого помещения и коммунальных услуг по льготной категории «Многодетная семья» в размере 12 186, 01 рублей, а также судебные рас</w:t>
      </w:r>
      <w:r>
        <w:rPr>
          <w:sz w:val="28"/>
        </w:rPr>
        <w:t>ходы по</w:t>
      </w:r>
      <w:r>
        <w:rPr>
          <w:sz w:val="28"/>
        </w:rPr>
        <w:t xml:space="preserve"> оплате государственной пошлины в размере 487, 44 рублей, а всего взыскать 12 673 (двенадцать тысяч шестьсот семьдесят три) рубля 45 (сорок пять) копеек. </w:t>
      </w:r>
    </w:p>
    <w:p w:rsidR="009600C3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</w:t>
      </w:r>
      <w:r>
        <w:rPr>
          <w:sz w:val="28"/>
        </w:rPr>
        <w:t>я о составлении мотивированного решения суда, которое может быть подано:</w:t>
      </w:r>
    </w:p>
    <w:p w:rsidR="009600C3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</w:t>
      </w:r>
      <w:r>
        <w:rPr>
          <w:sz w:val="28"/>
        </w:rPr>
        <w:t xml:space="preserve">шения суда. </w:t>
      </w:r>
    </w:p>
    <w:p w:rsidR="009600C3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600C3">
      <w:pPr>
        <w:ind w:firstLine="708"/>
        <w:jc w:val="both"/>
      </w:pPr>
      <w:r>
        <w:rPr>
          <w:sz w:val="28"/>
        </w:rPr>
        <w:t xml:space="preserve">Ответчик вправе подать мировому судье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9600C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</w:t>
      </w:r>
      <w:r>
        <w:rPr>
          <w:sz w:val="28"/>
        </w:rPr>
        <w:t xml:space="preserve">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</w:t>
      </w:r>
      <w:r>
        <w:rPr>
          <w:sz w:val="28"/>
        </w:rPr>
        <w:t>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5F54E6">
      <w:pPr>
        <w:widowControl w:val="0"/>
        <w:ind w:firstLine="708"/>
        <w:jc w:val="both"/>
      </w:pPr>
    </w:p>
    <w:p w:rsidR="009600C3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9600C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C3"/>
    <w:rsid w:val="005F54E6"/>
    <w:rsid w:val="009600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