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385A">
      <w:pPr>
        <w:jc w:val="right"/>
      </w:pPr>
      <w:r>
        <w:rPr>
          <w:sz w:val="28"/>
        </w:rPr>
        <w:t>Дело № 2-72-298/2023</w:t>
      </w:r>
    </w:p>
    <w:p w:rsidR="0006385A">
      <w:pPr>
        <w:jc w:val="center"/>
      </w:pPr>
      <w:r>
        <w:rPr>
          <w:b/>
          <w:sz w:val="28"/>
        </w:rPr>
        <w:t>РЕШЕНИЕ</w:t>
      </w:r>
    </w:p>
    <w:p w:rsidR="0006385A">
      <w:pPr>
        <w:jc w:val="center"/>
      </w:pPr>
      <w:r>
        <w:rPr>
          <w:b/>
          <w:sz w:val="28"/>
        </w:rPr>
        <w:t>Именем Российской Федерации</w:t>
      </w:r>
    </w:p>
    <w:p w:rsidR="0006385A">
      <w:pPr>
        <w:jc w:val="center"/>
      </w:pPr>
      <w:r>
        <w:rPr>
          <w:sz w:val="28"/>
        </w:rPr>
        <w:t>(резолютивная часть)</w:t>
      </w:r>
    </w:p>
    <w:p w:rsidR="0006385A">
      <w:pPr>
        <w:ind w:firstLine="708"/>
      </w:pPr>
      <w:r>
        <w:rPr>
          <w:sz w:val="28"/>
        </w:rPr>
        <w:t xml:space="preserve">27 апреля 2023 года                                                                                 </w:t>
      </w:r>
      <w:r>
        <w:rPr>
          <w:sz w:val="28"/>
        </w:rPr>
        <w:t>г. Саки</w:t>
      </w:r>
    </w:p>
    <w:p w:rsidR="0006385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</w:t>
      </w:r>
      <w:r>
        <w:rPr>
          <w:color w:val="0000FF"/>
          <w:sz w:val="28"/>
          <w:u w:val="single"/>
        </w:rPr>
        <w:t>Филберт</w:t>
      </w:r>
      <w:r>
        <w:rPr>
          <w:sz w:val="28"/>
        </w:rPr>
        <w:t>» к Власовой Валерии Станиславовне о взыскании задолженности по договору потребительского зай</w:t>
      </w:r>
      <w:r>
        <w:rPr>
          <w:sz w:val="28"/>
        </w:rPr>
        <w:t>ма,</w:t>
      </w:r>
    </w:p>
    <w:p w:rsidR="0006385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06385A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06385A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Филберт</w:t>
      </w:r>
      <w:r>
        <w:rPr>
          <w:sz w:val="28"/>
        </w:rPr>
        <w:t>» – удовлетворить в полном объеме.</w:t>
      </w:r>
    </w:p>
    <w:p w:rsidR="0006385A">
      <w:pPr>
        <w:ind w:firstLine="708"/>
        <w:jc w:val="both"/>
      </w:pPr>
      <w:r>
        <w:rPr>
          <w:sz w:val="28"/>
        </w:rPr>
        <w:t>Взыскать с Власовой Валерии Станиславовны, пасп</w:t>
      </w:r>
      <w:r>
        <w:rPr>
          <w:sz w:val="28"/>
        </w:rPr>
        <w:t>ортные данные), зарегистрированной по адресу: адрес, в пользу Общества с ограниченной ответственностью «</w:t>
      </w:r>
      <w:r>
        <w:rPr>
          <w:sz w:val="28"/>
        </w:rPr>
        <w:t>Филберт</w:t>
      </w:r>
      <w:r>
        <w:rPr>
          <w:sz w:val="28"/>
        </w:rPr>
        <w:t xml:space="preserve">» (ОГРН 1107847250961,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40702810755160005726 в Северо-Западном наименование </w:t>
      </w:r>
      <w:r>
        <w:rPr>
          <w:sz w:val="28"/>
        </w:rPr>
        <w:t>организацииадрес</w:t>
      </w:r>
      <w:r>
        <w:rPr>
          <w:sz w:val="28"/>
        </w:rPr>
        <w:t xml:space="preserve"> 30101810500000000653, Б</w:t>
      </w:r>
      <w:r>
        <w:rPr>
          <w:sz w:val="28"/>
        </w:rPr>
        <w:t xml:space="preserve">ИК 044030653) сумму задолженности по договору потребительского займа № 14496254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размере сумма, из них: сумма – сумма основного долга, сумма – сумма процентов, сумма – иные платежи, предусмотренные договором, а также расходы по оплате государствен</w:t>
      </w:r>
      <w:r>
        <w:rPr>
          <w:sz w:val="28"/>
        </w:rPr>
        <w:t>ной пошлины в размере сумма, а всего взыскать сумма.</w:t>
      </w:r>
    </w:p>
    <w:p w:rsidR="0006385A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</w:t>
      </w:r>
      <w:r>
        <w:rPr>
          <w:sz w:val="28"/>
        </w:rPr>
        <w:t xml:space="preserve">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6385A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</w:t>
      </w:r>
      <w:r>
        <w:rPr>
          <w:sz w:val="28"/>
        </w:rPr>
        <w:t xml:space="preserve">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6385A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</w:t>
      </w:r>
      <w:r>
        <w:rPr>
          <w:sz w:val="28"/>
        </w:rPr>
        <w:t xml:space="preserve"> суда в течение пятнадцати дней со дня объявления резолютивной части решения суда.</w:t>
      </w:r>
    </w:p>
    <w:p w:rsidR="0006385A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 в течение месяца со дня вынесения решения в окончательной форме.</w:t>
      </w:r>
    </w:p>
    <w:p w:rsidR="0006385A" w:rsidP="00974B75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A"/>
    <w:rsid w:val="0006385A"/>
    <w:rsid w:val="00974B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