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15F96">
      <w:pPr>
        <w:jc w:val="right"/>
      </w:pPr>
    </w:p>
    <w:p w:rsidR="00A15F96">
      <w:pPr>
        <w:jc w:val="right"/>
      </w:pPr>
      <w:r>
        <w:rPr>
          <w:sz w:val="28"/>
        </w:rPr>
        <w:t>Дело № 2-73-602/2020</w:t>
      </w:r>
    </w:p>
    <w:p w:rsidR="00A15F96">
      <w:pPr>
        <w:jc w:val="center"/>
      </w:pPr>
      <w:r>
        <w:rPr>
          <w:b/>
          <w:sz w:val="28"/>
        </w:rPr>
        <w:t>РЕШЕНИЕ</w:t>
      </w:r>
    </w:p>
    <w:p w:rsidR="00A15F96">
      <w:pPr>
        <w:jc w:val="center"/>
      </w:pPr>
      <w:r>
        <w:rPr>
          <w:b/>
          <w:sz w:val="28"/>
        </w:rPr>
        <w:t>Именем Российской Федерации</w:t>
      </w:r>
    </w:p>
    <w:p w:rsidR="00A15F96">
      <w:pPr>
        <w:jc w:val="center"/>
      </w:pPr>
      <w:r>
        <w:rPr>
          <w:sz w:val="28"/>
        </w:rPr>
        <w:t>(резолютивная часть)</w:t>
      </w:r>
    </w:p>
    <w:p w:rsidR="00A15F96">
      <w:pPr>
        <w:ind w:firstLine="708"/>
      </w:pPr>
      <w:r>
        <w:rPr>
          <w:sz w:val="28"/>
        </w:rPr>
        <w:t xml:space="preserve">29 декабря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15F96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</w:t>
      </w:r>
      <w:r>
        <w:rPr>
          <w:sz w:val="28"/>
        </w:rPr>
        <w:t>Рудейчук</w:t>
      </w:r>
      <w:r>
        <w:rPr>
          <w:sz w:val="28"/>
        </w:rPr>
        <w:t xml:space="preserve"> А.В., представите</w:t>
      </w:r>
      <w:r>
        <w:rPr>
          <w:sz w:val="28"/>
        </w:rPr>
        <w:t xml:space="preserve">ля ответчика </w:t>
      </w:r>
      <w:r>
        <w:rPr>
          <w:sz w:val="28"/>
        </w:rPr>
        <w:t>Кулаева</w:t>
      </w:r>
      <w:r>
        <w:rPr>
          <w:sz w:val="28"/>
        </w:rPr>
        <w:t xml:space="preserve"> Т.К., рассмотрев в открытом судебном заседании гражданское дело по иску Левиной Светланы Андреевны к Обществу с ограниченной ответственностью «ДНС </w:t>
      </w:r>
      <w:r>
        <w:rPr>
          <w:sz w:val="28"/>
        </w:rPr>
        <w:t>Ритейл</w:t>
      </w:r>
      <w:r>
        <w:rPr>
          <w:sz w:val="28"/>
        </w:rPr>
        <w:t>» о защите</w:t>
      </w:r>
      <w:r>
        <w:rPr>
          <w:sz w:val="28"/>
        </w:rPr>
        <w:t xml:space="preserve"> прав потребителей,</w:t>
      </w:r>
    </w:p>
    <w:p w:rsidR="00A15F96">
      <w:pPr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</w:t>
      </w:r>
      <w:r>
        <w:rPr>
          <w:sz w:val="28"/>
        </w:rPr>
        <w:t>-199 ГПК Российской Федерации, суд</w:t>
      </w:r>
    </w:p>
    <w:p w:rsidR="00A15F96">
      <w:pPr>
        <w:ind w:firstLine="709"/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15F96">
      <w:pPr>
        <w:ind w:firstLine="708"/>
        <w:jc w:val="both"/>
      </w:pPr>
      <w:r>
        <w:rPr>
          <w:sz w:val="28"/>
        </w:rPr>
        <w:t>В удовлетворении исковых требований Левиной Светланы Андреевны – отказать.</w:t>
      </w:r>
    </w:p>
    <w:p w:rsidR="00A15F96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</w:t>
      </w:r>
      <w:r>
        <w:rPr>
          <w:sz w:val="28"/>
        </w:rPr>
        <w:t>уда, которое может быть подано:</w:t>
      </w:r>
    </w:p>
    <w:p w:rsidR="00A15F96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15F96">
      <w:pPr>
        <w:ind w:firstLine="708"/>
        <w:jc w:val="both"/>
      </w:pPr>
      <w:r>
        <w:rPr>
          <w:sz w:val="28"/>
        </w:rPr>
        <w:t>Лица, не присутствующие в су</w:t>
      </w:r>
      <w:r>
        <w:rPr>
          <w:sz w:val="28"/>
        </w:rPr>
        <w:t xml:space="preserve">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15F96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</w:t>
      </w:r>
      <w:r>
        <w:rPr>
          <w:sz w:val="28"/>
        </w:rPr>
        <w:t xml:space="preserve">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729ED">
      <w:pPr>
        <w:ind w:firstLine="708"/>
        <w:jc w:val="both"/>
      </w:pPr>
    </w:p>
    <w:p w:rsidR="00A15F96">
      <w:pPr>
        <w:ind w:firstLine="709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15F96">
      <w:pPr>
        <w:ind w:firstLine="709"/>
        <w:jc w:val="both"/>
      </w:pPr>
    </w:p>
    <w:sectPr w:rsidSect="00A15F9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15F96"/>
    <w:rsid w:val="009729ED"/>
    <w:rsid w:val="00A15F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