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01270">
      <w:pPr>
        <w:jc w:val="right"/>
      </w:pPr>
      <w:r>
        <w:rPr>
          <w:sz w:val="28"/>
        </w:rPr>
        <w:t>Дело № 2-72-682/2022</w:t>
      </w:r>
    </w:p>
    <w:p w:rsidR="00801270">
      <w:pPr>
        <w:jc w:val="center"/>
      </w:pPr>
      <w:r>
        <w:rPr>
          <w:b/>
          <w:sz w:val="28"/>
        </w:rPr>
        <w:t>РЕШЕНИЕ</w:t>
      </w:r>
    </w:p>
    <w:p w:rsidR="00801270">
      <w:pPr>
        <w:jc w:val="center"/>
      </w:pPr>
      <w:r>
        <w:rPr>
          <w:b/>
          <w:sz w:val="28"/>
        </w:rPr>
        <w:t>Именем Российской Федерации</w:t>
      </w:r>
    </w:p>
    <w:p w:rsidR="00801270">
      <w:pPr>
        <w:jc w:val="center"/>
      </w:pPr>
      <w:r>
        <w:rPr>
          <w:sz w:val="28"/>
        </w:rPr>
        <w:t>(резолютивная часть)</w:t>
      </w:r>
    </w:p>
    <w:p w:rsidR="00801270">
      <w:pPr>
        <w:ind w:firstLine="708"/>
      </w:pPr>
      <w:r>
        <w:rPr>
          <w:sz w:val="28"/>
        </w:rPr>
        <w:t xml:space="preserve">15 июня 2022 года                                                                                   </w:t>
      </w:r>
      <w:r>
        <w:rPr>
          <w:sz w:val="28"/>
        </w:rPr>
        <w:t>г. Саки</w:t>
      </w:r>
    </w:p>
    <w:p w:rsidR="00801270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</w:t>
      </w:r>
      <w:r>
        <w:rPr>
          <w:sz w:val="28"/>
        </w:rPr>
        <w:t xml:space="preserve">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Общества с ограниченной ответственностью «Специализированное финансовое общество «Титан» к Крыленко Яне Юрьевне о взыскании задолженности по </w:t>
      </w:r>
      <w:r>
        <w:rPr>
          <w:sz w:val="28"/>
        </w:rPr>
        <w:t>договору потребительского займа,</w:t>
      </w:r>
    </w:p>
    <w:p w:rsidR="0080127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суд,</w:t>
      </w:r>
    </w:p>
    <w:p w:rsidR="00801270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801270">
      <w:pPr>
        <w:ind w:firstLine="708"/>
        <w:jc w:val="both"/>
      </w:pPr>
      <w:r>
        <w:rPr>
          <w:sz w:val="28"/>
        </w:rPr>
        <w:t>Исковые требования Общества с ограниченной ответственностью «Специализированное финансовое общество «Титан» к Крыленко Я</w:t>
      </w:r>
      <w:r>
        <w:rPr>
          <w:sz w:val="28"/>
        </w:rPr>
        <w:t>не Юрьевне о взыскании задолженности по договору потребительского займа – удовлетворить частично.</w:t>
      </w:r>
    </w:p>
    <w:p w:rsidR="00801270">
      <w:pPr>
        <w:ind w:firstLine="708"/>
        <w:jc w:val="both"/>
      </w:pPr>
      <w:r>
        <w:rPr>
          <w:sz w:val="28"/>
        </w:rPr>
        <w:t xml:space="preserve">Взыскать с Крыленко Яны Юрьевны, паспортные данные, зарегистрированной по адресу: адрес, в пользу Общества </w:t>
      </w:r>
      <w:r>
        <w:rPr>
          <w:sz w:val="28"/>
        </w:rPr>
        <w:t>с</w:t>
      </w:r>
      <w:r>
        <w:rPr>
          <w:sz w:val="28"/>
        </w:rPr>
        <w:t xml:space="preserve"> ограниченной </w:t>
      </w:r>
      <w:r>
        <w:rPr>
          <w:sz w:val="28"/>
        </w:rPr>
        <w:t>ответственностью «Специализированное</w:t>
      </w:r>
      <w:r>
        <w:rPr>
          <w:sz w:val="28"/>
        </w:rPr>
        <w:t xml:space="preserve"> финансовое общество «Титан» (ИНН телефон, КПП телефон, ОГРН 1207700172481) задолженность по договору потребительского займа № АМ-9891800000062 от дата за период с дата по дата в размере 11 983,80 рублей, из них: сумма основного долга – 3 000 рублей, сумма</w:t>
      </w:r>
      <w:r>
        <w:rPr>
          <w:sz w:val="28"/>
        </w:rPr>
        <w:t xml:space="preserve"> процентов – 8 983,80 рублей, а также расходы по оплате государственной пошлины в размере 479,35 рублей, а всего взыскать 12 463 (двенадцать</w:t>
      </w:r>
      <w:r>
        <w:rPr>
          <w:sz w:val="28"/>
        </w:rPr>
        <w:t xml:space="preserve"> тысяч четыреста шестьдесят три) рубля 15 (пятнадцать) копеек.</w:t>
      </w:r>
    </w:p>
    <w:p w:rsidR="00801270">
      <w:pPr>
        <w:ind w:firstLine="708"/>
        <w:jc w:val="both"/>
      </w:pPr>
      <w:r>
        <w:rPr>
          <w:sz w:val="28"/>
        </w:rPr>
        <w:t>В остальной части исковых требований - отказать.</w:t>
      </w:r>
    </w:p>
    <w:p w:rsidR="00801270">
      <w:pPr>
        <w:ind w:firstLine="708"/>
        <w:jc w:val="both"/>
      </w:pPr>
      <w:r>
        <w:rPr>
          <w:sz w:val="28"/>
        </w:rPr>
        <w:t>Разъ</w:t>
      </w:r>
      <w:r>
        <w:rPr>
          <w:sz w:val="28"/>
        </w:rPr>
        <w:t xml:space="preserve">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</w:t>
      </w:r>
      <w:r>
        <w:rPr>
          <w:sz w:val="28"/>
        </w:rPr>
        <w:t>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01270">
      <w:pPr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составлени</w:t>
      </w:r>
      <w:r>
        <w:rPr>
          <w:sz w:val="28"/>
        </w:rPr>
        <w:t xml:space="preserve">и мотивированного решения суда в течение трех дней со дня объявления резолютивной части решения суда. </w:t>
      </w:r>
    </w:p>
    <w:p w:rsidR="00801270">
      <w:pPr>
        <w:ind w:firstLine="708"/>
        <w:jc w:val="both"/>
      </w:pPr>
      <w:r>
        <w:rPr>
          <w:sz w:val="28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</w:t>
      </w:r>
      <w:r>
        <w:rPr>
          <w:sz w:val="28"/>
        </w:rPr>
        <w:t>со дня объявления резолютивной части решения суда.</w:t>
      </w:r>
    </w:p>
    <w:p w:rsidR="0080127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</w:t>
      </w:r>
      <w:r>
        <w:rPr>
          <w:sz w:val="28"/>
        </w:rPr>
        <w:t>круг Саки) Республики Крым в течение месяца со дня вынесения решения в окончательной форме.</w:t>
      </w:r>
    </w:p>
    <w:p w:rsidR="00971A3A">
      <w:pPr>
        <w:widowControl w:val="0"/>
        <w:ind w:firstLine="708"/>
        <w:jc w:val="both"/>
      </w:pPr>
    </w:p>
    <w:p w:rsidR="00801270">
      <w:pPr>
        <w:widowControl w:val="0"/>
        <w:ind w:firstLine="567"/>
        <w:jc w:val="both"/>
      </w:pPr>
      <w:r>
        <w:rPr>
          <w:sz w:val="28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70"/>
    <w:rsid w:val="00801270"/>
    <w:rsid w:val="00971A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