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65EE2">
      <w:pPr>
        <w:jc w:val="right"/>
      </w:pPr>
      <w:r>
        <w:rPr>
          <w:sz w:val="26"/>
        </w:rPr>
        <w:t>Дело № 2-73-177/2022</w:t>
      </w:r>
    </w:p>
    <w:p w:rsidR="00165EE2">
      <w:pPr>
        <w:jc w:val="right"/>
      </w:pPr>
      <w:r>
        <w:rPr>
          <w:sz w:val="26"/>
        </w:rPr>
        <w:t>УИД: 91MS0073-01-2022-000228-37</w:t>
      </w:r>
    </w:p>
    <w:p w:rsidR="00B55E0A">
      <w:pPr>
        <w:jc w:val="center"/>
        <w:rPr>
          <w:sz w:val="26"/>
        </w:rPr>
      </w:pPr>
    </w:p>
    <w:p w:rsidR="00165EE2">
      <w:pPr>
        <w:jc w:val="center"/>
      </w:pPr>
      <w:r>
        <w:rPr>
          <w:sz w:val="26"/>
        </w:rPr>
        <w:t>РЕШЕНИЕ</w:t>
      </w:r>
    </w:p>
    <w:p w:rsidR="00165EE2">
      <w:pPr>
        <w:jc w:val="center"/>
      </w:pPr>
      <w:r>
        <w:rPr>
          <w:sz w:val="26"/>
        </w:rPr>
        <w:t>Именем Российской Федерации</w:t>
      </w:r>
    </w:p>
    <w:p w:rsidR="00165EE2">
      <w:pPr>
        <w:jc w:val="center"/>
      </w:pPr>
      <w:r>
        <w:rPr>
          <w:sz w:val="26"/>
        </w:rPr>
        <w:t>(резолютивная часть)</w:t>
      </w:r>
    </w:p>
    <w:p w:rsidR="00B55E0A">
      <w:pPr>
        <w:ind w:firstLine="708"/>
        <w:rPr>
          <w:sz w:val="26"/>
        </w:rPr>
      </w:pPr>
    </w:p>
    <w:p w:rsidR="00165EE2">
      <w:pPr>
        <w:ind w:firstLine="708"/>
      </w:pPr>
      <w:r>
        <w:rPr>
          <w:sz w:val="26"/>
        </w:rPr>
        <w:t xml:space="preserve">10 марта 2022 года                                                                                        </w:t>
      </w:r>
      <w:r>
        <w:rPr>
          <w:sz w:val="26"/>
        </w:rPr>
        <w:t>г. Саки</w:t>
      </w:r>
    </w:p>
    <w:p w:rsidR="00B55E0A">
      <w:pPr>
        <w:ind w:firstLine="708"/>
        <w:jc w:val="both"/>
        <w:rPr>
          <w:sz w:val="26"/>
        </w:rPr>
      </w:pPr>
    </w:p>
    <w:p w:rsidR="00165EE2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</w:t>
      </w:r>
      <w:r>
        <w:rPr>
          <w:sz w:val="26"/>
        </w:rPr>
        <w:t xml:space="preserve">Республики Крым Васильев В.А, при секретаре Берновой А.В., с участием представителя истца Мяло П.Н., ответчика </w:t>
      </w:r>
      <w:r>
        <w:rPr>
          <w:sz w:val="26"/>
        </w:rPr>
        <w:t>Гольцевой</w:t>
      </w:r>
      <w:r>
        <w:rPr>
          <w:sz w:val="26"/>
        </w:rPr>
        <w:t xml:space="preserve"> Л.П., рассмотрев в открытом судебном заседании гражданское дело по иску Общества с ограниченной ответственностью «Крымская водная компания» к </w:t>
      </w:r>
      <w:r>
        <w:rPr>
          <w:sz w:val="26"/>
        </w:rPr>
        <w:t>Гольцевой</w:t>
      </w:r>
      <w:r>
        <w:rPr>
          <w:sz w:val="26"/>
        </w:rPr>
        <w:t xml:space="preserve"> Л.П.</w:t>
      </w:r>
      <w:r>
        <w:rPr>
          <w:sz w:val="26"/>
        </w:rPr>
        <w:t xml:space="preserve"> о взыскании задолженности по</w:t>
      </w:r>
      <w:r>
        <w:rPr>
          <w:sz w:val="26"/>
        </w:rPr>
        <w:t xml:space="preserve"> коммунальным услугам, расходов по оплате государственной пошлины,</w:t>
      </w:r>
    </w:p>
    <w:p w:rsidR="00165EE2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165EE2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165EE2">
      <w:pPr>
        <w:ind w:firstLine="708"/>
        <w:jc w:val="both"/>
      </w:pPr>
      <w:r>
        <w:rPr>
          <w:sz w:val="26"/>
        </w:rPr>
        <w:t>Исковы</w:t>
      </w:r>
      <w:r>
        <w:rPr>
          <w:sz w:val="26"/>
        </w:rPr>
        <w:t xml:space="preserve">е требования Общества с ограниченной ответственностью «Крымская водная компания» к </w:t>
      </w:r>
      <w:r>
        <w:rPr>
          <w:sz w:val="26"/>
        </w:rPr>
        <w:t>Гольцевой</w:t>
      </w:r>
      <w:r>
        <w:rPr>
          <w:sz w:val="26"/>
        </w:rPr>
        <w:t xml:space="preserve"> Л.П.</w:t>
      </w:r>
      <w:r>
        <w:rPr>
          <w:sz w:val="26"/>
        </w:rPr>
        <w:t xml:space="preserve"> о взыскании задолженности по коммунальным услугам, расходов по оплате государственной пошлины, удовлетворить в полном объеме.</w:t>
      </w:r>
    </w:p>
    <w:p w:rsidR="00165EE2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Гольцевой</w:t>
      </w:r>
      <w:r>
        <w:rPr>
          <w:sz w:val="26"/>
        </w:rPr>
        <w:t xml:space="preserve"> Л.П. </w:t>
      </w:r>
      <w:r>
        <w:rPr>
          <w:sz w:val="26"/>
        </w:rPr>
        <w:t>в пользу Общес</w:t>
      </w:r>
      <w:r>
        <w:rPr>
          <w:sz w:val="26"/>
        </w:rPr>
        <w:t>тва с ограниченной ответственностью «Крымская водная компания» задолженность по оплате за обращение твердых коммунальных отходов, водоснабжение и водоотведение за период с 01 июля 2014 года по 20 мая 2021 года в сумме 7561 рубль 18 копеек, расходы по оплат</w:t>
      </w:r>
      <w:r>
        <w:rPr>
          <w:sz w:val="26"/>
        </w:rPr>
        <w:t>е государственной пошлины 400 рублей 00 копеек.</w:t>
      </w:r>
      <w:r>
        <w:rPr>
          <w:sz w:val="26"/>
        </w:rPr>
        <w:t xml:space="preserve"> </w:t>
      </w:r>
      <w:r>
        <w:rPr>
          <w:b/>
          <w:sz w:val="26"/>
        </w:rPr>
        <w:t>Всего взыскать 7961 рубль 18 копеек.</w:t>
      </w:r>
      <w:r>
        <w:rPr>
          <w:sz w:val="26"/>
        </w:rPr>
        <w:t xml:space="preserve"> </w:t>
      </w:r>
    </w:p>
    <w:p w:rsidR="00165EE2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</w:t>
      </w:r>
      <w:r>
        <w:rPr>
          <w:sz w:val="26"/>
        </w:rPr>
        <w:t>район и городской округ Саки) Республики Крым в течение месяца со дня вынесения решения в окончательной форме.</w:t>
      </w:r>
    </w:p>
    <w:p w:rsidR="00165EE2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</w:t>
      </w:r>
      <w:r>
        <w:rPr>
          <w:sz w:val="26"/>
        </w:rPr>
        <w:t xml:space="preserve">о дня объявления резолютивной части решения суда. </w:t>
      </w:r>
    </w:p>
    <w:p w:rsidR="00B55E0A">
      <w:pPr>
        <w:ind w:firstLine="708"/>
        <w:jc w:val="center"/>
        <w:rPr>
          <w:sz w:val="26"/>
        </w:rPr>
      </w:pPr>
    </w:p>
    <w:p w:rsidR="00165EE2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  </w:t>
      </w:r>
      <w:r>
        <w:rPr>
          <w:sz w:val="26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E2"/>
    <w:rsid w:val="00165EE2"/>
    <w:rsid w:val="00B55E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