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E2D41" w:rsidP="006333B9">
      <w:pPr>
        <w:spacing w:after="200" w:line="276" w:lineRule="auto"/>
        <w:jc w:val="center"/>
      </w:pPr>
    </w:p>
    <w:p w:rsidR="003E2D41">
      <w:pPr>
        <w:jc w:val="right"/>
      </w:pPr>
      <w:r>
        <w:rPr>
          <w:sz w:val="26"/>
        </w:rPr>
        <w:t>Дело № 2-73-332/2020</w:t>
      </w:r>
    </w:p>
    <w:p w:rsidR="003E2D41">
      <w:pPr>
        <w:jc w:val="right"/>
      </w:pPr>
      <w:r>
        <w:rPr>
          <w:sz w:val="26"/>
        </w:rPr>
        <w:t>УИД: 91MS0073-01-2020-000729-54</w:t>
      </w:r>
    </w:p>
    <w:p w:rsidR="006333B9">
      <w:pPr>
        <w:jc w:val="center"/>
        <w:rPr>
          <w:sz w:val="26"/>
        </w:rPr>
      </w:pPr>
    </w:p>
    <w:p w:rsidR="003E2D41">
      <w:pPr>
        <w:jc w:val="center"/>
      </w:pPr>
      <w:r>
        <w:rPr>
          <w:sz w:val="26"/>
        </w:rPr>
        <w:t>РЕШЕНИЕ</w:t>
      </w:r>
    </w:p>
    <w:p w:rsidR="003E2D41">
      <w:pPr>
        <w:jc w:val="center"/>
      </w:pPr>
      <w:r>
        <w:rPr>
          <w:sz w:val="26"/>
        </w:rPr>
        <w:t>Именем Российской Федерации</w:t>
      </w:r>
    </w:p>
    <w:p w:rsidR="006333B9">
      <w:pPr>
        <w:ind w:firstLine="708"/>
        <w:rPr>
          <w:sz w:val="26"/>
        </w:rPr>
      </w:pPr>
    </w:p>
    <w:p w:rsidR="003E2D41">
      <w:pPr>
        <w:ind w:firstLine="708"/>
      </w:pPr>
      <w:r>
        <w:rPr>
          <w:sz w:val="26"/>
        </w:rPr>
        <w:t>14 августа 2020 года</w:t>
      </w:r>
      <w:r w:rsidR="006333B9">
        <w:rPr>
          <w:sz w:val="26"/>
        </w:rPr>
        <w:t xml:space="preserve">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6333B9">
      <w:pPr>
        <w:ind w:firstLine="708"/>
        <w:jc w:val="both"/>
        <w:rPr>
          <w:sz w:val="26"/>
        </w:rPr>
      </w:pPr>
    </w:p>
    <w:p w:rsidR="003E2D41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</w:t>
      </w:r>
      <w:r>
        <w:rPr>
          <w:sz w:val="26"/>
        </w:rPr>
        <w:t>Васильев В.А, при секретаре Берновой А.В., с участием представителя истца Мяло П.Н., ответчика Азизовой Р., рассмотрев в открытом судебном заседании гражданское дело по иску Общества с ограниченной ответственностью «Крымская</w:t>
      </w:r>
      <w:r w:rsidR="006333B9">
        <w:rPr>
          <w:sz w:val="26"/>
        </w:rPr>
        <w:t xml:space="preserve"> водная компания» к Азизовой Р., Азизову И.А.</w:t>
      </w:r>
      <w:r>
        <w:rPr>
          <w:sz w:val="26"/>
        </w:rPr>
        <w:t xml:space="preserve"> о взыскании задолженности</w:t>
      </w:r>
      <w:r>
        <w:rPr>
          <w:sz w:val="26"/>
        </w:rPr>
        <w:t xml:space="preserve"> по коммунальным услугам, расходов по оплате государственной пошлины,</w:t>
      </w:r>
    </w:p>
    <w:p w:rsidR="003E2D41">
      <w:pPr>
        <w:jc w:val="center"/>
      </w:pPr>
      <w:r>
        <w:rPr>
          <w:sz w:val="26"/>
        </w:rPr>
        <w:t>УСТАНОВИЛ:</w:t>
      </w:r>
    </w:p>
    <w:p w:rsidR="003E2D41">
      <w:pPr>
        <w:ind w:firstLine="708"/>
        <w:jc w:val="both"/>
      </w:pPr>
      <w:r>
        <w:rPr>
          <w:sz w:val="26"/>
        </w:rPr>
        <w:t>Общество с ограниченной ответственностью «Крымская водная компания» (далее истец) обратилось в суд с исковым заявлением к Азизову Э.А. о</w:t>
      </w:r>
      <w:r>
        <w:rPr>
          <w:sz w:val="26"/>
        </w:rPr>
        <w:t xml:space="preserve"> взыскании задолженности по коммунальным услугам за период с 01 августа 2016 года по 01 сентября 2019 года по оплате за водоснабжение и по оплате за обращение твердых коммунальных отходов в общей сумме 6136 рублей 08 копеек, расходов по оплате государствен</w:t>
      </w:r>
      <w:r>
        <w:rPr>
          <w:sz w:val="26"/>
        </w:rPr>
        <w:t>ной</w:t>
      </w:r>
      <w:r>
        <w:rPr>
          <w:sz w:val="26"/>
        </w:rPr>
        <w:t xml:space="preserve"> </w:t>
      </w:r>
      <w:r>
        <w:rPr>
          <w:sz w:val="26"/>
        </w:rPr>
        <w:t>пошлины 400 рублей, мотивируя свои требования тем, что истец, который является правопреемником ООО «</w:t>
      </w:r>
      <w:r>
        <w:rPr>
          <w:sz w:val="26"/>
        </w:rPr>
        <w:t>Сакская</w:t>
      </w:r>
      <w:r>
        <w:rPr>
          <w:sz w:val="26"/>
        </w:rPr>
        <w:t xml:space="preserve"> Водная Компания», оказывает услуги по водоснабжению, сбору и вывозу твёрдых коммуна</w:t>
      </w:r>
      <w:r w:rsidR="006333B9">
        <w:rPr>
          <w:sz w:val="26"/>
        </w:rPr>
        <w:t xml:space="preserve">льных отходов на территории </w:t>
      </w:r>
      <w:r>
        <w:rPr>
          <w:sz w:val="26"/>
        </w:rPr>
        <w:t xml:space="preserve">сельского поселения согласно </w:t>
      </w:r>
      <w:r>
        <w:rPr>
          <w:sz w:val="26"/>
        </w:rPr>
        <w:t xml:space="preserve">Договора на техническое обслуживание имущественного комплекса - системы водоснабжения, муниципального образования </w:t>
      </w:r>
      <w:r>
        <w:rPr>
          <w:sz w:val="26"/>
        </w:rPr>
        <w:t>сельское поселение, водоотведение, сбор и вы</w:t>
      </w:r>
      <w:r w:rsidR="006333B9">
        <w:rPr>
          <w:sz w:val="26"/>
        </w:rPr>
        <w:t>воз твёрдых бытовых отходов и решения</w:t>
      </w:r>
      <w:r>
        <w:rPr>
          <w:sz w:val="26"/>
        </w:rPr>
        <w:t xml:space="preserve"> сельского совета</w:t>
      </w:r>
      <w:r w:rsidR="006333B9">
        <w:rPr>
          <w:sz w:val="26"/>
        </w:rPr>
        <w:t>.</w:t>
      </w:r>
    </w:p>
    <w:p w:rsidR="003E2D41">
      <w:pPr>
        <w:ind w:firstLine="708"/>
        <w:jc w:val="both"/>
      </w:pPr>
      <w:r>
        <w:rPr>
          <w:sz w:val="26"/>
        </w:rPr>
        <w:t>М</w:t>
      </w:r>
      <w:r w:rsidR="008E209E">
        <w:rPr>
          <w:sz w:val="26"/>
        </w:rPr>
        <w:t xml:space="preserve">ежду Азизовым </w:t>
      </w:r>
      <w:r w:rsidR="008E209E">
        <w:rPr>
          <w:sz w:val="26"/>
        </w:rPr>
        <w:t>Э.А. и истцом был заключен Договор о предо</w:t>
      </w:r>
      <w:r>
        <w:rPr>
          <w:sz w:val="26"/>
        </w:rPr>
        <w:t>ставлении коммунальных услуг</w:t>
      </w:r>
      <w:r w:rsidR="008E209E">
        <w:rPr>
          <w:sz w:val="26"/>
        </w:rPr>
        <w:t xml:space="preserve"> (далее - Договор) в письменной форме, согласно которому должник является потребителем коммунальных услуг, а именно: холодного водоснабжения и вывозу твёрдых бытовых отходов (далее Т</w:t>
      </w:r>
      <w:r w:rsidR="008E209E">
        <w:rPr>
          <w:sz w:val="26"/>
        </w:rPr>
        <w:t xml:space="preserve">КО). За период пользования коммунальными услугами с 01 августа 2016 г. по 01 сентября 2019 года за ответчиком - Азизовым Э.А. образовалась задолженность в размере 6136 рублей 08 копеек. </w:t>
      </w:r>
      <w:r w:rsidR="008E209E">
        <w:rPr>
          <w:sz w:val="26"/>
        </w:rPr>
        <w:t>Истцом было направлено в адрес Асанова Э.А. предупреждение о наличии з</w:t>
      </w:r>
      <w:r w:rsidR="008E209E">
        <w:rPr>
          <w:sz w:val="26"/>
        </w:rPr>
        <w:t>адолженности по коммунальным платежам, с предложением в течение 30 (тридцати) календарных дней, с момента получения, добровольно погасить числящуюся за ним задолженность, разъяснив, что в случае отказа выполнить это требование, компания вынуждена будет обр</w:t>
      </w:r>
      <w:r w:rsidR="008E209E">
        <w:rPr>
          <w:sz w:val="26"/>
        </w:rPr>
        <w:t>атиться в суд с заявлением о взыскании задолженности.</w:t>
      </w:r>
      <w:r w:rsidR="008E209E">
        <w:rPr>
          <w:sz w:val="26"/>
        </w:rPr>
        <w:t xml:space="preserve"> </w:t>
      </w:r>
      <w:r w:rsidR="008E209E">
        <w:rPr>
          <w:sz w:val="26"/>
        </w:rPr>
        <w:t xml:space="preserve">Однако ответчик Асанов Э.А. в нарушение действующего законодательства в одностороннем порядке отказался от исполнения обязательств, плату за пользование коммунальными услугами не вносит, в связи, с чем </w:t>
      </w:r>
      <w:r w:rsidR="008E209E">
        <w:rPr>
          <w:sz w:val="26"/>
        </w:rPr>
        <w:t xml:space="preserve">образовалась задолженность по коммунальным услугам за период с 01 августа 2016 года по 01 сентября 2019 года по оплате за </w:t>
      </w:r>
      <w:r w:rsidR="008E209E">
        <w:rPr>
          <w:sz w:val="26"/>
        </w:rPr>
        <w:t>водоснабжение и по оплате за обращение твердых коммунальных отходов в общей сумме 6136</w:t>
      </w:r>
      <w:r w:rsidR="008E209E">
        <w:rPr>
          <w:sz w:val="26"/>
        </w:rPr>
        <w:t xml:space="preserve"> рублей 08 копеек. Просил взыскать вышеуказанную</w:t>
      </w:r>
      <w:r w:rsidR="008E209E">
        <w:rPr>
          <w:sz w:val="26"/>
        </w:rPr>
        <w:t xml:space="preserve"> сумму задолженности.</w:t>
      </w:r>
    </w:p>
    <w:p w:rsidR="003E2D41">
      <w:pPr>
        <w:ind w:firstLine="708"/>
        <w:jc w:val="both"/>
      </w:pPr>
      <w:r>
        <w:rPr>
          <w:sz w:val="26"/>
        </w:rPr>
        <w:t xml:space="preserve">Определением мирового судьи судебного участка № 73 Сакского судебного района (Сакский муниципальный район и городской </w:t>
      </w:r>
      <w:r w:rsidR="006333B9">
        <w:rPr>
          <w:sz w:val="26"/>
        </w:rPr>
        <w:t xml:space="preserve">округ Саки) Республики Крым </w:t>
      </w:r>
      <w:r>
        <w:rPr>
          <w:sz w:val="26"/>
        </w:rPr>
        <w:t>в порядке ст. 41 ГПК РФ произвед</w:t>
      </w:r>
      <w:r w:rsidR="006333B9">
        <w:rPr>
          <w:sz w:val="26"/>
        </w:rPr>
        <w:t>ена замена ответчика Азизова Э.А.</w:t>
      </w:r>
      <w:r>
        <w:rPr>
          <w:sz w:val="26"/>
        </w:rPr>
        <w:t xml:space="preserve"> на законного предст</w:t>
      </w:r>
      <w:r w:rsidR="006333B9">
        <w:rPr>
          <w:sz w:val="26"/>
        </w:rPr>
        <w:t>авителя (попечителя) Азизову Р.</w:t>
      </w:r>
      <w:r>
        <w:rPr>
          <w:sz w:val="26"/>
        </w:rPr>
        <w:t xml:space="preserve">, поскольку Азизов Э.А. судом признан недееспособным </w:t>
      </w:r>
    </w:p>
    <w:p w:rsidR="003E2D41">
      <w:pPr>
        <w:ind w:firstLine="708"/>
        <w:jc w:val="both"/>
      </w:pPr>
      <w:r>
        <w:rPr>
          <w:sz w:val="26"/>
        </w:rPr>
        <w:t xml:space="preserve">Определением мирового судьи судебного участка № 73 Сакского судебного района (Сакский муниципальный район и городской </w:t>
      </w:r>
      <w:r w:rsidR="006333B9">
        <w:rPr>
          <w:sz w:val="26"/>
        </w:rPr>
        <w:t xml:space="preserve">округ Саки) Республики Крым </w:t>
      </w:r>
      <w:r>
        <w:rPr>
          <w:sz w:val="26"/>
        </w:rPr>
        <w:t>к участию в деле в к</w:t>
      </w:r>
      <w:r>
        <w:rPr>
          <w:sz w:val="26"/>
        </w:rPr>
        <w:t>ачестве с</w:t>
      </w:r>
      <w:r w:rsidR="006333B9">
        <w:rPr>
          <w:sz w:val="26"/>
        </w:rPr>
        <w:t>оответчика привлечен Азизов И.А.</w:t>
      </w:r>
      <w:r>
        <w:rPr>
          <w:sz w:val="26"/>
        </w:rPr>
        <w:t xml:space="preserve"> </w:t>
      </w:r>
    </w:p>
    <w:p w:rsidR="003E2D41">
      <w:pPr>
        <w:ind w:firstLine="708"/>
        <w:jc w:val="both"/>
      </w:pPr>
      <w:r>
        <w:rPr>
          <w:sz w:val="26"/>
        </w:rPr>
        <w:t>В ходе судебного заседания представитель истца Мяло П.Н. уточнил исковые требования просил взыскать с ответчиков Азизовой Р. и Азизова И.А. в солидарном порядке задолженность по коммунальным услугам за период с ав</w:t>
      </w:r>
      <w:r>
        <w:rPr>
          <w:sz w:val="26"/>
        </w:rPr>
        <w:t>густа 2016 года по июль 2020 года по оплате за водоснабжение и по оплате за обращение твердых коммунальных отходов в общей сумме 8439 рублей 79 копеек, расходы по</w:t>
      </w:r>
      <w:r>
        <w:rPr>
          <w:sz w:val="26"/>
        </w:rPr>
        <w:t xml:space="preserve"> оплате государственной пошлины 400 рублей, дополнив, что истец осуществляет деятельность по с</w:t>
      </w:r>
      <w:r>
        <w:rPr>
          <w:sz w:val="26"/>
        </w:rPr>
        <w:t xml:space="preserve">бору и вывозу твердых бытовых отходов до 31 декабря 2018 года с территории </w:t>
      </w:r>
      <w:r>
        <w:rPr>
          <w:sz w:val="26"/>
        </w:rPr>
        <w:t xml:space="preserve">сельского поселения. Ответчики за вывоз твердых бытовых отходов не оплачивали, в </w:t>
      </w:r>
      <w:r>
        <w:rPr>
          <w:sz w:val="26"/>
        </w:rPr>
        <w:t>связи</w:t>
      </w:r>
      <w:r>
        <w:rPr>
          <w:sz w:val="26"/>
        </w:rPr>
        <w:t xml:space="preserve"> с чем образовалась задолженность, расчет задолженности на троих проживающих лиц, с</w:t>
      </w:r>
      <w:r>
        <w:rPr>
          <w:sz w:val="26"/>
        </w:rPr>
        <w:t xml:space="preserve"> учетом льгот, факт предоставления услуг по сбору и вывозу твердых бытовых отходов подтверждается актами размещения твердых коммунальных отходов. </w:t>
      </w:r>
    </w:p>
    <w:p w:rsidR="003E2D41">
      <w:pPr>
        <w:ind w:firstLine="708"/>
        <w:jc w:val="both"/>
      </w:pPr>
      <w:r>
        <w:rPr>
          <w:sz w:val="26"/>
        </w:rPr>
        <w:t xml:space="preserve">Ответчик Азизов И.А. </w:t>
      </w:r>
      <w:r>
        <w:rPr>
          <w:sz w:val="26"/>
        </w:rPr>
        <w:t xml:space="preserve">в судебное заседание не явился, уведомлен надлежащим образом, в материалах дела имеется </w:t>
      </w:r>
      <w:r>
        <w:rPr>
          <w:sz w:val="26"/>
        </w:rPr>
        <w:t xml:space="preserve">заявление о рассмотрении дела в его отсутствие, в соответствии с </w:t>
      </w:r>
      <w:r>
        <w:rPr>
          <w:sz w:val="26"/>
        </w:rPr>
        <w:t>ч</w:t>
      </w:r>
      <w:r>
        <w:rPr>
          <w:sz w:val="26"/>
        </w:rPr>
        <w:t xml:space="preserve">.3 ст.167 ГПК РФ, с учетом мнения участников процесса, суд считает возможным рассмотреть дело в отсутствие ответчика. </w:t>
      </w:r>
    </w:p>
    <w:p w:rsidR="003E2D41">
      <w:pPr>
        <w:ind w:firstLine="708"/>
        <w:jc w:val="both"/>
      </w:pPr>
      <w:r>
        <w:rPr>
          <w:sz w:val="26"/>
        </w:rPr>
        <w:t xml:space="preserve">Ответчик Азизова Р. </w:t>
      </w:r>
      <w:r>
        <w:rPr>
          <w:sz w:val="26"/>
        </w:rPr>
        <w:t>в судебном заседании исковые требования не признала</w:t>
      </w:r>
      <w:r>
        <w:rPr>
          <w:sz w:val="26"/>
        </w:rPr>
        <w:t>, предоставила возражения на исковое заявление, из которых видно, что ответчик с исковыми требованиями не согласна в связи с тем, что договоров на вывоз и утилизацию твердых бытовых отходов не заключала, данной услугой не пользуется, отходы утилизирует сам</w:t>
      </w:r>
      <w:r>
        <w:rPr>
          <w:sz w:val="26"/>
        </w:rPr>
        <w:t>остоятельно, считает требования о взыскании данной задолженности необоснованными, имеется только письменный договор на оказание</w:t>
      </w:r>
      <w:r>
        <w:rPr>
          <w:sz w:val="26"/>
        </w:rPr>
        <w:t xml:space="preserve"> услуг по водоснабжению, имеет льготы по оплате коммунальных услуг. Просила в удовлетворении исковых требований отказать, также п</w:t>
      </w:r>
      <w:r>
        <w:rPr>
          <w:sz w:val="26"/>
        </w:rPr>
        <w:t>рименить сроки исковой давности.</w:t>
      </w:r>
    </w:p>
    <w:p w:rsidR="003E2D41">
      <w:pPr>
        <w:ind w:firstLine="708"/>
        <w:jc w:val="both"/>
      </w:pPr>
      <w:r>
        <w:rPr>
          <w:sz w:val="26"/>
        </w:rPr>
        <w:t>Выслушав представителя истца, ответчика Азизову Р., исследовав материалы дела, проверив доводы искового заявления, суд пришел к выводу, что иск подлежит частичному удовлетворению.</w:t>
      </w:r>
    </w:p>
    <w:p w:rsidR="003E2D41">
      <w:pPr>
        <w:ind w:firstLine="708"/>
        <w:jc w:val="both"/>
      </w:pPr>
      <w:r>
        <w:rPr>
          <w:sz w:val="26"/>
        </w:rPr>
        <w:t xml:space="preserve">В соответствии с положениями </w:t>
      </w:r>
      <w:r>
        <w:rPr>
          <w:sz w:val="26"/>
        </w:rPr>
        <w:t>ч</w:t>
      </w:r>
      <w:r>
        <w:rPr>
          <w:sz w:val="26"/>
        </w:rPr>
        <w:t>. 1, 2 ст. 55</w:t>
      </w:r>
      <w:r>
        <w:rPr>
          <w:sz w:val="26"/>
        </w:rPr>
        <w:t xml:space="preserve">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</w:t>
      </w:r>
      <w:r>
        <w:rPr>
          <w:sz w:val="26"/>
        </w:rPr>
        <w:t>меющих значение для правильного рассмотрения и разрешения дела.</w:t>
      </w:r>
    </w:p>
    <w:p w:rsidR="003E2D41">
      <w:pPr>
        <w:ind w:firstLine="708"/>
        <w:jc w:val="both"/>
      </w:pPr>
      <w:r>
        <w:rPr>
          <w:sz w:val="26"/>
        </w:rPr>
        <w:t>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</w:t>
      </w:r>
    </w:p>
    <w:p w:rsidR="003E2D41">
      <w:pPr>
        <w:ind w:firstLine="708"/>
        <w:jc w:val="both"/>
      </w:pPr>
      <w:r>
        <w:rPr>
          <w:sz w:val="26"/>
        </w:rPr>
        <w:t>Как следует с п</w:t>
      </w:r>
      <w:r>
        <w:rPr>
          <w:sz w:val="26"/>
        </w:rPr>
        <w:t xml:space="preserve">оложений ст. 56 данного Кодекса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  <w:r>
        <w:rPr>
          <w:sz w:val="26"/>
        </w:rPr>
        <w:t>Суд определяет, какие обстоятельства имеют значение д</w:t>
      </w:r>
      <w:r>
        <w:rPr>
          <w:sz w:val="26"/>
        </w:rPr>
        <w:t>ля дела, какой стороне надлежит их доказывать, выносит обстоятельства на обсуждение, даже если стороны на какие-либо из них не ссылались.</w:t>
      </w:r>
    </w:p>
    <w:p w:rsidR="003E2D41">
      <w:pPr>
        <w:ind w:firstLine="708"/>
        <w:jc w:val="both"/>
      </w:pPr>
      <w:r>
        <w:rPr>
          <w:sz w:val="26"/>
        </w:rPr>
        <w:t>В соответствии со ст. 2 ГПК Российской Федерации задачами гражданского судопроизводства являются правильное и своеврем</w:t>
      </w:r>
      <w:r>
        <w:rPr>
          <w:sz w:val="26"/>
        </w:rPr>
        <w:t>енное рассмотрение и разрешение гражданских дел в целях защиты нарушенных или оспариваемых прав, свобод и законных интересов граждан, организаций.</w:t>
      </w:r>
    </w:p>
    <w:p w:rsidR="003E2D41">
      <w:pPr>
        <w:ind w:firstLine="540"/>
        <w:jc w:val="both"/>
      </w:pPr>
      <w:r>
        <w:rPr>
          <w:sz w:val="26"/>
        </w:rPr>
        <w:t xml:space="preserve">Согласно ст. 8 Гражданского кодекса Российской Федерации (ГК РФ) - гражданские права и обязанности возникают </w:t>
      </w:r>
      <w:r>
        <w:rPr>
          <w:sz w:val="26"/>
        </w:rPr>
        <w:t>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</w:t>
      </w:r>
      <w:r>
        <w:rPr>
          <w:sz w:val="26"/>
        </w:rPr>
        <w:t>ва и обязанности.</w:t>
      </w:r>
    </w:p>
    <w:p w:rsidR="003E2D41">
      <w:pPr>
        <w:ind w:firstLine="540"/>
        <w:jc w:val="both"/>
      </w:pPr>
      <w:r>
        <w:rPr>
          <w:sz w:val="26"/>
        </w:rPr>
        <w:t>В соответствии со статьей 210 ГК РФ, частью 3 статьи 30 Жилищного кодекса Российской Федерации (ЖК РФ) собственник жилого помещения несет бремя содержания данного помещения и, если данное помещение является квартирой, общего имущества соб</w:t>
      </w:r>
      <w:r>
        <w:rPr>
          <w:sz w:val="26"/>
        </w:rPr>
        <w:t>ственников помещений в соответствующем многоквартирном доме.</w:t>
      </w:r>
    </w:p>
    <w:p w:rsidR="003E2D41">
      <w:pPr>
        <w:ind w:firstLine="540"/>
        <w:jc w:val="both"/>
      </w:pPr>
      <w:r>
        <w:rPr>
          <w:sz w:val="26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</w:t>
      </w:r>
      <w:r>
        <w:rPr>
          <w:sz w:val="26"/>
        </w:rPr>
        <w:t>овий и требований - в соответствии с обычаями или иными обычно предъявляемыми требованиями.</w:t>
      </w:r>
    </w:p>
    <w:p w:rsidR="003E2D41">
      <w:pPr>
        <w:ind w:firstLine="540"/>
        <w:jc w:val="both"/>
      </w:pPr>
      <w:r>
        <w:rPr>
          <w:sz w:val="26"/>
        </w:rPr>
        <w:t>В силу ст. 10 ЖК РФ - жилищные права и обязанности возникают из оснований, предусмотренных настоящим Кодексом, другими федеральными законами и иными правовыми актам</w:t>
      </w:r>
      <w:r>
        <w:rPr>
          <w:sz w:val="26"/>
        </w:rPr>
        <w:t>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</w:t>
      </w:r>
    </w:p>
    <w:p w:rsidR="003E2D41">
      <w:pPr>
        <w:ind w:firstLine="708"/>
        <w:jc w:val="both"/>
      </w:pPr>
      <w:r>
        <w:rPr>
          <w:sz w:val="26"/>
        </w:rPr>
        <w:t xml:space="preserve">В соответствии со ст. 153 ЖК РФ, граждане и организации </w:t>
      </w:r>
      <w:r>
        <w:rPr>
          <w:sz w:val="26"/>
        </w:rPr>
        <w:t>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</w:t>
      </w:r>
      <w:r>
        <w:rPr>
          <w:sz w:val="26"/>
        </w:rPr>
        <w:t xml:space="preserve">омещение с учетом правила, установленного </w:t>
      </w:r>
      <w:r>
        <w:rPr>
          <w:sz w:val="26"/>
        </w:rPr>
        <w:t>ч</w:t>
      </w:r>
      <w:r>
        <w:rPr>
          <w:sz w:val="26"/>
        </w:rPr>
        <w:t>. 3 ст. 169 указанного Кодекса.</w:t>
      </w:r>
    </w:p>
    <w:p w:rsidR="003E2D41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>. 2 ст. 153 ЖК РФ обязанность по внесению платы за жилое помещение и коммунальные услуги возникает у нанимателя жилого помещения по договору социального найма с момента за</w:t>
      </w:r>
      <w:r>
        <w:rPr>
          <w:sz w:val="26"/>
        </w:rPr>
        <w:t>ключения такого договора; арендатора жилого помещения государственного или жилищного фонда с момента заключения соответствующего договора аренды; нанимателя жилого помещения по договору найма жилого помещения государственного или муниципального жилищного ф</w:t>
      </w:r>
      <w:r>
        <w:rPr>
          <w:sz w:val="26"/>
        </w:rPr>
        <w:t xml:space="preserve">онда с </w:t>
      </w:r>
      <w:r>
        <w:rPr>
          <w:sz w:val="26"/>
        </w:rPr>
        <w:t>момента заключения такого договора; члена жилищного кооператива с момента предоставления жилого помещения жилищным кооперативом; собственника жилого помещения с момента возникновения права собственности на жилое помещение с учетом правила, установле</w:t>
      </w:r>
      <w:r>
        <w:rPr>
          <w:sz w:val="26"/>
        </w:rPr>
        <w:t xml:space="preserve">нного </w:t>
      </w:r>
      <w:r>
        <w:rPr>
          <w:sz w:val="26"/>
        </w:rPr>
        <w:t>ч</w:t>
      </w:r>
      <w:r>
        <w:rPr>
          <w:sz w:val="26"/>
        </w:rPr>
        <w:t>. 3 ст. 169 ЖК РФ.</w:t>
      </w:r>
    </w:p>
    <w:p w:rsidR="003E2D41">
      <w:pPr>
        <w:ind w:firstLine="708"/>
        <w:jc w:val="both"/>
      </w:pPr>
      <w:r>
        <w:rPr>
          <w:sz w:val="26"/>
        </w:rPr>
        <w:t xml:space="preserve">Согласно ст. 155 ЖК РФ,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</w:t>
      </w:r>
      <w:r>
        <w:rPr>
          <w:sz w:val="26"/>
        </w:rPr>
        <w:t>домом</w:t>
      </w:r>
      <w:r>
        <w:rPr>
          <w:sz w:val="26"/>
        </w:rPr>
        <w:t xml:space="preserve"> либо реше</w:t>
      </w:r>
      <w:r>
        <w:rPr>
          <w:sz w:val="26"/>
        </w:rPr>
        <w:t xml:space="preserve">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</w:t>
      </w:r>
      <w:r>
        <w:rPr>
          <w:sz w:val="26"/>
        </w:rPr>
        <w:t>таком</w:t>
      </w:r>
      <w:r>
        <w:rPr>
          <w:sz w:val="26"/>
        </w:rPr>
        <w:t xml:space="preserve"> кооп</w:t>
      </w:r>
      <w:r>
        <w:rPr>
          <w:sz w:val="26"/>
        </w:rPr>
        <w:t>еративе.</w:t>
      </w:r>
    </w:p>
    <w:p w:rsidR="003E2D41">
      <w:pPr>
        <w:ind w:firstLine="708"/>
        <w:jc w:val="both"/>
      </w:pPr>
      <w:r>
        <w:rPr>
          <w:sz w:val="26"/>
        </w:rPr>
        <w:t xml:space="preserve">Плата за жилое помещение и коммунальные услуги вносится на основании платежных документов, представленных не позднее первого числа месяца, следующего за истекшим месяцем, если иной срок не установлен договором управления многоквартирным </w:t>
      </w:r>
      <w:r>
        <w:rPr>
          <w:sz w:val="26"/>
        </w:rPr>
        <w:t>домом</w:t>
      </w:r>
      <w:r>
        <w:rPr>
          <w:sz w:val="26"/>
        </w:rPr>
        <w:t xml:space="preserve"> либо</w:t>
      </w:r>
      <w:r>
        <w:rPr>
          <w:sz w:val="26"/>
        </w:rPr>
        <w:t xml:space="preserve"> решением общего собрания членов товарищества собственников жилья, жилищного кооператива или иного специализированного потребительского кооператива (ст. 156 ЖК РФ).</w:t>
      </w:r>
    </w:p>
    <w:p w:rsidR="003E2D41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>. 3 ст. 154 ЖК РФ, собственники жилых домов несут расходы по их содержанию и ремо</w:t>
      </w:r>
      <w:r>
        <w:rPr>
          <w:sz w:val="26"/>
        </w:rPr>
        <w:t>нту, а также оплачивают коммунальные услуги в соответствии с договорами, заключенными с лицами, осуществляющими соответствующие виды деятельности. Плата за коммунальные услуги включает в себя плату за горячее водоснабжение, холодное водоснабжение, водоотве</w:t>
      </w:r>
      <w:r>
        <w:rPr>
          <w:sz w:val="26"/>
        </w:rPr>
        <w:t>дение, энергоснабжение,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3E2D41">
      <w:pPr>
        <w:ind w:firstLine="708"/>
        <w:jc w:val="both"/>
      </w:pPr>
      <w:r>
        <w:rPr>
          <w:sz w:val="26"/>
        </w:rPr>
        <w:t>Согласно положениям части 4 статьи 154 Жилищного кодекса Российской Феде</w:t>
      </w:r>
      <w:r>
        <w:rPr>
          <w:sz w:val="26"/>
        </w:rPr>
        <w:t>рации плата за коммунальные услуги включает в себя, в том числе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</w:t>
      </w:r>
      <w:r>
        <w:rPr>
          <w:sz w:val="26"/>
        </w:rPr>
        <w:t>ение с твердыми коммунальными отходами.</w:t>
      </w:r>
    </w:p>
    <w:p w:rsidR="003E2D41">
      <w:pPr>
        <w:ind w:firstLine="708"/>
        <w:jc w:val="both"/>
      </w:pPr>
      <w:r>
        <w:rPr>
          <w:sz w:val="26"/>
        </w:rPr>
        <w:t>В соответствии с положениями ст. 157 ЖК РФ размер платы за коммунальные услуги рассчитывается по тарифам, установленным органами государственной власти субъектов Российской Федерации в порядке, установленном федераль</w:t>
      </w:r>
      <w:r>
        <w:rPr>
          <w:sz w:val="26"/>
        </w:rPr>
        <w:t>ным законом. Органы местного самоуправления могут наделяться отдельными государственными полномочиями в области установления тарифов, предусмотренных настоящей частью, в порядке, предусмотренном законодательством Российской Федерации.</w:t>
      </w:r>
    </w:p>
    <w:p w:rsidR="003E2D41">
      <w:pPr>
        <w:ind w:firstLine="540"/>
        <w:jc w:val="both"/>
      </w:pPr>
      <w:r>
        <w:rPr>
          <w:sz w:val="26"/>
        </w:rPr>
        <w:t>Согласно выписки</w:t>
      </w:r>
      <w:r>
        <w:rPr>
          <w:sz w:val="26"/>
        </w:rPr>
        <w:t xml:space="preserve"> из г</w:t>
      </w:r>
      <w:r>
        <w:rPr>
          <w:sz w:val="26"/>
        </w:rPr>
        <w:t>осударс</w:t>
      </w:r>
      <w:r w:rsidR="006333B9">
        <w:rPr>
          <w:sz w:val="26"/>
        </w:rPr>
        <w:t>твенного реестра вещных прав Азизовой Р. и Азизову Э.А.</w:t>
      </w:r>
      <w:r>
        <w:rPr>
          <w:sz w:val="26"/>
        </w:rPr>
        <w:t xml:space="preserve"> на праве частной собственности принадлежит каждому по 1/4 доли домовладения</w:t>
      </w:r>
      <w:r w:rsidR="006333B9">
        <w:rPr>
          <w:sz w:val="26"/>
        </w:rPr>
        <w:t>.</w:t>
      </w:r>
    </w:p>
    <w:p w:rsidR="003E2D41">
      <w:pPr>
        <w:ind w:firstLine="540"/>
        <w:jc w:val="both"/>
      </w:pPr>
      <w:r>
        <w:rPr>
          <w:sz w:val="26"/>
        </w:rPr>
        <w:t xml:space="preserve">Как </w:t>
      </w:r>
      <w:r>
        <w:rPr>
          <w:sz w:val="26"/>
        </w:rPr>
        <w:t>усматривае</w:t>
      </w:r>
      <w:r w:rsidR="006333B9">
        <w:rPr>
          <w:sz w:val="26"/>
        </w:rPr>
        <w:t>тся из справки администрации</w:t>
      </w:r>
      <w:r>
        <w:rPr>
          <w:sz w:val="26"/>
        </w:rPr>
        <w:t xml:space="preserve"> сельского поселения Сак</w:t>
      </w:r>
      <w:r w:rsidR="006333B9">
        <w:rPr>
          <w:sz w:val="26"/>
        </w:rPr>
        <w:t>ского района Республики Крым</w:t>
      </w:r>
      <w:r>
        <w:rPr>
          <w:sz w:val="26"/>
        </w:rPr>
        <w:t xml:space="preserve"> в домо</w:t>
      </w:r>
      <w:r w:rsidR="006333B9">
        <w:rPr>
          <w:sz w:val="26"/>
        </w:rPr>
        <w:t>владении проживают</w:t>
      </w:r>
      <w:r w:rsidR="006333B9">
        <w:rPr>
          <w:sz w:val="26"/>
        </w:rPr>
        <w:t>: Азизова Р., Азизов  Э.А.</w:t>
      </w:r>
      <w:r>
        <w:rPr>
          <w:sz w:val="26"/>
        </w:rPr>
        <w:t xml:space="preserve">, Азизов </w:t>
      </w:r>
      <w:r w:rsidR="006333B9">
        <w:rPr>
          <w:sz w:val="26"/>
        </w:rPr>
        <w:t>И.А.</w:t>
      </w:r>
    </w:p>
    <w:p w:rsidR="003E2D41">
      <w:pPr>
        <w:ind w:firstLine="708"/>
        <w:jc w:val="both"/>
      </w:pPr>
      <w:r>
        <w:rPr>
          <w:sz w:val="26"/>
        </w:rPr>
        <w:t>Судом установлено, что из представленных: копии свидетельства о постановк</w:t>
      </w:r>
      <w:r w:rsidR="006333B9">
        <w:rPr>
          <w:sz w:val="26"/>
        </w:rPr>
        <w:t>е на учет в налоговом органе;</w:t>
      </w:r>
      <w:r>
        <w:rPr>
          <w:sz w:val="26"/>
        </w:rPr>
        <w:t xml:space="preserve"> устав</w:t>
      </w:r>
      <w:r>
        <w:rPr>
          <w:sz w:val="26"/>
        </w:rPr>
        <w:t>а ОО</w:t>
      </w:r>
      <w:r w:rsidR="006333B9">
        <w:rPr>
          <w:sz w:val="26"/>
        </w:rPr>
        <w:t>О</w:t>
      </w:r>
      <w:r w:rsidR="006333B9">
        <w:rPr>
          <w:sz w:val="26"/>
        </w:rPr>
        <w:t xml:space="preserve"> "Крымская Водная Компания";</w:t>
      </w:r>
      <w:r>
        <w:rPr>
          <w:sz w:val="26"/>
        </w:rPr>
        <w:t xml:space="preserve"> выписки из единого государственного реестра ю</w:t>
      </w:r>
      <w:r w:rsidR="006333B9">
        <w:rPr>
          <w:sz w:val="26"/>
        </w:rPr>
        <w:t>ридических лиц</w:t>
      </w:r>
      <w:r>
        <w:rPr>
          <w:sz w:val="26"/>
        </w:rPr>
        <w:t xml:space="preserve"> ООО "Крымская Водная </w:t>
      </w:r>
      <w:r w:rsidR="006333B9">
        <w:rPr>
          <w:sz w:val="26"/>
        </w:rPr>
        <w:t>Компания"</w:t>
      </w:r>
      <w:r>
        <w:rPr>
          <w:sz w:val="26"/>
        </w:rPr>
        <w:t xml:space="preserve"> предприятие, целью деятельности которого является, в том числе, удовлетворение потребностей в обеспечении водой населения, предприятий, учреждений, организаций, сбору отходов, в том числе и на территори</w:t>
      </w:r>
      <w:r w:rsidR="006333B9">
        <w:rPr>
          <w:sz w:val="26"/>
        </w:rPr>
        <w:t xml:space="preserve">и </w:t>
      </w:r>
      <w:r>
        <w:rPr>
          <w:sz w:val="26"/>
        </w:rPr>
        <w:t>сельского поселения Сакского района Республики Крым.</w:t>
      </w:r>
    </w:p>
    <w:p w:rsidR="003E2D41">
      <w:pPr>
        <w:ind w:firstLine="540"/>
        <w:jc w:val="both"/>
      </w:pPr>
      <w:r>
        <w:rPr>
          <w:sz w:val="26"/>
        </w:rPr>
        <w:t>Согл</w:t>
      </w:r>
      <w:r w:rsidR="006333B9">
        <w:rPr>
          <w:sz w:val="26"/>
        </w:rPr>
        <w:t xml:space="preserve">асно концессионному </w:t>
      </w:r>
      <w:r w:rsidR="006333B9">
        <w:rPr>
          <w:sz w:val="26"/>
        </w:rPr>
        <w:t>договору</w:t>
      </w:r>
      <w:r w:rsidR="006333B9">
        <w:rPr>
          <w:sz w:val="26"/>
        </w:rPr>
        <w:t xml:space="preserve"> заключенному между</w:t>
      </w:r>
      <w:r>
        <w:rPr>
          <w:sz w:val="26"/>
        </w:rPr>
        <w:t xml:space="preserve"> сельским советом</w:t>
      </w:r>
      <w:r w:rsidR="006333B9">
        <w:rPr>
          <w:sz w:val="26"/>
        </w:rPr>
        <w:t xml:space="preserve"> в лице Главы администрации </w:t>
      </w:r>
      <w:r>
        <w:rPr>
          <w:sz w:val="26"/>
        </w:rPr>
        <w:t>сельского поселения Сакского района Республики Крым и ОО</w:t>
      </w:r>
      <w:r w:rsidR="006333B9">
        <w:rPr>
          <w:sz w:val="26"/>
        </w:rPr>
        <w:t>О "Крымская Водная Компания"</w:t>
      </w:r>
      <w:r>
        <w:rPr>
          <w:sz w:val="26"/>
        </w:rPr>
        <w:t xml:space="preserve"> </w:t>
      </w:r>
      <w:r>
        <w:rPr>
          <w:sz w:val="26"/>
        </w:rPr>
        <w:t>истцу по делу перешло право осуществления технического обслуживания имущественного комплекса – системы водоснабжения, водоотведения, сбор и вывоз твердых бытовых отходов, в том числе по централизованному водоснабж6ению, водоотведению, сбору и вывозу тверды</w:t>
      </w:r>
      <w:r>
        <w:rPr>
          <w:sz w:val="26"/>
        </w:rPr>
        <w:t>х бытовых отходов – потребителей на территории</w:t>
      </w:r>
      <w:r w:rsidR="006333B9">
        <w:rPr>
          <w:sz w:val="26"/>
        </w:rPr>
        <w:t xml:space="preserve"> муниципального образования </w:t>
      </w:r>
      <w:r>
        <w:rPr>
          <w:sz w:val="26"/>
        </w:rPr>
        <w:t>сельское поселение Сакского района Республики Крым.</w:t>
      </w:r>
    </w:p>
    <w:p w:rsidR="003E2D41">
      <w:pPr>
        <w:ind w:firstLine="540"/>
        <w:jc w:val="both"/>
      </w:pPr>
      <w:r>
        <w:rPr>
          <w:sz w:val="26"/>
        </w:rPr>
        <w:t xml:space="preserve">Отношения по предоставлению коммунальных услуг собственникам и пользователям помещений в многоквартирных домах, собственникам </w:t>
      </w:r>
      <w:r>
        <w:rPr>
          <w:sz w:val="26"/>
        </w:rPr>
        <w:t>и пользователям жилых домов, в том числе отношения между исполнителями и потребителями коммунальных услуг регулируют "</w:t>
      </w:r>
      <w:hyperlink r:id="rId4" w:anchor="/document/12186043/entry/1000" w:history="1">
        <w:r>
          <w:rPr>
            <w:color w:val="0000FF"/>
            <w:sz w:val="26"/>
          </w:rPr>
          <w:t>Правила предоставления коммунальных услуг собственникам</w:t>
        </w:r>
      </w:hyperlink>
      <w:r>
        <w:rPr>
          <w:sz w:val="26"/>
        </w:rPr>
        <w:t xml:space="preserve"> и </w:t>
      </w:r>
      <w:r>
        <w:rPr>
          <w:sz w:val="26"/>
        </w:rPr>
        <w:t xml:space="preserve">пользователям помещений в многоквартирных домах и жилых домах", утвержденные </w:t>
      </w:r>
      <w:hyperlink r:id="rId4" w:anchor="/document/12186043/entry/0" w:history="1">
        <w:r>
          <w:rPr>
            <w:color w:val="0000FF"/>
            <w:sz w:val="26"/>
          </w:rPr>
          <w:t>Постановлением</w:t>
        </w:r>
      </w:hyperlink>
      <w:r>
        <w:rPr>
          <w:sz w:val="26"/>
        </w:rPr>
        <w:t xml:space="preserve"> Правительства Российской Федерации 06 мая 2011 года N 354 (в дальнейшем - "Правила"), п. 6,</w:t>
      </w:r>
      <w:r>
        <w:rPr>
          <w:sz w:val="26"/>
        </w:rPr>
        <w:t>7 которых устанавливают</w:t>
      </w:r>
      <w:r>
        <w:rPr>
          <w:sz w:val="26"/>
        </w:rPr>
        <w:t>, что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9, 10, 11 и 12 настоящих Правил.</w:t>
      </w:r>
      <w:r>
        <w:rPr>
          <w:sz w:val="26"/>
        </w:rPr>
        <w:t xml:space="preserve"> 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</w:t>
      </w:r>
      <w:r>
        <w:rPr>
          <w:sz w:val="26"/>
        </w:rPr>
        <w:t>ении таких услуг.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Правилами.</w:t>
      </w:r>
    </w:p>
    <w:p w:rsidR="003E2D41">
      <w:pPr>
        <w:ind w:firstLine="540"/>
        <w:jc w:val="both"/>
      </w:pPr>
      <w:r>
        <w:rPr>
          <w:sz w:val="26"/>
        </w:rPr>
        <w:t>Истцом своевременно и в полном о</w:t>
      </w:r>
      <w:r>
        <w:rPr>
          <w:sz w:val="26"/>
        </w:rPr>
        <w:t>бъеме предоставляются услуги по холодному водоснабжению, водоотведению и вывозу твердых бытовых отходов.</w:t>
      </w:r>
    </w:p>
    <w:p w:rsidR="003E2D41">
      <w:pPr>
        <w:ind w:firstLine="540"/>
        <w:jc w:val="both"/>
      </w:pPr>
      <w:r>
        <w:rPr>
          <w:sz w:val="26"/>
        </w:rPr>
        <w:t>Данные обстоятельства подтверждаются отсутствием претензий со стороны ответчиков, кроме того в материалах дела имеются акты о размещении твердых коммун</w:t>
      </w:r>
      <w:r w:rsidR="006333B9">
        <w:rPr>
          <w:sz w:val="26"/>
        </w:rPr>
        <w:t>альных отходов МУП</w:t>
      </w:r>
      <w:r>
        <w:rPr>
          <w:sz w:val="26"/>
        </w:rPr>
        <w:t xml:space="preserve"> на основании договоров, заключенных с истцом об оказании услуг по размещению твердых коммунальных отходов на полигон</w:t>
      </w:r>
      <w:r w:rsidR="006333B9">
        <w:rPr>
          <w:sz w:val="26"/>
        </w:rPr>
        <w:t>.</w:t>
      </w:r>
    </w:p>
    <w:p w:rsidR="003E2D41">
      <w:pPr>
        <w:ind w:firstLine="540"/>
        <w:jc w:val="both"/>
      </w:pPr>
      <w:r>
        <w:rPr>
          <w:sz w:val="26"/>
        </w:rPr>
        <w:t>Направление предупреждения о наличии задолженности по коммунальным платежам, с предложением в течени</w:t>
      </w:r>
      <w:r>
        <w:rPr>
          <w:sz w:val="26"/>
        </w:rPr>
        <w:t>и</w:t>
      </w:r>
      <w:r>
        <w:rPr>
          <w:sz w:val="26"/>
        </w:rPr>
        <w:t xml:space="preserve"> тридцати</w:t>
      </w:r>
      <w:r>
        <w:rPr>
          <w:sz w:val="26"/>
        </w:rPr>
        <w:t xml:space="preserve"> календарных дней, с момента получения, добровольно погасить числящуюся задолженность, с разъяснениями, что в случае отказа выполнить это требование, компания вынуждена будет обратиться в суд, адрес Азизова Э.А. подтверждается почтовым уведомлением о вруче</w:t>
      </w:r>
      <w:r>
        <w:rPr>
          <w:sz w:val="26"/>
        </w:rPr>
        <w:t>нии</w:t>
      </w:r>
      <w:r w:rsidR="006333B9">
        <w:rPr>
          <w:sz w:val="26"/>
        </w:rPr>
        <w:t>.</w:t>
      </w:r>
    </w:p>
    <w:p w:rsidR="003E2D41">
      <w:pPr>
        <w:ind w:firstLine="540"/>
        <w:jc w:val="both"/>
      </w:pPr>
      <w:r>
        <w:rPr>
          <w:sz w:val="26"/>
        </w:rPr>
        <w:t xml:space="preserve">Доводы ответчика Азизовой Р. О том, что договоров на вывоз и утилизацию твердых бытовых отходов не заключала, данной услугой не пользуется, отходы </w:t>
      </w:r>
      <w:r>
        <w:rPr>
          <w:sz w:val="26"/>
        </w:rPr>
        <w:t>утилизирует самостоятельно суд считает</w:t>
      </w:r>
      <w:r>
        <w:rPr>
          <w:sz w:val="26"/>
        </w:rPr>
        <w:t xml:space="preserve"> не состоятельными исходя из следующего.</w:t>
      </w:r>
    </w:p>
    <w:p w:rsidR="003E2D41">
      <w:pPr>
        <w:ind w:firstLine="540"/>
        <w:jc w:val="both"/>
      </w:pPr>
      <w:r>
        <w:rPr>
          <w:sz w:val="26"/>
        </w:rPr>
        <w:t>Отношения в сфере обр</w:t>
      </w:r>
      <w:r>
        <w:rPr>
          <w:sz w:val="26"/>
        </w:rPr>
        <w:t xml:space="preserve">ащения с твердыми коммунальными отходами регулируются нормами </w:t>
      </w:r>
      <w:hyperlink r:id="rId4" w:anchor="/document/12112084/entry/0" w:history="1">
        <w:r>
          <w:rPr>
            <w:color w:val="0000FF"/>
            <w:sz w:val="26"/>
          </w:rPr>
          <w:t>Федерального закона</w:t>
        </w:r>
      </w:hyperlink>
      <w:r>
        <w:rPr>
          <w:sz w:val="26"/>
        </w:rPr>
        <w:t xml:space="preserve"> от 24 июня 1998 года N 89-ФЗ "Об отходах производства и потребления".</w:t>
      </w:r>
    </w:p>
    <w:p w:rsidR="003E2D41">
      <w:pPr>
        <w:ind w:firstLine="540"/>
        <w:jc w:val="both"/>
      </w:pPr>
      <w:r>
        <w:rPr>
          <w:sz w:val="26"/>
        </w:rPr>
        <w:t xml:space="preserve">В соответствии с </w:t>
      </w:r>
      <w:hyperlink r:id="rId4" w:anchor="/document/12112084/entry/2308" w:history="1">
        <w:r>
          <w:rPr>
            <w:color w:val="0000FF"/>
            <w:sz w:val="26"/>
          </w:rPr>
          <w:t>частью 8 статьи 23</w:t>
        </w:r>
      </w:hyperlink>
      <w:r>
        <w:rPr>
          <w:sz w:val="26"/>
        </w:rPr>
        <w:t xml:space="preserve"> Федерального закона от 24 июня 1998 года N 89-ФЗ "Об отходах производства и потребления" обязанность по внесению платы за коммунальную услугу по обращению с твердыми коммуналь</w:t>
      </w:r>
      <w:r>
        <w:rPr>
          <w:sz w:val="26"/>
        </w:rPr>
        <w:t>ными отходами наступает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</w:t>
      </w:r>
      <w:r>
        <w:rPr>
          <w:sz w:val="26"/>
        </w:rPr>
        <w:t xml:space="preserve"> власти соответствующего су</w:t>
      </w:r>
      <w:r>
        <w:rPr>
          <w:sz w:val="26"/>
        </w:rPr>
        <w:t>бъекта Российской Федерации и региональным оператором по обращению с твердыми коммунальными отходами, но не позднее</w:t>
      </w:r>
      <w:r w:rsidR="006333B9">
        <w:rPr>
          <w:sz w:val="26"/>
        </w:rPr>
        <w:t>.</w:t>
      </w:r>
    </w:p>
    <w:p w:rsidR="003E2D41">
      <w:pPr>
        <w:ind w:firstLine="540"/>
        <w:jc w:val="both"/>
      </w:pPr>
      <w:r>
        <w:rPr>
          <w:sz w:val="26"/>
        </w:rPr>
        <w:t xml:space="preserve">Согласно части 6 этой же статьи, договоры, заключенные собственниками твердых коммунальных отходов на сбор и вывоз твёрдых коммунальных </w:t>
      </w:r>
      <w:r>
        <w:rPr>
          <w:sz w:val="26"/>
        </w:rPr>
        <w:t>отходов, действуют до заключения договора с региональным оператором по обращению с твердыми коммунальными отходами.</w:t>
      </w:r>
    </w:p>
    <w:p w:rsidR="003E2D41">
      <w:pPr>
        <w:ind w:firstLine="540"/>
        <w:jc w:val="both"/>
      </w:pPr>
      <w:hyperlink r:id="rId4" w:anchor="/document/10136884/entry/0" w:history="1">
        <w:r w:rsidR="008E209E">
          <w:rPr>
            <w:color w:val="0000FF"/>
            <w:sz w:val="26"/>
          </w:rPr>
          <w:t>Постановлением</w:t>
        </w:r>
      </w:hyperlink>
      <w:r w:rsidR="008E209E">
        <w:rPr>
          <w:sz w:val="26"/>
        </w:rPr>
        <w:t xml:space="preserve"> Правительства Российской Федерации от 10.02.1997 год</w:t>
      </w:r>
      <w:r w:rsidR="008E209E">
        <w:rPr>
          <w:sz w:val="26"/>
        </w:rPr>
        <w:t xml:space="preserve">а N 155 утверждены Правила предоставления услуг по вывозу твердых и жидких бытовых отходов, согласно которым под "твердыми и жидкими бытовыми отходами понимаются - отходы, образующиеся в результате жизнедеятельности населения (приготовление пищи, упаковка </w:t>
      </w:r>
      <w:r w:rsidR="008E209E">
        <w:rPr>
          <w:sz w:val="26"/>
        </w:rPr>
        <w:t>товаров, уборка и текущий ремонт жилых помещений, крупногабаритные предметы домашнего обихода, фекальные отходы нецентрализованной канализации и др.).</w:t>
      </w:r>
    </w:p>
    <w:p w:rsidR="003E2D41">
      <w:pPr>
        <w:ind w:firstLine="540"/>
        <w:jc w:val="both"/>
      </w:pPr>
      <w:r>
        <w:rPr>
          <w:sz w:val="26"/>
        </w:rPr>
        <w:t xml:space="preserve">В силу </w:t>
      </w:r>
      <w:hyperlink r:id="rId4" w:anchor="/document/12115118/entry/10" w:history="1">
        <w:r>
          <w:rPr>
            <w:color w:val="0000FF"/>
            <w:sz w:val="26"/>
          </w:rPr>
          <w:t>статьи 10</w:t>
        </w:r>
      </w:hyperlink>
      <w:r>
        <w:rPr>
          <w:sz w:val="26"/>
        </w:rPr>
        <w:t xml:space="preserve"> Федерального з</w:t>
      </w:r>
      <w:r>
        <w:rPr>
          <w:sz w:val="26"/>
        </w:rPr>
        <w:t>акона от 30.03.1999 года N 52-ФЗ О санитарно-эпидемиологическом благополучии населения" граждане обязаны выполнять требования санитарного законодательства, не осуществлять действия, влекущие за собой нарушение прав других граждан на охрану здоровья и благо</w:t>
      </w:r>
      <w:r>
        <w:rPr>
          <w:sz w:val="26"/>
        </w:rPr>
        <w:t>приятную среду обитания.</w:t>
      </w:r>
    </w:p>
    <w:p w:rsidR="003E2D41">
      <w:pPr>
        <w:ind w:firstLine="540"/>
        <w:jc w:val="both"/>
      </w:pPr>
      <w:r>
        <w:rPr>
          <w:sz w:val="26"/>
        </w:rPr>
        <w:t xml:space="preserve">Данные положения закона тесно связаны с конституционной нормой, предусмотренной </w:t>
      </w:r>
      <w:hyperlink r:id="rId4" w:anchor="/document/10103000/entry/1502" w:history="1">
        <w:r>
          <w:rPr>
            <w:color w:val="0000FF"/>
            <w:sz w:val="26"/>
          </w:rPr>
          <w:t>частью 2 статьи 15</w:t>
        </w:r>
      </w:hyperlink>
      <w:r>
        <w:rPr>
          <w:sz w:val="26"/>
        </w:rPr>
        <w:t xml:space="preserve"> Конституции Российской Федерации, возлагающей на граждан</w:t>
      </w:r>
      <w:r>
        <w:rPr>
          <w:sz w:val="26"/>
        </w:rPr>
        <w:t xml:space="preserve"> обязанность соблюдения законодательных положений, согласно которой органы государственной власти, органы местного самоуправления, должностные лица, граждане и их объединения обязаны соблюдать </w:t>
      </w:r>
      <w:hyperlink r:id="rId4" w:anchor="/document/10103000/entry/0" w:history="1">
        <w:r>
          <w:rPr>
            <w:color w:val="0000FF"/>
            <w:sz w:val="26"/>
          </w:rPr>
          <w:t>Конституцию</w:t>
        </w:r>
      </w:hyperlink>
      <w:r>
        <w:rPr>
          <w:sz w:val="26"/>
        </w:rPr>
        <w:t xml:space="preserve"> Российской Федерации и законы.</w:t>
      </w:r>
    </w:p>
    <w:p w:rsidR="003E2D41">
      <w:pPr>
        <w:ind w:firstLine="540"/>
        <w:jc w:val="both"/>
      </w:pPr>
      <w:r>
        <w:rPr>
          <w:sz w:val="26"/>
        </w:rPr>
        <w:t xml:space="preserve">В силу </w:t>
      </w:r>
      <w:hyperlink r:id="rId4" w:anchor="/document/12112084/entry/0" w:history="1">
        <w:r>
          <w:rPr>
            <w:color w:val="0000FF"/>
            <w:sz w:val="26"/>
          </w:rPr>
          <w:t>Федерального закона</w:t>
        </w:r>
      </w:hyperlink>
      <w:r>
        <w:rPr>
          <w:sz w:val="26"/>
        </w:rPr>
        <w:t xml:space="preserve"> N 89-ФЗ "Об отходах производства и потребления" отходы производства и потребления подлежат удалению. Дл</w:t>
      </w:r>
      <w:r>
        <w:rPr>
          <w:sz w:val="26"/>
        </w:rPr>
        <w:t>я размещения отходов предусматриваются специальные объекты, которые вносятся в государственный реестр объектов размещения отходов.</w:t>
      </w:r>
    </w:p>
    <w:p w:rsidR="003E2D41">
      <w:pPr>
        <w:ind w:firstLine="540"/>
        <w:jc w:val="both"/>
      </w:pPr>
      <w:r>
        <w:rPr>
          <w:sz w:val="26"/>
        </w:rPr>
        <w:t>Из изложенных норм следует, что обязанность по вывозу твердых бытовых отходов должна выполняться гражданами любым предусмотре</w:t>
      </w:r>
      <w:r>
        <w:rPr>
          <w:sz w:val="26"/>
        </w:rPr>
        <w:t>нным законом способом.</w:t>
      </w:r>
    </w:p>
    <w:p w:rsidR="003E2D41">
      <w:pPr>
        <w:ind w:firstLine="540"/>
        <w:jc w:val="both"/>
      </w:pPr>
      <w:r>
        <w:rPr>
          <w:sz w:val="26"/>
        </w:rPr>
        <w:t>Заключение гражданином, являющимся собственником помещения и (или) земельного участка, договора на сбор и вывоз бытовых отходов с организацией, имеющей договорные отношения со специализированными предприятиями, производящими утилизац</w:t>
      </w:r>
      <w:r>
        <w:rPr>
          <w:sz w:val="26"/>
        </w:rPr>
        <w:t xml:space="preserve">ию отходов, или заключение договора непосредственно со специализированной организацией, является одним из возможных выбираемых им </w:t>
      </w:r>
      <w:r>
        <w:rPr>
          <w:sz w:val="26"/>
        </w:rPr>
        <w:t>способов обеспечения соблюдения на принадлежащей ему на вещном праве территории (в помещении, доме, строении) природоохранного</w:t>
      </w:r>
      <w:r>
        <w:rPr>
          <w:sz w:val="26"/>
        </w:rPr>
        <w:t xml:space="preserve"> и санитарно-эпидемиологического законодательства, правовых норм</w:t>
      </w:r>
      <w:r>
        <w:rPr>
          <w:sz w:val="26"/>
        </w:rPr>
        <w:t xml:space="preserve"> в сфере благоустройства.</w:t>
      </w:r>
    </w:p>
    <w:p w:rsidR="003E2D41">
      <w:pPr>
        <w:ind w:firstLine="540"/>
        <w:jc w:val="both"/>
      </w:pPr>
      <w:r>
        <w:rPr>
          <w:sz w:val="26"/>
        </w:rPr>
        <w:t>В соответствии с пунктом 7 Правил предоставления услуг по вывозу твердых и жидких бытовых отходов заказ на услуги по вывозу бытовых отходов оформляется в письменной ф</w:t>
      </w:r>
      <w:r>
        <w:rPr>
          <w:sz w:val="26"/>
        </w:rPr>
        <w:t>орме путем составления документа (договор, квитанция, талон и т.п.), в котором должны содержаться сведения о наименовании организации исполнителя, месте ее нахождения (юридический адрес), а также указываться фамилия, имя, отчество потребителя, адрес, по ко</w:t>
      </w:r>
      <w:r>
        <w:rPr>
          <w:sz w:val="26"/>
        </w:rPr>
        <w:t>торому должны</w:t>
      </w:r>
      <w:r>
        <w:rPr>
          <w:sz w:val="26"/>
        </w:rPr>
        <w:t xml:space="preserve"> быть оказаны услуги, наименование оказываемых услуг, срок их оказания, цена, порядок оплаты и другие условия. </w:t>
      </w:r>
      <w:r>
        <w:rPr>
          <w:sz w:val="26"/>
        </w:rPr>
        <w:t>В тоже время, пункт 13 указывает, что при отсутствии договора качество предоставляемых исполнителем услуг должно соответствовать обы</w:t>
      </w:r>
      <w:r>
        <w:rPr>
          <w:sz w:val="26"/>
        </w:rPr>
        <w:t>чно предъявляемым к услугам соответствующего рода.</w:t>
      </w:r>
    </w:p>
    <w:p w:rsidR="003E2D41">
      <w:pPr>
        <w:ind w:firstLine="540"/>
        <w:jc w:val="both"/>
      </w:pPr>
      <w:r>
        <w:rPr>
          <w:sz w:val="26"/>
        </w:rPr>
        <w:t xml:space="preserve">В соответствии с п. 1.11 </w:t>
      </w:r>
      <w:r>
        <w:rPr>
          <w:sz w:val="26"/>
        </w:rPr>
        <w:t>СанПиН</w:t>
      </w:r>
      <w:r>
        <w:rPr>
          <w:sz w:val="26"/>
        </w:rPr>
        <w:t xml:space="preserve"> 42-128-4690-88 "Санитарные правила содержания территорий населенных мест" определено, что при осуществлении удаления отходов методом "</w:t>
      </w:r>
      <w:r>
        <w:rPr>
          <w:sz w:val="26"/>
        </w:rPr>
        <w:t>Самовывоза</w:t>
      </w:r>
      <w:r>
        <w:rPr>
          <w:sz w:val="26"/>
        </w:rPr>
        <w:t>" должна применяться талонная</w:t>
      </w:r>
      <w:r>
        <w:rPr>
          <w:sz w:val="26"/>
        </w:rPr>
        <w:t xml:space="preserve"> система.</w:t>
      </w:r>
    </w:p>
    <w:p w:rsidR="003E2D41">
      <w:pPr>
        <w:ind w:firstLine="540"/>
        <w:jc w:val="both"/>
      </w:pPr>
      <w:r>
        <w:rPr>
          <w:sz w:val="26"/>
        </w:rPr>
        <w:t xml:space="preserve">Поскольку материалы дела не содержат надлежащих доказательств самостоятельного вывоза и утилизации бытовых отходов ответчиками способами, не нарушающими санитарного законодательства, заключения соответствующих договоров с третьими лицами, </w:t>
      </w:r>
      <w:r>
        <w:rPr>
          <w:sz w:val="26"/>
        </w:rPr>
        <w:t>оснований для освобождения ответчиков от оплаты предоставленных истцом услуг не имеется.</w:t>
      </w:r>
    </w:p>
    <w:p w:rsidR="003E2D41">
      <w:pPr>
        <w:ind w:firstLine="540"/>
        <w:jc w:val="both"/>
      </w:pPr>
      <w:r>
        <w:rPr>
          <w:sz w:val="26"/>
        </w:rPr>
        <w:t>Выпиской из лицевого счета на имя Азизова Э.А.</w:t>
      </w:r>
      <w:r w:rsidR="008E209E">
        <w:rPr>
          <w:sz w:val="26"/>
        </w:rPr>
        <w:t xml:space="preserve"> подтверждается, что коммунальными услугами пользуются трое человек, ответчики не исполняют обязанность оплате коммуна</w:t>
      </w:r>
      <w:r w:rsidR="008E209E">
        <w:rPr>
          <w:sz w:val="26"/>
        </w:rPr>
        <w:t>льных услуг</w:t>
      </w:r>
      <w:r w:rsidR="008E209E">
        <w:rPr>
          <w:sz w:val="26"/>
        </w:rPr>
        <w:t>.</w:t>
      </w:r>
      <w:r w:rsidR="008E209E">
        <w:rPr>
          <w:sz w:val="26"/>
        </w:rPr>
        <w:t xml:space="preserve"> </w:t>
      </w:r>
      <w:r w:rsidR="008E209E">
        <w:rPr>
          <w:sz w:val="26"/>
        </w:rPr>
        <w:t>п</w:t>
      </w:r>
      <w:r w:rsidR="008E209E">
        <w:rPr>
          <w:sz w:val="26"/>
        </w:rPr>
        <w:t>редставленный истцом расчет задолженности ответчиков за оказание услуг по водоотведению и водоснабжению, вывозу твердых бытовых отходов является обоснованным и сомнений у суда не вызывает. Контр расчет ответчиками не представлен.</w:t>
      </w:r>
    </w:p>
    <w:p w:rsidR="003E2D41">
      <w:pPr>
        <w:ind w:firstLine="540"/>
        <w:jc w:val="both"/>
      </w:pPr>
      <w:r>
        <w:rPr>
          <w:sz w:val="26"/>
        </w:rPr>
        <w:t>Согласно</w:t>
      </w:r>
      <w:r>
        <w:rPr>
          <w:sz w:val="26"/>
        </w:rPr>
        <w:t xml:space="preserve"> копии решения м</w:t>
      </w:r>
      <w:r w:rsidR="006333B9">
        <w:rPr>
          <w:sz w:val="26"/>
        </w:rPr>
        <w:t xml:space="preserve">естного суда </w:t>
      </w:r>
      <w:r w:rsidR="006333B9">
        <w:rPr>
          <w:sz w:val="26"/>
        </w:rPr>
        <w:t>г</w:t>
      </w:r>
      <w:r w:rsidR="006333B9">
        <w:rPr>
          <w:sz w:val="26"/>
        </w:rPr>
        <w:t>. Саки АР Крым Азизов Э.А.</w:t>
      </w:r>
      <w:r>
        <w:rPr>
          <w:sz w:val="26"/>
        </w:rPr>
        <w:t xml:space="preserve"> </w:t>
      </w:r>
      <w:r>
        <w:rPr>
          <w:sz w:val="26"/>
        </w:rPr>
        <w:t>признан недееспособным</w:t>
      </w:r>
      <w:r w:rsidR="006333B9">
        <w:rPr>
          <w:sz w:val="26"/>
        </w:rPr>
        <w:t>.</w:t>
      </w:r>
    </w:p>
    <w:p w:rsidR="003E2D41">
      <w:pPr>
        <w:ind w:firstLine="540"/>
        <w:jc w:val="both"/>
      </w:pPr>
      <w:r>
        <w:rPr>
          <w:sz w:val="26"/>
        </w:rPr>
        <w:t xml:space="preserve">Согласно </w:t>
      </w:r>
      <w:hyperlink r:id="rId5" w:anchor="/document/12128809/entry/52" w:history="1">
        <w:r>
          <w:rPr>
            <w:color w:val="0000FF"/>
            <w:sz w:val="26"/>
          </w:rPr>
          <w:t>ст. 52</w:t>
        </w:r>
      </w:hyperlink>
      <w:r>
        <w:rPr>
          <w:sz w:val="26"/>
        </w:rPr>
        <w:t xml:space="preserve"> ГПК РФ права, свободы и законные интересы недееспособных или не обладающ</w:t>
      </w:r>
      <w:r>
        <w:rPr>
          <w:sz w:val="26"/>
        </w:rPr>
        <w:t>их полной дееспособностью граждан защищают в суде их родители, усыновители, опекуны, попечители или иные лица, которым это право предоставлено федеральным законом.</w:t>
      </w:r>
    </w:p>
    <w:p w:rsidR="003E2D41">
      <w:pPr>
        <w:ind w:firstLine="540"/>
        <w:jc w:val="both"/>
      </w:pPr>
      <w:r>
        <w:rPr>
          <w:sz w:val="26"/>
        </w:rPr>
        <w:t>Согласно</w:t>
      </w:r>
      <w:r w:rsidR="006333B9">
        <w:rPr>
          <w:sz w:val="26"/>
        </w:rPr>
        <w:t xml:space="preserve"> копии удостоверения Азизова Р.</w:t>
      </w:r>
      <w:r>
        <w:rPr>
          <w:sz w:val="26"/>
        </w:rPr>
        <w:t xml:space="preserve"> является попечителем Азизова </w:t>
      </w:r>
      <w:r w:rsidR="006333B9">
        <w:rPr>
          <w:sz w:val="26"/>
        </w:rPr>
        <w:t>Э.А.</w:t>
      </w:r>
    </w:p>
    <w:p w:rsidR="003E2D41">
      <w:pPr>
        <w:ind w:firstLine="540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.3 ст. 31 </w:t>
      </w:r>
      <w:r>
        <w:rPr>
          <w:sz w:val="26"/>
        </w:rPr>
        <w:t>ЖК РФ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</w:t>
      </w:r>
      <w:r>
        <w:rPr>
          <w:sz w:val="26"/>
        </w:rPr>
        <w:t>ежду собственником и членами его семьи.</w:t>
      </w:r>
    </w:p>
    <w:p w:rsidR="003E2D41">
      <w:pPr>
        <w:ind w:firstLine="540"/>
        <w:jc w:val="both"/>
      </w:pPr>
      <w:r>
        <w:rPr>
          <w:sz w:val="26"/>
        </w:rPr>
        <w:t>Поскольку Азизов Э.А. признан недееспособным, его попечителем признан ответчик Азизова Р., кроме того, в ходе рассмотрения дела, в судебном заседании установлено, что с Азизовой Р. постоянно проживает также Азизов И.А., который является членом ее семьи, су</w:t>
      </w:r>
      <w:r>
        <w:rPr>
          <w:sz w:val="26"/>
        </w:rPr>
        <w:t>д полагает необходимым взыскать задолженность по коммунальным услугам по водоотведению и водоснабжению, вывозу твердых бытовых отходов в солидарном порядке с Азизовой Р., Азизова</w:t>
      </w:r>
      <w:r>
        <w:rPr>
          <w:sz w:val="26"/>
        </w:rPr>
        <w:t xml:space="preserve"> И.А.. </w:t>
      </w:r>
    </w:p>
    <w:p w:rsidR="003E2D41">
      <w:pPr>
        <w:ind w:firstLine="540"/>
        <w:jc w:val="both"/>
      </w:pPr>
      <w:r>
        <w:rPr>
          <w:sz w:val="26"/>
        </w:rPr>
        <w:t>За период с августа 2016 года по июль 2020 года за ответчиками образов</w:t>
      </w:r>
      <w:r>
        <w:rPr>
          <w:sz w:val="26"/>
        </w:rPr>
        <w:t>алась задолженность в размере 8 439 рублей 79 копеек.</w:t>
      </w:r>
    </w:p>
    <w:p w:rsidR="003E2D41">
      <w:pPr>
        <w:ind w:firstLine="540"/>
        <w:jc w:val="both"/>
      </w:pPr>
      <w:r>
        <w:rPr>
          <w:sz w:val="26"/>
        </w:rPr>
        <w:t>В ходе рассмотрения дела ответчиком Азизовой Р. было заявлено о применении положений о пропуске исковой давности.</w:t>
      </w:r>
    </w:p>
    <w:p w:rsidR="003E2D41">
      <w:pPr>
        <w:ind w:firstLine="540"/>
        <w:jc w:val="both"/>
      </w:pPr>
      <w:r>
        <w:rPr>
          <w:sz w:val="26"/>
        </w:rPr>
        <w:t>Согласно разъяснению, содержащемуся в п. 17 постановления Пленума Верховного Суда Россий</w:t>
      </w:r>
      <w:r>
        <w:rPr>
          <w:sz w:val="26"/>
        </w:rPr>
        <w:t>ской Федерации от 29 сентября 2015 года N 43 "О некоторых вопросах, связанных с применением норм Гражданского кодекса Российской Федерации об исковой давности", в силу п. 1 ст. 204 ГК РФ, срок исковой давности не течет с момента обращения за судебной защит</w:t>
      </w:r>
      <w:r>
        <w:rPr>
          <w:sz w:val="26"/>
        </w:rPr>
        <w:t>ой, в том числе со дня подачи заявления о</w:t>
      </w:r>
      <w:r>
        <w:rPr>
          <w:sz w:val="26"/>
        </w:rPr>
        <w:t xml:space="preserve"> </w:t>
      </w:r>
      <w:r>
        <w:rPr>
          <w:sz w:val="26"/>
        </w:rPr>
        <w:t>вынесении</w:t>
      </w:r>
      <w:r>
        <w:rPr>
          <w:sz w:val="26"/>
        </w:rPr>
        <w:t xml:space="preserve"> судебного приказа либо обращения в третейский суд, если такое заявление было принято к производству.</w:t>
      </w:r>
    </w:p>
    <w:p w:rsidR="003E2D41">
      <w:pPr>
        <w:ind w:firstLine="540"/>
        <w:jc w:val="both"/>
      </w:pPr>
      <w:r>
        <w:rPr>
          <w:sz w:val="26"/>
        </w:rPr>
        <w:t>Днем обращения в суд считается день, когда исковое заявление сдано в организацию почтовой связи либо по</w:t>
      </w:r>
      <w:r>
        <w:rPr>
          <w:sz w:val="26"/>
        </w:rPr>
        <w:t>дано непосредственно в суд, в том числе путем заполнения в установленном порядке формы, размещенной на официальном сайте суда в сети "Интернет".</w:t>
      </w:r>
    </w:p>
    <w:p w:rsidR="003E2D41">
      <w:pPr>
        <w:ind w:firstLine="540"/>
        <w:jc w:val="both"/>
      </w:pPr>
      <w:r>
        <w:rPr>
          <w:sz w:val="26"/>
        </w:rPr>
        <w:t>По смыслу ст. 204 ГК РФ, начавшееся до предъявления иска течение срока исковой давности продолжается лишь в слу</w:t>
      </w:r>
      <w:r>
        <w:rPr>
          <w:sz w:val="26"/>
        </w:rPr>
        <w:t xml:space="preserve">чаях оставления заявления без рассмотрения либо прекращения производства по делу по основаниям, предусмотренным </w:t>
      </w:r>
      <w:r>
        <w:rPr>
          <w:sz w:val="26"/>
        </w:rPr>
        <w:t>абз</w:t>
      </w:r>
      <w:r>
        <w:rPr>
          <w:sz w:val="26"/>
        </w:rPr>
        <w:t>. 2 ст. 220 Гражданского процессуального кодекса Российской Федерации, с момента вступления в силу соответствующего определения суда либо отм</w:t>
      </w:r>
      <w:r>
        <w:rPr>
          <w:sz w:val="26"/>
        </w:rPr>
        <w:t>ены судебного приказа.</w:t>
      </w:r>
    </w:p>
    <w:p w:rsidR="003E2D41">
      <w:pPr>
        <w:ind w:firstLine="540"/>
        <w:jc w:val="both"/>
      </w:pPr>
      <w:r>
        <w:rPr>
          <w:sz w:val="26"/>
        </w:rPr>
        <w:t>Из материалов дела следует, что</w:t>
      </w:r>
      <w:r>
        <w:rPr>
          <w:sz w:val="26"/>
        </w:rPr>
        <w:t xml:space="preserve"> мировым судьей судебного участка 73 Сакского судебного района (Сакский муниципальный район и городской округ Саки) Республики Крым вынесен судебный приказ о взыскании с Азизова Э.А задолженности по</w:t>
      </w:r>
      <w:r>
        <w:rPr>
          <w:sz w:val="26"/>
        </w:rPr>
        <w:t xml:space="preserve"> оплате коммунальных услуг 6136 руб. 08 коп</w:t>
      </w:r>
      <w:r>
        <w:rPr>
          <w:sz w:val="26"/>
        </w:rPr>
        <w:t xml:space="preserve">., </w:t>
      </w:r>
      <w:r>
        <w:rPr>
          <w:sz w:val="26"/>
        </w:rPr>
        <w:t>расходов по оплате госпошлины 200 руб.</w:t>
      </w:r>
    </w:p>
    <w:p w:rsidR="003E2D41">
      <w:pPr>
        <w:ind w:firstLine="540"/>
        <w:jc w:val="both"/>
      </w:pPr>
      <w:r>
        <w:rPr>
          <w:sz w:val="26"/>
        </w:rPr>
        <w:t>По заявлению</w:t>
      </w:r>
      <w:r>
        <w:rPr>
          <w:sz w:val="26"/>
        </w:rPr>
        <w:t xml:space="preserve"> судебный приказ был отменен.</w:t>
      </w:r>
    </w:p>
    <w:p w:rsidR="003E2D41">
      <w:pPr>
        <w:ind w:firstLine="540"/>
        <w:jc w:val="both"/>
      </w:pPr>
      <w:r>
        <w:rPr>
          <w:sz w:val="26"/>
        </w:rPr>
        <w:t>С учетом изложенного, суд приходит к выводу о возможности применении положений о пропуске срока исковой давности, определ</w:t>
      </w:r>
      <w:r>
        <w:rPr>
          <w:sz w:val="26"/>
        </w:rPr>
        <w:t>ив период взыскания задолженности с декабря 2016 года по июль 2020 года, т.е. за 3 года, предшествующих дате отмены судебного приказа.</w:t>
      </w:r>
    </w:p>
    <w:p w:rsidR="003E2D41">
      <w:pPr>
        <w:ind w:firstLine="540"/>
        <w:jc w:val="both"/>
      </w:pPr>
      <w:r>
        <w:rPr>
          <w:sz w:val="26"/>
        </w:rPr>
        <w:t>Таким образом, с ответчиков Азизовой Р. и Азизова И.А. подлежит взысканию солидарно: задолженность по водоотведению и вод</w:t>
      </w:r>
      <w:r>
        <w:rPr>
          <w:sz w:val="26"/>
        </w:rPr>
        <w:t xml:space="preserve">оснабжению за период с декабря 2016 года по июль 2020 года включительно – 360 рублей 32 копейки (разница между начисленной суммой коммунальных платежей и фактически оплаченной 16964, 28 руб. – 16603,96 </w:t>
      </w:r>
      <w:r>
        <w:rPr>
          <w:sz w:val="26"/>
        </w:rPr>
        <w:t>руб.=</w:t>
      </w:r>
      <w:r>
        <w:rPr>
          <w:sz w:val="26"/>
        </w:rPr>
        <w:t xml:space="preserve"> 360,32 руб.); задолженность по вывозу твердых бы</w:t>
      </w:r>
      <w:r>
        <w:rPr>
          <w:sz w:val="26"/>
        </w:rPr>
        <w:t>товых отходов за период с декабря 2016 года по декабрь 2018 года включительно (по тарифу за 2016 год - 30 руб. с человека; за 2017-2018 года 35 руб. с человека) 2610 рублей 00 копеек.</w:t>
      </w:r>
    </w:p>
    <w:p w:rsidR="003E2D41">
      <w:pPr>
        <w:ind w:firstLine="540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>. 1 ст. 98 Гражданского процессуального кодекса Россий</w:t>
      </w:r>
      <w:r>
        <w:rPr>
          <w:sz w:val="26"/>
        </w:rPr>
        <w:t>ской Федерации, стороне, в пользу которой состоялось решение суда, суд присуждает возместить с другой стороны все понесенные по делу судебные расходы, к числу которых согласно ст. 88 Гражданского процессуального кодекса Российской Федерации относятся, в ча</w:t>
      </w:r>
      <w:r>
        <w:rPr>
          <w:sz w:val="26"/>
        </w:rPr>
        <w:t>стности, расходы на оплату государственной пошлины.</w:t>
      </w:r>
    </w:p>
    <w:p w:rsidR="003E2D41">
      <w:pPr>
        <w:ind w:firstLine="540"/>
        <w:jc w:val="both"/>
      </w:pPr>
      <w:r>
        <w:rPr>
          <w:sz w:val="26"/>
        </w:rPr>
        <w:t xml:space="preserve">С учетом разъяснений, приведенных в </w:t>
      </w:r>
      <w:hyperlink r:id="rId5" w:anchor="/document/71330124/entry/21" w:history="1">
        <w:r>
          <w:rPr>
            <w:color w:val="0000FF"/>
            <w:sz w:val="26"/>
            <w:u w:val="single"/>
          </w:rPr>
          <w:t>п. 21</w:t>
        </w:r>
      </w:hyperlink>
      <w:r>
        <w:rPr>
          <w:sz w:val="26"/>
        </w:rPr>
        <w:t xml:space="preserve"> постановления Пленума Верховного Суда РФ от 21 января 2016 года N 1 "О некоторых вопросах </w:t>
      </w:r>
      <w:r>
        <w:rPr>
          <w:sz w:val="26"/>
        </w:rPr>
        <w:t xml:space="preserve">применения законодательства о возмещении издержек, связанных с рассмотрением дела", имущественные требования истца, подлежащие оценке, удовлетворены судом частично (35,19 %), при этом в соответствии со </w:t>
      </w:r>
      <w:hyperlink r:id="rId5" w:anchor="/document/12128809/entry/98" w:history="1">
        <w:r>
          <w:rPr>
            <w:color w:val="0000FF"/>
            <w:sz w:val="26"/>
            <w:u w:val="single"/>
          </w:rPr>
          <w:t>ст. 98</w:t>
        </w:r>
      </w:hyperlink>
      <w:r>
        <w:rPr>
          <w:sz w:val="26"/>
        </w:rPr>
        <w:t xml:space="preserve"> ГПК РФ в случае, если иск удовлетворен частично, судебные расходы присуждаются истцу пропорционально</w:t>
      </w:r>
      <w:r>
        <w:rPr>
          <w:sz w:val="26"/>
        </w:rPr>
        <w:t xml:space="preserve"> размеру удовлетворенных судом исковых требований, а ответчику пропорционально той части исковых требований, в которой истцу отказа</w:t>
      </w:r>
      <w:r>
        <w:rPr>
          <w:sz w:val="26"/>
        </w:rPr>
        <w:t xml:space="preserve">но. </w:t>
      </w:r>
    </w:p>
    <w:p w:rsidR="003E2D41">
      <w:pPr>
        <w:ind w:firstLine="708"/>
        <w:jc w:val="both"/>
      </w:pPr>
      <w:r>
        <w:rPr>
          <w:sz w:val="26"/>
        </w:rPr>
        <w:t>Поскольку ответчик Азизова Р. является инвалидом</w:t>
      </w:r>
      <w:r>
        <w:rPr>
          <w:sz w:val="26"/>
        </w:rPr>
        <w:t xml:space="preserve"> и в силу ст.333.36 НК РФ освобождена от оплаты госпошлины, суд пришел к выводу о взыскании с Азизова И.А. расходов по оплате госпошлины 140 рублей 77 копеек. </w:t>
      </w:r>
    </w:p>
    <w:p w:rsidR="003E2D4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</w:t>
      </w:r>
      <w:r>
        <w:rPr>
          <w:sz w:val="26"/>
        </w:rPr>
        <w:t>ь ст. ст. 67, 68, 71, 98, 103, 181, 194-199 ГПК Российской Федерации, мировой судья</w:t>
      </w:r>
    </w:p>
    <w:p w:rsidR="003E2D4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3E2D41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«Крымская водная компания» к Азизовой Р., Азизову И.А.</w:t>
      </w:r>
      <w:r>
        <w:rPr>
          <w:sz w:val="26"/>
        </w:rPr>
        <w:t xml:space="preserve"> о взыскании задолженности по коммунальны</w:t>
      </w:r>
      <w:r>
        <w:rPr>
          <w:sz w:val="26"/>
        </w:rPr>
        <w:t>м услугам, расходов по оплате государственной пошлины, удовлетворить частично.</w:t>
      </w:r>
    </w:p>
    <w:p w:rsidR="003E2D41">
      <w:pPr>
        <w:ind w:firstLine="708"/>
        <w:jc w:val="both"/>
      </w:pPr>
      <w:r>
        <w:rPr>
          <w:sz w:val="26"/>
        </w:rPr>
        <w:t>Взыскать с Азизовой Р., и Азизова И..А.,</w:t>
      </w:r>
      <w:r>
        <w:rPr>
          <w:sz w:val="26"/>
        </w:rPr>
        <w:t xml:space="preserve"> в солидарном порядке задолженность по оплате за водоснабжение за период с декабря 2016 года по июль 2020 года включительно</w:t>
      </w:r>
      <w:r>
        <w:rPr>
          <w:sz w:val="26"/>
        </w:rPr>
        <w:t xml:space="preserve"> в сумме 360 руб. 32 коп., задолженность по оплате за обращение твердых коммунальных отходов за период с декабря 2016 года по декабрь 2018 года включительно в сумме 2610 рублей 00 копеек, </w:t>
      </w:r>
      <w:r>
        <w:rPr>
          <w:b/>
          <w:sz w:val="26"/>
        </w:rPr>
        <w:t>а всего</w:t>
      </w:r>
      <w:r>
        <w:rPr>
          <w:b/>
          <w:sz w:val="26"/>
        </w:rPr>
        <w:t xml:space="preserve"> взыскать 2970 рублей 32 копейки. </w:t>
      </w:r>
    </w:p>
    <w:p w:rsidR="003E2D41">
      <w:pPr>
        <w:ind w:firstLine="708"/>
        <w:jc w:val="both"/>
      </w:pPr>
      <w:r>
        <w:rPr>
          <w:sz w:val="26"/>
        </w:rPr>
        <w:t>Взыскать с Азизова И.А</w:t>
      </w:r>
      <w:r>
        <w:rPr>
          <w:sz w:val="26"/>
        </w:rPr>
        <w:t xml:space="preserve">. в пользу Общества с ограниченной ответственностью «Крымская водная компания» расходы по оплате государственной пошлины 140 рублей 77 копеек </w:t>
      </w:r>
    </w:p>
    <w:p w:rsidR="003E2D41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3E2D41">
      <w:pPr>
        <w:ind w:firstLine="708"/>
        <w:jc w:val="both"/>
      </w:pPr>
      <w:r>
        <w:rPr>
          <w:sz w:val="26"/>
        </w:rPr>
        <w:t>Решение может быть обжаловано в апелляционном по</w:t>
      </w:r>
      <w:r>
        <w:rPr>
          <w:sz w:val="26"/>
        </w:rPr>
        <w:t>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3E2D41">
      <w:pPr>
        <w:ind w:firstLine="708"/>
        <w:jc w:val="both"/>
      </w:pPr>
      <w:r>
        <w:rPr>
          <w:sz w:val="26"/>
        </w:rPr>
        <w:t xml:space="preserve">Лица, присутствующие в </w:t>
      </w:r>
      <w:r>
        <w:rPr>
          <w:sz w:val="26"/>
        </w:rPr>
        <w:t xml:space="preserve">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3E2D41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E2D41">
      <w:pPr>
        <w:ind w:firstLine="708"/>
        <w:jc w:val="both"/>
      </w:pPr>
      <w:r>
        <w:rPr>
          <w:sz w:val="26"/>
        </w:rPr>
        <w:t>Решение в окончательной форме составлено 20 августа</w:t>
      </w:r>
      <w:r>
        <w:rPr>
          <w:sz w:val="26"/>
        </w:rPr>
        <w:t xml:space="preserve"> 2020 года.</w:t>
      </w:r>
    </w:p>
    <w:p w:rsidR="008E209E">
      <w:pPr>
        <w:ind w:firstLine="708"/>
        <w:jc w:val="center"/>
        <w:rPr>
          <w:sz w:val="26"/>
        </w:rPr>
      </w:pPr>
    </w:p>
    <w:p w:rsidR="003E2D4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>Васильев В.А.</w:t>
      </w:r>
    </w:p>
    <w:p w:rsidR="003E2D41">
      <w:pPr>
        <w:jc w:val="right"/>
      </w:pPr>
    </w:p>
    <w:sectPr w:rsidSect="003E2D4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E2D41"/>
    <w:rsid w:val="003E2D41"/>
    <w:rsid w:val="006333B9"/>
    <w:rsid w:val="008E20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