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1441D">
      <w:pPr>
        <w:ind w:firstLine="567"/>
        <w:jc w:val="right"/>
      </w:pPr>
      <w:r>
        <w:rPr>
          <w:sz w:val="26"/>
        </w:rPr>
        <w:t>Дело № 2-73-462/2023</w:t>
      </w:r>
    </w:p>
    <w:p w:rsidR="0091441D">
      <w:pPr>
        <w:jc w:val="center"/>
      </w:pPr>
      <w:r>
        <w:rPr>
          <w:sz w:val="26"/>
        </w:rPr>
        <w:t>ЗАОЧНОЕ РЕШЕНИЕ</w:t>
      </w:r>
    </w:p>
    <w:p w:rsidR="0091441D">
      <w:pPr>
        <w:jc w:val="center"/>
      </w:pPr>
      <w:r>
        <w:rPr>
          <w:sz w:val="26"/>
        </w:rPr>
        <w:t>Именем Российской Федерации</w:t>
      </w:r>
    </w:p>
    <w:p w:rsidR="0091441D">
      <w:pPr>
        <w:jc w:val="center"/>
      </w:pPr>
      <w:r>
        <w:rPr>
          <w:sz w:val="26"/>
        </w:rPr>
        <w:t>(резолютивная часть)</w:t>
      </w:r>
    </w:p>
    <w:p w:rsidR="005F48B5">
      <w:pPr>
        <w:ind w:firstLine="567"/>
        <w:jc w:val="both"/>
        <w:rPr>
          <w:sz w:val="26"/>
        </w:rPr>
      </w:pPr>
    </w:p>
    <w:p w:rsidR="0091441D">
      <w:pPr>
        <w:ind w:firstLine="567"/>
        <w:jc w:val="both"/>
      </w:pPr>
      <w:r>
        <w:rPr>
          <w:sz w:val="26"/>
        </w:rPr>
        <w:t xml:space="preserve">03 июля 2023 года                                                                                 </w:t>
      </w:r>
      <w:r>
        <w:rPr>
          <w:sz w:val="26"/>
        </w:rPr>
        <w:t xml:space="preserve"> адрес</w:t>
      </w:r>
    </w:p>
    <w:p w:rsidR="005F48B5">
      <w:pPr>
        <w:ind w:firstLine="567"/>
        <w:jc w:val="both"/>
        <w:rPr>
          <w:sz w:val="26"/>
        </w:rPr>
      </w:pPr>
    </w:p>
    <w:p w:rsidR="0091441D">
      <w:pPr>
        <w:ind w:firstLine="567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 рассмотрев, при секретаре </w:t>
      </w:r>
      <w:r>
        <w:rPr>
          <w:sz w:val="26"/>
        </w:rPr>
        <w:t>фио</w:t>
      </w:r>
      <w:r>
        <w:rPr>
          <w:sz w:val="26"/>
        </w:rPr>
        <w:t>, рассмотрев в открытом судебном заседании гражданское дело по исковому заявлению Министерства социальной политики адрес к Дымовой С.Б.</w:t>
      </w:r>
      <w:r>
        <w:rPr>
          <w:sz w:val="26"/>
        </w:rPr>
        <w:t xml:space="preserve"> о взыскании излишне выплаченной ежемесячной денежной выплаты как пенсионеру, </w:t>
      </w:r>
    </w:p>
    <w:p w:rsidR="0091441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</w:t>
      </w:r>
      <w:r>
        <w:rPr>
          <w:sz w:val="26"/>
        </w:rPr>
        <w:t>ководствуясь ст. ст. 67, 68, 71, 98, 103, 181, 194-199, 233-235 ГПК Российской Федерации, мировой судья</w:t>
      </w:r>
    </w:p>
    <w:p w:rsidR="0091441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91441D">
      <w:pPr>
        <w:ind w:firstLine="708"/>
        <w:jc w:val="both"/>
      </w:pPr>
      <w:r>
        <w:rPr>
          <w:sz w:val="26"/>
        </w:rPr>
        <w:t>Исковые требования Министерства социальной политики адрес к Дымовой С.Б.</w:t>
      </w:r>
      <w:r>
        <w:rPr>
          <w:sz w:val="26"/>
        </w:rPr>
        <w:t xml:space="preserve"> о взыскании излишне выплаченной ежемесячной денежной в</w:t>
      </w:r>
      <w:r>
        <w:rPr>
          <w:sz w:val="26"/>
        </w:rPr>
        <w:t>ыплаты как пенсионеру, удовлетворить в полном объеме.</w:t>
      </w:r>
    </w:p>
    <w:p w:rsidR="0091441D">
      <w:pPr>
        <w:ind w:firstLine="567"/>
        <w:jc w:val="both"/>
      </w:pPr>
      <w:r>
        <w:rPr>
          <w:sz w:val="26"/>
        </w:rPr>
        <w:t>Взыскать с Дымовой С.Б.</w:t>
      </w:r>
      <w:r>
        <w:rPr>
          <w:sz w:val="26"/>
        </w:rPr>
        <w:t>, паспортные данные, зарегистрированной и проживающей по адресу: адрес пользу Министерства социальной политики адрес, излишне выплаченную ежемесячную денежную выплат</w:t>
      </w:r>
      <w:r>
        <w:rPr>
          <w:sz w:val="26"/>
        </w:rPr>
        <w:t xml:space="preserve">у как пенсионеру в сумме </w:t>
      </w:r>
      <w:r>
        <w:rPr>
          <w:b/>
          <w:sz w:val="26"/>
        </w:rPr>
        <w:t>сумма.</w:t>
      </w:r>
    </w:p>
    <w:p w:rsidR="0091441D">
      <w:pPr>
        <w:ind w:firstLine="567"/>
        <w:jc w:val="both"/>
      </w:pPr>
      <w:r>
        <w:rPr>
          <w:sz w:val="26"/>
        </w:rPr>
        <w:t>Взыскать с Дымовой С.Б.</w:t>
      </w:r>
      <w:r>
        <w:rPr>
          <w:sz w:val="26"/>
        </w:rPr>
        <w:t xml:space="preserve"> в бюджет адрес государственную пошлину сумма. </w:t>
      </w:r>
    </w:p>
    <w:p w:rsidR="0091441D" w:rsidP="005F48B5">
      <w:pPr>
        <w:ind w:firstLine="567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</w:t>
      </w:r>
      <w:r>
        <w:rPr>
          <w:sz w:val="26"/>
        </w:rPr>
        <w:t>ии этого решения.</w:t>
      </w:r>
    </w:p>
    <w:p w:rsidR="0091441D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91441D">
      <w:pPr>
        <w:ind w:firstLine="708"/>
        <w:jc w:val="both"/>
      </w:pPr>
      <w:r>
        <w:rPr>
          <w:sz w:val="26"/>
        </w:rPr>
        <w:t xml:space="preserve">Иными лицами, участвующими в деле, </w:t>
      </w:r>
      <w:r>
        <w:rPr>
          <w:sz w:val="26"/>
        </w:rPr>
        <w:t>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</w:t>
      </w:r>
      <w:r>
        <w:rPr>
          <w:sz w:val="26"/>
        </w:rPr>
        <w:t>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91441D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</w:t>
      </w:r>
      <w:r>
        <w:rPr>
          <w:sz w:val="26"/>
        </w:rPr>
        <w:t xml:space="preserve">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F48B5">
      <w:pPr>
        <w:ind w:firstLine="708"/>
        <w:jc w:val="center"/>
        <w:rPr>
          <w:sz w:val="26"/>
        </w:rPr>
      </w:pPr>
    </w:p>
    <w:p w:rsidR="0091441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1D"/>
    <w:rsid w:val="005F48B5"/>
    <w:rsid w:val="009144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