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966DE">
      <w:pPr>
        <w:jc w:val="right"/>
      </w:pPr>
      <w:r>
        <w:rPr>
          <w:sz w:val="26"/>
        </w:rPr>
        <w:t xml:space="preserve">Дело № 2-73-544/2024 </w:t>
      </w:r>
    </w:p>
    <w:p w:rsidR="001966DE">
      <w:pPr>
        <w:jc w:val="center"/>
      </w:pPr>
      <w:r>
        <w:rPr>
          <w:sz w:val="26"/>
        </w:rPr>
        <w:t>ЗАОЧНОЕ РЕШЕНИЕ</w:t>
      </w:r>
    </w:p>
    <w:p w:rsidR="001966DE">
      <w:pPr>
        <w:jc w:val="center"/>
      </w:pPr>
      <w:r>
        <w:rPr>
          <w:sz w:val="26"/>
        </w:rPr>
        <w:t>Именем Российской Федерации</w:t>
      </w:r>
    </w:p>
    <w:p w:rsidR="001966DE">
      <w:pPr>
        <w:jc w:val="center"/>
      </w:pPr>
      <w:r>
        <w:rPr>
          <w:sz w:val="26"/>
        </w:rPr>
        <w:t>(резолютивная часть)</w:t>
      </w:r>
    </w:p>
    <w:p w:rsidR="001966DE">
      <w:pPr>
        <w:ind w:firstLine="708"/>
      </w:pPr>
      <w:r>
        <w:rPr>
          <w:sz w:val="26"/>
        </w:rPr>
        <w:t>19 сентября 2024 года г. Саки</w:t>
      </w:r>
    </w:p>
    <w:p w:rsidR="001966DE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 xml:space="preserve">Васильев В.А, при секретаре </w:t>
      </w:r>
      <w:r>
        <w:rPr>
          <w:sz w:val="26"/>
        </w:rPr>
        <w:t>Камченко</w:t>
      </w:r>
      <w:r>
        <w:rPr>
          <w:sz w:val="26"/>
        </w:rPr>
        <w:t xml:space="preserve"> В.С., рассмотрев в открытом судебном заседании гражданское дело по иску </w:t>
      </w:r>
      <w:r>
        <w:rPr>
          <w:sz w:val="26"/>
        </w:rPr>
        <w:t>Векленко</w:t>
      </w:r>
      <w:r>
        <w:rPr>
          <w:sz w:val="26"/>
        </w:rPr>
        <w:t xml:space="preserve"> Р.Н.</w:t>
      </w:r>
      <w:r>
        <w:rPr>
          <w:sz w:val="26"/>
        </w:rPr>
        <w:t xml:space="preserve"> к </w:t>
      </w:r>
      <w:r>
        <w:rPr>
          <w:sz w:val="26"/>
        </w:rPr>
        <w:t>Осика</w:t>
      </w:r>
      <w:r>
        <w:rPr>
          <w:sz w:val="26"/>
        </w:rPr>
        <w:t xml:space="preserve"> А.В.</w:t>
      </w:r>
      <w:r>
        <w:rPr>
          <w:sz w:val="26"/>
        </w:rPr>
        <w:t xml:space="preserve"> о возмещении ущерба, причиненного заливом квартиры, компенсации морального вреда, рас</w:t>
      </w:r>
      <w:r>
        <w:rPr>
          <w:sz w:val="26"/>
        </w:rPr>
        <w:t>ходов, понесенных в связи с составлением локального сметного расчета, расходов</w:t>
      </w:r>
      <w:r>
        <w:rPr>
          <w:sz w:val="26"/>
        </w:rPr>
        <w:t xml:space="preserve"> по оплате государственной пошлины,</w:t>
      </w:r>
    </w:p>
    <w:p w:rsidR="001966DE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1966DE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1966DE">
      <w:pPr>
        <w:ind w:firstLine="708"/>
        <w:jc w:val="both"/>
      </w:pPr>
      <w:r>
        <w:rPr>
          <w:sz w:val="26"/>
        </w:rPr>
        <w:t xml:space="preserve">Исковые требования </w:t>
      </w:r>
      <w:r>
        <w:rPr>
          <w:sz w:val="26"/>
        </w:rPr>
        <w:t>Векленко</w:t>
      </w:r>
      <w:r>
        <w:rPr>
          <w:sz w:val="26"/>
        </w:rPr>
        <w:t xml:space="preserve"> Р.Н.</w:t>
      </w:r>
      <w:r>
        <w:rPr>
          <w:sz w:val="26"/>
        </w:rPr>
        <w:t xml:space="preserve"> к </w:t>
      </w:r>
      <w:r>
        <w:rPr>
          <w:sz w:val="26"/>
        </w:rPr>
        <w:t>Осика</w:t>
      </w:r>
      <w:r>
        <w:rPr>
          <w:sz w:val="26"/>
        </w:rPr>
        <w:t xml:space="preserve"> А.В.</w:t>
      </w:r>
      <w:r>
        <w:rPr>
          <w:sz w:val="26"/>
        </w:rPr>
        <w:t xml:space="preserve"> о возмещении ущерба, причиненного заливом квартиры, компенсации морального вреда, расходов, понесенных в связи с составлением локального сметного расчета, расходов по оплате </w:t>
      </w:r>
      <w:r>
        <w:rPr>
          <w:sz w:val="26"/>
        </w:rPr>
        <w:t>государственной пошлины, почтовых расходов, удовлетворить частично.</w:t>
      </w:r>
    </w:p>
    <w:p w:rsidR="001966DE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Осика</w:t>
      </w:r>
      <w:r>
        <w:rPr>
          <w:sz w:val="26"/>
        </w:rPr>
        <w:t xml:space="preserve"> А.В.</w:t>
      </w:r>
      <w:r>
        <w:rPr>
          <w:sz w:val="26"/>
        </w:rPr>
        <w:t xml:space="preserve"> в пользу </w:t>
      </w:r>
      <w:r>
        <w:rPr>
          <w:sz w:val="26"/>
        </w:rPr>
        <w:t>Векленко</w:t>
      </w:r>
      <w:r>
        <w:rPr>
          <w:sz w:val="26"/>
        </w:rPr>
        <w:t xml:space="preserve"> Р.Н.</w:t>
      </w:r>
      <w:r>
        <w:rPr>
          <w:sz w:val="26"/>
        </w:rPr>
        <w:t xml:space="preserve"> в возмещение ущерба, причиненного заливом квартиры 40 000 рублей 00 копеек, расходы, понесенных в связи с со</w:t>
      </w:r>
      <w:r>
        <w:rPr>
          <w:sz w:val="26"/>
        </w:rPr>
        <w:t xml:space="preserve">ставлением локального сметного расчета 1000 рублей 00 копеек, расходов по оплате государственной пошлины 1400 рублей 00 копеек, </w:t>
      </w:r>
      <w:r>
        <w:rPr>
          <w:b/>
          <w:sz w:val="26"/>
        </w:rPr>
        <w:t>а всего взыскать 42 400 (сорок две тысячи четыреста) рублей 00 копеек.</w:t>
      </w:r>
      <w:r>
        <w:rPr>
          <w:sz w:val="26"/>
        </w:rPr>
        <w:t xml:space="preserve"> </w:t>
      </w:r>
    </w:p>
    <w:p w:rsidR="001966DE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</w:t>
      </w:r>
      <w:r>
        <w:rPr>
          <w:sz w:val="26"/>
        </w:rPr>
        <w:t xml:space="preserve">казать. </w:t>
      </w:r>
    </w:p>
    <w:p w:rsidR="001966DE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966DE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</w:t>
      </w:r>
      <w:r>
        <w:rPr>
          <w:sz w:val="26"/>
        </w:rPr>
        <w:t>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1966DE">
      <w:pPr>
        <w:ind w:firstLine="708"/>
        <w:jc w:val="both"/>
      </w:pPr>
      <w:r>
        <w:rPr>
          <w:sz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>
        <w:rPr>
          <w:sz w:val="26"/>
        </w:rPr>
        <w:t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</w:t>
      </w:r>
      <w:r>
        <w:rPr>
          <w:sz w:val="26"/>
        </w:rPr>
        <w:t xml:space="preserve">я вынесения определения суда об отказе в удовлетворении этого заявления. </w:t>
      </w:r>
    </w:p>
    <w:p w:rsidR="001966DE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</w:t>
      </w:r>
      <w:r>
        <w:rPr>
          <w:sz w:val="26"/>
        </w:rPr>
        <w:t xml:space="preserve">й части решения суда. </w:t>
      </w:r>
    </w:p>
    <w:p w:rsidR="001966DE">
      <w:pPr>
        <w:ind w:firstLine="708"/>
        <w:jc w:val="center"/>
      </w:pPr>
      <w:r>
        <w:rPr>
          <w:sz w:val="26"/>
        </w:rPr>
        <w:t>Мировой судья 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DE"/>
    <w:rsid w:val="001966DE"/>
    <w:rsid w:val="00C030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