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53C8D">
      <w:pPr>
        <w:jc w:val="right"/>
      </w:pPr>
      <w:r>
        <w:rPr>
          <w:sz w:val="26"/>
        </w:rPr>
        <w:t>Дело № 2-73-794/2022</w:t>
      </w:r>
    </w:p>
    <w:p w:rsidR="00553C8D">
      <w:pPr>
        <w:jc w:val="right"/>
      </w:pPr>
      <w:r>
        <w:rPr>
          <w:sz w:val="26"/>
        </w:rPr>
        <w:t>УИД: 91MS0073-01-2022-001221-65</w:t>
      </w:r>
    </w:p>
    <w:p w:rsidR="00EB0A73">
      <w:pPr>
        <w:jc w:val="center"/>
        <w:rPr>
          <w:sz w:val="26"/>
        </w:rPr>
      </w:pPr>
    </w:p>
    <w:p w:rsidR="00553C8D">
      <w:pPr>
        <w:jc w:val="center"/>
      </w:pPr>
      <w:r>
        <w:rPr>
          <w:sz w:val="26"/>
        </w:rPr>
        <w:t>ЗАОЧНОЕ РЕШЕНИЕ</w:t>
      </w:r>
    </w:p>
    <w:p w:rsidR="00553C8D">
      <w:pPr>
        <w:jc w:val="center"/>
      </w:pPr>
      <w:r>
        <w:rPr>
          <w:sz w:val="26"/>
        </w:rPr>
        <w:t>Именем Российской Федерации</w:t>
      </w:r>
    </w:p>
    <w:p w:rsidR="00553C8D">
      <w:pPr>
        <w:jc w:val="center"/>
      </w:pPr>
      <w:r>
        <w:rPr>
          <w:sz w:val="26"/>
        </w:rPr>
        <w:t>(резолютивная часть)</w:t>
      </w:r>
    </w:p>
    <w:p w:rsidR="00EB0A73">
      <w:pPr>
        <w:ind w:firstLine="708"/>
        <w:rPr>
          <w:sz w:val="26"/>
        </w:rPr>
      </w:pPr>
    </w:p>
    <w:p w:rsidR="00553C8D">
      <w:pPr>
        <w:ind w:firstLine="708"/>
      </w:pPr>
      <w:r>
        <w:rPr>
          <w:sz w:val="26"/>
        </w:rPr>
        <w:t xml:space="preserve">08 июля 2022 года                                                                                  </w:t>
      </w:r>
      <w:r>
        <w:rPr>
          <w:sz w:val="26"/>
        </w:rPr>
        <w:t xml:space="preserve"> г. Саки</w:t>
      </w:r>
    </w:p>
    <w:p w:rsidR="00EB0A73">
      <w:pPr>
        <w:ind w:firstLine="708"/>
        <w:jc w:val="both"/>
        <w:rPr>
          <w:sz w:val="26"/>
        </w:rPr>
      </w:pPr>
    </w:p>
    <w:p w:rsidR="00553C8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</w:t>
      </w:r>
      <w:r>
        <w:rPr>
          <w:sz w:val="26"/>
        </w:rPr>
        <w:t>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 xml:space="preserve">» к </w:t>
      </w:r>
      <w:r>
        <w:rPr>
          <w:sz w:val="26"/>
        </w:rPr>
        <w:t>Аблялимову</w:t>
      </w:r>
      <w:r>
        <w:rPr>
          <w:sz w:val="26"/>
        </w:rPr>
        <w:t xml:space="preserve"> Р.З.</w:t>
      </w:r>
      <w:r>
        <w:rPr>
          <w:sz w:val="26"/>
        </w:rPr>
        <w:t xml:space="preserve"> о взыскании задолженности по договору займа, процентов за п</w:t>
      </w:r>
      <w:r>
        <w:rPr>
          <w:sz w:val="26"/>
        </w:rPr>
        <w:t>ользование займом, расходов за оказание юридической помощи, расходов по</w:t>
      </w:r>
      <w:r>
        <w:rPr>
          <w:sz w:val="26"/>
        </w:rPr>
        <w:t xml:space="preserve"> оплате государственной пошлины,</w:t>
      </w:r>
    </w:p>
    <w:p w:rsidR="00553C8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553C8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553C8D">
      <w:pPr>
        <w:ind w:firstLine="708"/>
        <w:jc w:val="both"/>
      </w:pPr>
      <w:r>
        <w:rPr>
          <w:sz w:val="26"/>
        </w:rPr>
        <w:t>Исковые т</w:t>
      </w:r>
      <w:r>
        <w:rPr>
          <w:sz w:val="26"/>
        </w:rPr>
        <w:t>ребования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 xml:space="preserve">» к </w:t>
      </w:r>
      <w:r>
        <w:rPr>
          <w:sz w:val="26"/>
        </w:rPr>
        <w:t>Аблялимову</w:t>
      </w:r>
      <w:r>
        <w:rPr>
          <w:sz w:val="26"/>
        </w:rPr>
        <w:t xml:space="preserve"> Р.З.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за оказание юридической помощи, расходов по оплате государственной пошлины, удовлетворить час</w:t>
      </w:r>
      <w:r>
        <w:rPr>
          <w:sz w:val="26"/>
        </w:rPr>
        <w:t>тично.</w:t>
      </w:r>
    </w:p>
    <w:p w:rsidR="00553C8D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Аблялимова</w:t>
      </w:r>
      <w:r>
        <w:rPr>
          <w:sz w:val="26"/>
        </w:rPr>
        <w:t xml:space="preserve"> Р.З.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</w:t>
      </w:r>
      <w:r>
        <w:rPr>
          <w:sz w:val="26"/>
        </w:rPr>
        <w:t xml:space="preserve"> в размере 28 750 (двадцать восемь тысяч семьсот пятьдесят) рублей 00 копеек, из них: сумма основного долга – 11 500 рублей 00 копеек, проценты за пользование зай</w:t>
      </w:r>
      <w:r>
        <w:rPr>
          <w:sz w:val="26"/>
        </w:rPr>
        <w:t>мом за период с 12 июля 2021 года по 17 мая 2022 года в сумме 17 250 рублей 00 копеек;</w:t>
      </w:r>
      <w:r>
        <w:rPr>
          <w:sz w:val="26"/>
        </w:rPr>
        <w:t xml:space="preserve"> а также расходы за оказание юридической помощи 5000 рублей 00 копеек, расходы по оплате государственной пошлины 1062 рубля 50 копеек, </w:t>
      </w:r>
      <w:r>
        <w:rPr>
          <w:b/>
          <w:sz w:val="26"/>
        </w:rPr>
        <w:t>а всего взыскать 34 812 (тридцать ч</w:t>
      </w:r>
      <w:r>
        <w:rPr>
          <w:b/>
          <w:sz w:val="26"/>
        </w:rPr>
        <w:t>етыре тысячи восемьсот двенадцать) рублей 50 копеек.</w:t>
      </w:r>
    </w:p>
    <w:p w:rsidR="00553C8D">
      <w:pPr>
        <w:ind w:firstLine="567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553C8D">
      <w:pPr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</w:t>
      </w:r>
      <w:r>
        <w:rPr>
          <w:sz w:val="26"/>
        </w:rPr>
        <w:t>пии этого решения.</w:t>
      </w:r>
    </w:p>
    <w:p w:rsidR="00553C8D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553C8D">
      <w:pPr>
        <w:ind w:firstLine="708"/>
        <w:jc w:val="both"/>
      </w:pPr>
      <w:r>
        <w:rPr>
          <w:sz w:val="26"/>
        </w:rPr>
        <w:t>Иными лицами, участвующими в деле,</w:t>
      </w:r>
      <w:r>
        <w:rPr>
          <w:sz w:val="26"/>
        </w:rPr>
        <w:t xml:space="preserve">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</w:t>
      </w:r>
      <w:r>
        <w:rPr>
          <w:sz w:val="26"/>
        </w:rPr>
        <w:t>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553C8D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</w:t>
      </w:r>
      <w:r>
        <w:rPr>
          <w:sz w:val="26"/>
        </w:rPr>
        <w:t xml:space="preserve">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B0A73">
      <w:pPr>
        <w:ind w:firstLine="708"/>
        <w:jc w:val="center"/>
        <w:rPr>
          <w:sz w:val="26"/>
        </w:rPr>
      </w:pPr>
    </w:p>
    <w:p w:rsidR="00553C8D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553C8D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8D"/>
    <w:rsid w:val="00553C8D"/>
    <w:rsid w:val="00EB0A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