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D71F2" w:rsidP="00AD71F2">
      <w:pPr>
        <w:pStyle w:val="Heading1"/>
        <w:jc w:val="right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>Дело № 2-74-</w:t>
      </w:r>
      <w:r w:rsidR="005146A9">
        <w:rPr>
          <w:b w:val="0"/>
          <w:bCs w:val="0"/>
          <w:sz w:val="28"/>
          <w:szCs w:val="26"/>
        </w:rPr>
        <w:t>155</w:t>
      </w:r>
      <w:r>
        <w:rPr>
          <w:b w:val="0"/>
          <w:bCs w:val="0"/>
          <w:sz w:val="28"/>
          <w:szCs w:val="26"/>
        </w:rPr>
        <w:t>/201</w:t>
      </w:r>
      <w:r w:rsidR="00A24CCA">
        <w:rPr>
          <w:b w:val="0"/>
          <w:bCs w:val="0"/>
          <w:sz w:val="28"/>
          <w:szCs w:val="26"/>
        </w:rPr>
        <w:t>8</w:t>
      </w:r>
      <w:r>
        <w:rPr>
          <w:b w:val="0"/>
          <w:bCs w:val="0"/>
          <w:sz w:val="28"/>
          <w:szCs w:val="26"/>
        </w:rPr>
        <w:t xml:space="preserve"> </w:t>
      </w:r>
    </w:p>
    <w:p w:rsidR="00AD71F2" w:rsidP="00AD71F2">
      <w:pPr>
        <w:pStyle w:val="Heading1"/>
        <w:rPr>
          <w:b w:val="0"/>
          <w:bCs w:val="0"/>
          <w:sz w:val="28"/>
          <w:szCs w:val="26"/>
        </w:rPr>
      </w:pPr>
    </w:p>
    <w:p w:rsidR="00AD71F2" w:rsidRPr="00A24CCA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</w:rPr>
      </w:pPr>
      <w:r w:rsidRPr="00A24CCA">
        <w:rPr>
          <w:rFonts w:ascii="Times New Roman" w:hAnsi="Times New Roman" w:cs="Times New Roman"/>
          <w:b/>
          <w:sz w:val="28"/>
        </w:rPr>
        <w:t xml:space="preserve">ЗАОЧНОЕ </w:t>
      </w:r>
      <w:r w:rsidRPr="00A24CCA">
        <w:rPr>
          <w:rFonts w:ascii="Times New Roman" w:hAnsi="Times New Roman" w:cs="Times New Roman"/>
          <w:b/>
          <w:sz w:val="28"/>
        </w:rPr>
        <w:t>РЕШЕНИЕ</w:t>
      </w:r>
    </w:p>
    <w:p w:rsidR="00EB655E" w:rsidP="00EB655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A24CCA" w:rsidR="00AD71F2">
        <w:rPr>
          <w:rFonts w:ascii="Times New Roman" w:hAnsi="Times New Roman" w:cs="Times New Roman"/>
          <w:b/>
          <w:sz w:val="28"/>
        </w:rPr>
        <w:t>менем Российской Федерации</w:t>
      </w:r>
    </w:p>
    <w:p w:rsidR="00EB655E" w:rsidRPr="00EB655E" w:rsidP="00EB655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(резолютивная часть)</w:t>
      </w:r>
    </w:p>
    <w:p w:rsidR="00AD71F2" w:rsidRPr="00EB655E" w:rsidP="00EB655E">
      <w:pPr>
        <w:pStyle w:val="NoSpacing"/>
        <w:jc w:val="center"/>
        <w:rPr>
          <w:sz w:val="28"/>
        </w:rPr>
      </w:pPr>
    </w:p>
    <w:p w:rsidR="00AD71F2" w:rsidRPr="00AD71F2" w:rsidP="00AD71F2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27 июня </w:t>
      </w:r>
      <w:r w:rsidRPr="00AD71F2">
        <w:rPr>
          <w:rFonts w:ascii="Times New Roman" w:hAnsi="Times New Roman" w:cs="Times New Roman"/>
          <w:sz w:val="28"/>
          <w:szCs w:val="26"/>
        </w:rPr>
        <w:t>201</w:t>
      </w:r>
      <w:r w:rsidR="00A24CCA">
        <w:rPr>
          <w:rFonts w:ascii="Times New Roman" w:hAnsi="Times New Roman" w:cs="Times New Roman"/>
          <w:sz w:val="28"/>
          <w:szCs w:val="26"/>
        </w:rPr>
        <w:t>8</w:t>
      </w:r>
      <w:r w:rsidRPr="00AD71F2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 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                            г. Саки</w:t>
      </w:r>
    </w:p>
    <w:p w:rsidR="00245D01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</w:t>
      </w:r>
      <w:r w:rsidRPr="00AD71F2" w:rsidR="00AD71F2">
        <w:rPr>
          <w:rFonts w:ascii="Times New Roman" w:hAnsi="Times New Roman" w:cs="Times New Roman"/>
          <w:sz w:val="28"/>
          <w:szCs w:val="26"/>
        </w:rPr>
        <w:t>ирово</w:t>
      </w:r>
      <w:r>
        <w:rPr>
          <w:rFonts w:ascii="Times New Roman" w:hAnsi="Times New Roman" w:cs="Times New Roman"/>
          <w:sz w:val="28"/>
          <w:szCs w:val="26"/>
        </w:rPr>
        <w:t xml:space="preserve">й </w:t>
      </w:r>
      <w:r w:rsidR="00AD71F2">
        <w:rPr>
          <w:rFonts w:ascii="Times New Roman" w:hAnsi="Times New Roman" w:cs="Times New Roman"/>
          <w:sz w:val="28"/>
          <w:szCs w:val="26"/>
        </w:rPr>
        <w:t>с</w:t>
      </w:r>
      <w:r w:rsidRPr="00AD71F2" w:rsidR="00AD71F2">
        <w:rPr>
          <w:rFonts w:ascii="Times New Roman" w:hAnsi="Times New Roman" w:cs="Times New Roman"/>
          <w:sz w:val="28"/>
          <w:szCs w:val="26"/>
        </w:rPr>
        <w:t>удья судебного участка № 74 Сакского судебного района  (Сакский муниципальный район и городской округ Саки) Республики Крым Смоли</w:t>
      </w:r>
      <w:r w:rsidR="00D26BEF">
        <w:rPr>
          <w:rFonts w:ascii="Times New Roman" w:hAnsi="Times New Roman" w:cs="Times New Roman"/>
          <w:sz w:val="28"/>
          <w:szCs w:val="26"/>
        </w:rPr>
        <w:t>й</w:t>
      </w:r>
      <w:r w:rsidR="00AD71F2">
        <w:rPr>
          <w:rFonts w:ascii="Times New Roman" w:hAnsi="Times New Roman" w:cs="Times New Roman"/>
          <w:sz w:val="28"/>
          <w:szCs w:val="26"/>
        </w:rPr>
        <w:t xml:space="preserve"> </w:t>
      </w:r>
      <w:r w:rsidRPr="00AD71F2" w:rsidR="00AD71F2">
        <w:rPr>
          <w:rFonts w:ascii="Times New Roman" w:hAnsi="Times New Roman" w:cs="Times New Roman"/>
          <w:sz w:val="28"/>
          <w:szCs w:val="26"/>
        </w:rPr>
        <w:t>А.М.</w:t>
      </w:r>
      <w:r w:rsidR="00A8490F">
        <w:rPr>
          <w:rFonts w:ascii="Times New Roman" w:hAnsi="Times New Roman" w:cs="Times New Roman"/>
          <w:sz w:val="28"/>
          <w:szCs w:val="26"/>
        </w:rPr>
        <w:t>,</w:t>
      </w:r>
      <w:r w:rsidR="00BC291F">
        <w:rPr>
          <w:rFonts w:ascii="Times New Roman" w:hAnsi="Times New Roman" w:cs="Times New Roman"/>
          <w:sz w:val="28"/>
          <w:szCs w:val="26"/>
        </w:rPr>
        <w:t xml:space="preserve"> </w:t>
      </w:r>
      <w:r w:rsidR="00A24CCA">
        <w:rPr>
          <w:rFonts w:ascii="Times New Roman" w:hAnsi="Times New Roman" w:cs="Times New Roman"/>
          <w:sz w:val="28"/>
          <w:szCs w:val="26"/>
        </w:rPr>
        <w:t xml:space="preserve">с участием </w:t>
      </w:r>
      <w:r w:rsidR="00E17997">
        <w:rPr>
          <w:rFonts w:ascii="Times New Roman" w:hAnsi="Times New Roman" w:cs="Times New Roman"/>
          <w:sz w:val="28"/>
          <w:szCs w:val="26"/>
        </w:rPr>
        <w:t xml:space="preserve">представителя </w:t>
      </w:r>
      <w:r w:rsidR="00A24CCA">
        <w:rPr>
          <w:rFonts w:ascii="Times New Roman" w:hAnsi="Times New Roman" w:cs="Times New Roman"/>
          <w:sz w:val="28"/>
          <w:szCs w:val="26"/>
        </w:rPr>
        <w:t>ист</w:t>
      </w:r>
      <w:r w:rsidR="003C2E05">
        <w:rPr>
          <w:rFonts w:ascii="Times New Roman" w:hAnsi="Times New Roman" w:cs="Times New Roman"/>
          <w:sz w:val="28"/>
          <w:szCs w:val="26"/>
        </w:rPr>
        <w:t>и</w:t>
      </w:r>
      <w:r w:rsidR="00A24CCA">
        <w:rPr>
          <w:rFonts w:ascii="Times New Roman" w:hAnsi="Times New Roman" w:cs="Times New Roman"/>
          <w:sz w:val="28"/>
          <w:szCs w:val="26"/>
        </w:rPr>
        <w:t xml:space="preserve">цы – </w:t>
      </w:r>
      <w:r w:rsidR="00E17997">
        <w:rPr>
          <w:rFonts w:ascii="Times New Roman" w:hAnsi="Times New Roman" w:cs="Times New Roman"/>
          <w:sz w:val="28"/>
          <w:szCs w:val="26"/>
        </w:rPr>
        <w:t>Попковой Г.И. –  Попковой В.Н.</w:t>
      </w:r>
      <w:r w:rsidR="00A24CCA">
        <w:rPr>
          <w:rFonts w:ascii="Times New Roman" w:hAnsi="Times New Roman" w:cs="Times New Roman"/>
          <w:sz w:val="28"/>
          <w:szCs w:val="26"/>
        </w:rPr>
        <w:t xml:space="preserve">, </w:t>
      </w:r>
      <w:r w:rsidR="00A8490F">
        <w:rPr>
          <w:rFonts w:ascii="Times New Roman" w:hAnsi="Times New Roman" w:cs="Times New Roman"/>
          <w:sz w:val="28"/>
          <w:szCs w:val="26"/>
        </w:rPr>
        <w:t xml:space="preserve">при секретаре </w:t>
      </w:r>
      <w:r w:rsidR="00A24CCA">
        <w:rPr>
          <w:rFonts w:ascii="Times New Roman" w:hAnsi="Times New Roman" w:cs="Times New Roman"/>
          <w:sz w:val="28"/>
          <w:szCs w:val="26"/>
        </w:rPr>
        <w:t xml:space="preserve">судебного заседания </w:t>
      </w:r>
      <w:r w:rsidR="00A8490F">
        <w:rPr>
          <w:rFonts w:ascii="Times New Roman" w:hAnsi="Times New Roman" w:cs="Times New Roman"/>
          <w:sz w:val="28"/>
          <w:szCs w:val="26"/>
        </w:rPr>
        <w:t>Байдацкой А.А.,</w:t>
      </w:r>
      <w:r w:rsidR="002367E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C291F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рассмотрев в открытом судебном заседании гражданское дело по иску </w:t>
      </w:r>
      <w:r w:rsidR="00E17997">
        <w:rPr>
          <w:rFonts w:ascii="Times New Roman" w:hAnsi="Times New Roman" w:cs="Times New Roman"/>
          <w:sz w:val="28"/>
          <w:szCs w:val="26"/>
        </w:rPr>
        <w:t xml:space="preserve">Попковой Галины Ивановны </w:t>
      </w:r>
      <w:r>
        <w:rPr>
          <w:rFonts w:ascii="Times New Roman" w:hAnsi="Times New Roman" w:cs="Times New Roman"/>
          <w:sz w:val="28"/>
          <w:szCs w:val="26"/>
        </w:rPr>
        <w:t xml:space="preserve">к </w:t>
      </w:r>
      <w:r w:rsidR="00A24CCA">
        <w:rPr>
          <w:rFonts w:ascii="Times New Roman" w:hAnsi="Times New Roman" w:cs="Times New Roman"/>
          <w:sz w:val="28"/>
          <w:szCs w:val="26"/>
        </w:rPr>
        <w:t xml:space="preserve">обществу с ограниченной ответственностью «ТАТЛЕР» </w:t>
      </w:r>
      <w:r>
        <w:rPr>
          <w:rFonts w:ascii="Times New Roman" w:hAnsi="Times New Roman" w:cs="Times New Roman"/>
          <w:sz w:val="28"/>
          <w:szCs w:val="26"/>
        </w:rPr>
        <w:t xml:space="preserve">о </w:t>
      </w:r>
      <w:r w:rsidR="00932B42">
        <w:rPr>
          <w:rFonts w:ascii="Times New Roman" w:hAnsi="Times New Roman" w:cs="Times New Roman"/>
          <w:sz w:val="28"/>
          <w:szCs w:val="26"/>
        </w:rPr>
        <w:t>защите прав потребителя</w:t>
      </w:r>
      <w:r w:rsidRPr="00AD71F2" w:rsidR="00AD71F2">
        <w:rPr>
          <w:rFonts w:ascii="Times New Roman" w:eastAsia="Newton-Regular" w:hAnsi="Times New Roman" w:cs="Times New Roman"/>
          <w:sz w:val="28"/>
          <w:szCs w:val="26"/>
        </w:rPr>
        <w:t>,</w:t>
      </w:r>
    </w:p>
    <w:p w:rsidR="004B7E3F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245D01">
        <w:rPr>
          <w:rFonts w:ascii="Times New Roman" w:hAnsi="Times New Roman" w:cs="Times New Roman"/>
          <w:sz w:val="28"/>
        </w:rPr>
        <w:t>Руководствуясь</w:t>
      </w:r>
      <w:r w:rsidR="002367E1">
        <w:rPr>
          <w:rFonts w:ascii="Times New Roman" w:hAnsi="Times New Roman" w:cs="Times New Roman"/>
          <w:sz w:val="28"/>
        </w:rPr>
        <w:t xml:space="preserve"> </w:t>
      </w:r>
      <w:r w:rsidR="00773F5A">
        <w:rPr>
          <w:rFonts w:ascii="Times New Roman" w:hAnsi="Times New Roman" w:cs="Times New Roman"/>
          <w:sz w:val="28"/>
        </w:rPr>
        <w:t xml:space="preserve">статьями 13, </w:t>
      </w:r>
      <w:r w:rsidR="001C4471">
        <w:rPr>
          <w:rFonts w:ascii="Times New Roman" w:hAnsi="Times New Roman" w:cs="Times New Roman"/>
          <w:sz w:val="28"/>
        </w:rPr>
        <w:t xml:space="preserve">15, </w:t>
      </w:r>
      <w:r w:rsidR="00773F5A">
        <w:rPr>
          <w:rFonts w:ascii="Times New Roman" w:hAnsi="Times New Roman" w:cs="Times New Roman"/>
          <w:sz w:val="28"/>
        </w:rPr>
        <w:t xml:space="preserve">17, </w:t>
      </w:r>
      <w:r w:rsidR="00A24CCA">
        <w:rPr>
          <w:rFonts w:ascii="Times New Roman" w:hAnsi="Times New Roman" w:cs="Times New Roman"/>
          <w:sz w:val="28"/>
        </w:rPr>
        <w:t xml:space="preserve">29, </w:t>
      </w:r>
      <w:r w:rsidR="00773F5A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 xml:space="preserve"> Закона Российской Федерации </w:t>
      </w:r>
      <w:r w:rsidRPr="004B7E3F">
        <w:rPr>
          <w:rFonts w:ascii="Times New Roman" w:hAnsi="Times New Roman" w:cs="Times New Roman"/>
          <w:sz w:val="28"/>
        </w:rPr>
        <w:t>"О защите прав потребителей"</w:t>
      </w:r>
      <w:r w:rsidR="008D0B76">
        <w:rPr>
          <w:rFonts w:ascii="Times New Roman" w:hAnsi="Times New Roman" w:cs="Times New Roman"/>
          <w:sz w:val="28"/>
        </w:rPr>
        <w:t>, статьями 194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773F5A">
        <w:rPr>
          <w:rFonts w:ascii="Times New Roman" w:hAnsi="Times New Roman" w:cs="Times New Roman"/>
          <w:sz w:val="28"/>
        </w:rPr>
        <w:t>–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8D0B76">
        <w:rPr>
          <w:rFonts w:ascii="Times New Roman" w:hAnsi="Times New Roman" w:cs="Times New Roman"/>
          <w:sz w:val="28"/>
        </w:rPr>
        <w:t>199</w:t>
      </w:r>
      <w:r w:rsidR="00773F5A">
        <w:rPr>
          <w:rFonts w:ascii="Times New Roman" w:hAnsi="Times New Roman" w:cs="Times New Roman"/>
          <w:sz w:val="28"/>
        </w:rPr>
        <w:t>, 233-235</w:t>
      </w:r>
      <w:r w:rsidR="008D0B76">
        <w:rPr>
          <w:rFonts w:ascii="Times New Roman" w:hAnsi="Times New Roman" w:cs="Times New Roman"/>
          <w:sz w:val="28"/>
        </w:rPr>
        <w:t xml:space="preserve"> Гражданского процессуального кодекса Российской Федерации, </w:t>
      </w:r>
      <w:r w:rsidRPr="00245D01">
        <w:rPr>
          <w:rFonts w:ascii="Times New Roman" w:hAnsi="Times New Roman" w:cs="Times New Roman"/>
          <w:sz w:val="28"/>
        </w:rPr>
        <w:t>мировой судья</w:t>
      </w:r>
    </w:p>
    <w:p w:rsidR="00E17997" w:rsidRPr="00BC291F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267B66" w:rsidP="00267B6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BC291F">
        <w:rPr>
          <w:rFonts w:ascii="Times New Roman" w:hAnsi="Times New Roman" w:cs="Times New Roman"/>
          <w:sz w:val="28"/>
        </w:rPr>
        <w:t>РЕШИЛ:</w:t>
      </w:r>
    </w:p>
    <w:p w:rsidR="009E16E9" w:rsidRPr="005976C7" w:rsidP="004B7E3F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5976C7">
        <w:rPr>
          <w:rFonts w:ascii="Times New Roman" w:hAnsi="Times New Roman" w:cs="Times New Roman"/>
          <w:sz w:val="28"/>
        </w:rPr>
        <w:t xml:space="preserve">Исковые требования </w:t>
      </w:r>
      <w:r w:rsidR="00E17997">
        <w:rPr>
          <w:rFonts w:ascii="Times New Roman" w:hAnsi="Times New Roman" w:cs="Times New Roman"/>
          <w:sz w:val="28"/>
        </w:rPr>
        <w:t xml:space="preserve">Попковой Галины Ивановны </w:t>
      </w:r>
      <w:r w:rsidRPr="005976C7">
        <w:rPr>
          <w:rFonts w:ascii="Times New Roman" w:hAnsi="Times New Roman" w:cs="Times New Roman"/>
          <w:sz w:val="28"/>
        </w:rPr>
        <w:t xml:space="preserve">удовлетворить </w:t>
      </w:r>
      <w:r w:rsidR="001C4471">
        <w:rPr>
          <w:rFonts w:ascii="Times New Roman" w:hAnsi="Times New Roman" w:cs="Times New Roman"/>
          <w:sz w:val="28"/>
        </w:rPr>
        <w:t>частично</w:t>
      </w:r>
      <w:r w:rsidRPr="005976C7">
        <w:rPr>
          <w:rFonts w:ascii="Times New Roman" w:hAnsi="Times New Roman" w:cs="Times New Roman"/>
          <w:sz w:val="28"/>
        </w:rPr>
        <w:t xml:space="preserve">. </w:t>
      </w:r>
    </w:p>
    <w:p w:rsidR="00E17997" w:rsidP="00E1799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E700B">
        <w:rPr>
          <w:rFonts w:ascii="Times New Roman" w:hAnsi="Times New Roman" w:cs="Times New Roman"/>
          <w:sz w:val="28"/>
        </w:rPr>
        <w:t xml:space="preserve">Расторгнуть </w:t>
      </w:r>
      <w:r w:rsidR="00A24CC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оговор по </w:t>
      </w:r>
      <w:r w:rsidR="00A24CCA">
        <w:rPr>
          <w:rFonts w:ascii="Times New Roman" w:hAnsi="Times New Roman" w:cs="Times New Roman"/>
          <w:sz w:val="28"/>
        </w:rPr>
        <w:t xml:space="preserve">изготовлению, доставке и установке (монтажу) </w:t>
      </w:r>
      <w:r>
        <w:rPr>
          <w:rFonts w:ascii="Times New Roman" w:hAnsi="Times New Roman" w:cs="Times New Roman"/>
          <w:sz w:val="28"/>
        </w:rPr>
        <w:t xml:space="preserve">металлических </w:t>
      </w:r>
      <w:r w:rsidR="00A24CCA">
        <w:rPr>
          <w:rFonts w:ascii="Times New Roman" w:hAnsi="Times New Roman" w:cs="Times New Roman"/>
          <w:sz w:val="28"/>
        </w:rPr>
        <w:t>конструкций</w:t>
      </w:r>
      <w:r>
        <w:rPr>
          <w:rFonts w:ascii="Times New Roman" w:hAnsi="Times New Roman" w:cs="Times New Roman"/>
          <w:sz w:val="28"/>
        </w:rPr>
        <w:t xml:space="preserve"> (ворот с калиткой) № - СЕЕХ-1350L</w:t>
      </w:r>
      <w:r w:rsidR="00A24C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Pr="00E17997">
        <w:rPr>
          <w:rFonts w:ascii="Times New Roman" w:hAnsi="Times New Roman" w:cs="Times New Roman"/>
          <w:sz w:val="28"/>
        </w:rPr>
        <w:t xml:space="preserve">                      19</w:t>
      </w:r>
      <w:r w:rsidR="003C2E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июля </w:t>
      </w:r>
      <w:r>
        <w:rPr>
          <w:rFonts w:ascii="Times New Roman" w:hAnsi="Times New Roman" w:cs="Times New Roman"/>
          <w:sz w:val="28"/>
        </w:rPr>
        <w:t>201</w:t>
      </w:r>
      <w:r w:rsidR="00A24CC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  <w:r w:rsidRPr="006E700B">
        <w:rPr>
          <w:rFonts w:ascii="Times New Roman" w:hAnsi="Times New Roman" w:cs="Times New Roman"/>
          <w:sz w:val="28"/>
        </w:rPr>
        <w:t>, заключенный между</w:t>
      </w:r>
      <w:r w:rsidRPr="00756B88" w:rsidR="00756B88">
        <w:rPr>
          <w:rFonts w:ascii="Times New Roman" w:hAnsi="Times New Roman" w:cs="Times New Roman"/>
          <w:sz w:val="28"/>
          <w:szCs w:val="26"/>
        </w:rPr>
        <w:t xml:space="preserve"> </w:t>
      </w:r>
      <w:r w:rsidR="00756B88">
        <w:rPr>
          <w:rFonts w:ascii="Times New Roman" w:hAnsi="Times New Roman" w:cs="Times New Roman"/>
          <w:sz w:val="28"/>
          <w:szCs w:val="26"/>
        </w:rPr>
        <w:t>обществом с ограниченной ответственностью «ТАТЛЕР»</w:t>
      </w:r>
      <w:r w:rsidRPr="006E700B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Попковой Галиной Ивановной. </w:t>
      </w:r>
      <w:r>
        <w:rPr>
          <w:rFonts w:ascii="Times New Roman" w:hAnsi="Times New Roman" w:cs="Times New Roman"/>
          <w:sz w:val="28"/>
        </w:rPr>
        <w:tab/>
      </w:r>
    </w:p>
    <w:p w:rsidR="00756B88" w:rsidRPr="00756B88" w:rsidP="00E17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B8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56B8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«ТАТЛЕР» </w:t>
      </w:r>
      <w:r w:rsidRPr="00756B8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17997">
        <w:rPr>
          <w:rFonts w:ascii="Times New Roman" w:hAnsi="Times New Roman" w:cs="Times New Roman"/>
          <w:sz w:val="28"/>
        </w:rPr>
        <w:t xml:space="preserve">Попковой Галины Ивановны </w:t>
      </w:r>
      <w:r w:rsidRPr="00756B88">
        <w:rPr>
          <w:rFonts w:ascii="Times New Roman" w:hAnsi="Times New Roman" w:cs="Times New Roman"/>
          <w:sz w:val="28"/>
          <w:szCs w:val="28"/>
        </w:rPr>
        <w:t xml:space="preserve">убытки в </w:t>
      </w:r>
      <w:r w:rsidR="00E17997">
        <w:rPr>
          <w:rFonts w:ascii="Times New Roman" w:hAnsi="Times New Roman" w:cs="Times New Roman"/>
          <w:sz w:val="28"/>
          <w:szCs w:val="28"/>
        </w:rPr>
        <w:t>сумме 47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79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756B88">
        <w:rPr>
          <w:rFonts w:ascii="Times New Roman" w:hAnsi="Times New Roman" w:cs="Times New Roman"/>
          <w:sz w:val="28"/>
          <w:szCs w:val="28"/>
        </w:rPr>
        <w:t xml:space="preserve"> руб.,  </w:t>
      </w:r>
      <w:r w:rsidRPr="00756B88" w:rsidR="001C4471">
        <w:rPr>
          <w:rFonts w:ascii="Times New Roman" w:hAnsi="Times New Roman" w:cs="Times New Roman"/>
          <w:sz w:val="28"/>
          <w:szCs w:val="28"/>
        </w:rPr>
        <w:t xml:space="preserve">компенсацию морального вреда </w:t>
      </w:r>
      <w:r w:rsidR="001C4471">
        <w:rPr>
          <w:rFonts w:ascii="Times New Roman" w:hAnsi="Times New Roman" w:cs="Times New Roman"/>
          <w:sz w:val="28"/>
          <w:szCs w:val="28"/>
        </w:rPr>
        <w:t>в сумме 2 0</w:t>
      </w:r>
      <w:r w:rsidRPr="00756B88" w:rsidR="001C4471">
        <w:rPr>
          <w:rFonts w:ascii="Times New Roman" w:hAnsi="Times New Roman" w:cs="Times New Roman"/>
          <w:sz w:val="28"/>
          <w:szCs w:val="28"/>
        </w:rPr>
        <w:t>00</w:t>
      </w:r>
      <w:r w:rsidR="001C4471">
        <w:rPr>
          <w:rFonts w:ascii="Times New Roman" w:hAnsi="Times New Roman" w:cs="Times New Roman"/>
          <w:sz w:val="28"/>
          <w:szCs w:val="28"/>
        </w:rPr>
        <w:t xml:space="preserve">,00 </w:t>
      </w:r>
      <w:r w:rsidRPr="00756B88" w:rsidR="001C4471">
        <w:rPr>
          <w:rFonts w:ascii="Times New Roman" w:hAnsi="Times New Roman" w:cs="Times New Roman"/>
          <w:sz w:val="28"/>
          <w:szCs w:val="28"/>
        </w:rPr>
        <w:t>руб.</w:t>
      </w:r>
      <w:r w:rsidR="001C4471">
        <w:rPr>
          <w:rFonts w:ascii="Times New Roman" w:hAnsi="Times New Roman" w:cs="Times New Roman"/>
          <w:sz w:val="28"/>
          <w:szCs w:val="28"/>
        </w:rPr>
        <w:t xml:space="preserve">, </w:t>
      </w:r>
      <w:r w:rsidRPr="00756B88">
        <w:rPr>
          <w:rFonts w:ascii="Times New Roman" w:hAnsi="Times New Roman" w:cs="Times New Roman"/>
          <w:sz w:val="28"/>
          <w:szCs w:val="28"/>
        </w:rPr>
        <w:t xml:space="preserve">расходы по оплате юридических услуг </w:t>
      </w:r>
      <w:r w:rsidR="00E17997">
        <w:rPr>
          <w:rFonts w:ascii="Times New Roman" w:hAnsi="Times New Roman" w:cs="Times New Roman"/>
          <w:sz w:val="28"/>
          <w:szCs w:val="28"/>
        </w:rPr>
        <w:t>в сумме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6B8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756B8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E17997">
        <w:rPr>
          <w:rFonts w:ascii="Times New Roman" w:hAnsi="Times New Roman" w:cs="Times New Roman"/>
          <w:sz w:val="28"/>
          <w:szCs w:val="28"/>
        </w:rPr>
        <w:t>5</w:t>
      </w:r>
      <w:r w:rsidR="001C44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79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00,00 руб.</w:t>
      </w:r>
      <w:r w:rsidR="002F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B1" w:rsidRPr="009A1AB1" w:rsidP="00773F5A">
      <w:pPr>
        <w:pStyle w:val="NoSpacing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00B">
        <w:rPr>
          <w:rFonts w:ascii="Times New Roman" w:hAnsi="Times New Roman" w:cs="Times New Roman"/>
          <w:sz w:val="28"/>
        </w:rPr>
        <w:t>Взыскать с</w:t>
      </w:r>
      <w:r w:rsidRPr="00756B88" w:rsidR="00756B8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«ТАТЛЕР» </w:t>
      </w:r>
      <w:r w:rsidRPr="007B05E8">
        <w:rPr>
          <w:rFonts w:ascii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 w:rsidR="00756B88">
        <w:rPr>
          <w:rFonts w:ascii="Times New Roman" w:hAnsi="Times New Roman" w:cs="Times New Roman"/>
          <w:sz w:val="28"/>
          <w:szCs w:val="28"/>
        </w:rPr>
        <w:t xml:space="preserve"> </w:t>
      </w:r>
      <w:r w:rsidR="002F058B">
        <w:rPr>
          <w:rFonts w:ascii="Times New Roman" w:hAnsi="Times New Roman" w:cs="Times New Roman"/>
          <w:sz w:val="28"/>
          <w:szCs w:val="28"/>
        </w:rPr>
        <w:t xml:space="preserve">1 </w:t>
      </w:r>
      <w:r w:rsidR="001C4471">
        <w:rPr>
          <w:rFonts w:ascii="Times New Roman" w:hAnsi="Times New Roman" w:cs="Times New Roman"/>
          <w:sz w:val="28"/>
          <w:szCs w:val="28"/>
        </w:rPr>
        <w:t>826</w:t>
      </w:r>
      <w:r w:rsidR="00756B88">
        <w:rPr>
          <w:rFonts w:ascii="Times New Roman" w:hAnsi="Times New Roman" w:cs="Times New Roman"/>
          <w:sz w:val="28"/>
          <w:szCs w:val="28"/>
        </w:rPr>
        <w:t xml:space="preserve">,00 </w:t>
      </w:r>
      <w:r w:rsidRPr="003868FE" w:rsidR="003868FE">
        <w:rPr>
          <w:rStyle w:val="textangres"/>
          <w:rFonts w:ascii="Times New Roman" w:hAnsi="Times New Roman" w:cs="Times New Roman"/>
          <w:sz w:val="28"/>
        </w:rPr>
        <w:t>руб</w:t>
      </w:r>
      <w:r w:rsidR="00756B88">
        <w:rPr>
          <w:rStyle w:val="textangres"/>
          <w:rFonts w:ascii="Times New Roman" w:hAnsi="Times New Roman" w:cs="Times New Roman"/>
          <w:sz w:val="28"/>
        </w:rPr>
        <w:t>.</w:t>
      </w:r>
    </w:p>
    <w:p w:rsidR="00B65395" w:rsidRPr="00B65395" w:rsidP="004B7E3F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eastAsia="Times New Roman" w:hAnsi="Times New Roman" w:cs="Times New Roman"/>
          <w:sz w:val="28"/>
        </w:rPr>
        <w:t>В соответствии с</w:t>
      </w:r>
      <w:r w:rsidR="003E5CFC">
        <w:rPr>
          <w:rFonts w:ascii="Times New Roman" w:eastAsia="Times New Roman" w:hAnsi="Times New Roman" w:cs="Times New Roman"/>
          <w:sz w:val="28"/>
        </w:rPr>
        <w:t xml:space="preserve">о </w:t>
      </w:r>
      <w:r w:rsidRPr="00B65395">
        <w:rPr>
          <w:rFonts w:ascii="Times New Roman" w:eastAsia="Times New Roman" w:hAnsi="Times New Roman" w:cs="Times New Roman"/>
          <w:sz w:val="28"/>
        </w:rPr>
        <w:t>с</w:t>
      </w:r>
      <w:r w:rsidRPr="00B65395">
        <w:rPr>
          <w:rFonts w:ascii="Times New Roman" w:eastAsia="Times New Roman" w:hAnsi="Times New Roman" w:cs="Times New Roman"/>
          <w:sz w:val="28"/>
        </w:rPr>
        <w:t>т</w:t>
      </w:r>
      <w:r w:rsidRPr="00B65395" w:rsidR="00751654">
        <w:rPr>
          <w:rFonts w:ascii="Times New Roman" w:eastAsia="Times New Roman" w:hAnsi="Times New Roman" w:cs="Times New Roman"/>
          <w:sz w:val="28"/>
        </w:rPr>
        <w:t>ать</w:t>
      </w:r>
      <w:r w:rsidR="003E5CFC">
        <w:rPr>
          <w:rFonts w:ascii="Times New Roman" w:eastAsia="Times New Roman" w:hAnsi="Times New Roman" w:cs="Times New Roman"/>
          <w:sz w:val="28"/>
        </w:rPr>
        <w:t xml:space="preserve">ей </w:t>
      </w:r>
      <w:r w:rsidRPr="00B65395">
        <w:rPr>
          <w:rFonts w:ascii="Times New Roman" w:eastAsia="Times New Roman" w:hAnsi="Times New Roman" w:cs="Times New Roman"/>
          <w:sz w:val="28"/>
        </w:rPr>
        <w:t xml:space="preserve">199 </w:t>
      </w:r>
      <w:r w:rsidRPr="00B65395" w:rsidR="00751654">
        <w:rPr>
          <w:rFonts w:ascii="Times New Roman" w:eastAsia="Times New Roman" w:hAnsi="Times New Roman" w:cs="Times New Roman"/>
          <w:sz w:val="28"/>
        </w:rPr>
        <w:t xml:space="preserve">Гражданского процессуального </w:t>
      </w:r>
      <w:r w:rsidRPr="00B65395">
        <w:rPr>
          <w:rFonts w:ascii="Times New Roman" w:eastAsia="Times New Roman" w:hAnsi="Times New Roman" w:cs="Times New Roman"/>
          <w:sz w:val="28"/>
        </w:rPr>
        <w:t xml:space="preserve"> </w:t>
      </w:r>
      <w:r w:rsidRPr="00B65395" w:rsidR="00751654">
        <w:rPr>
          <w:rFonts w:ascii="Times New Roman" w:eastAsia="Times New Roman" w:hAnsi="Times New Roman" w:cs="Times New Roman"/>
          <w:sz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B65395">
        <w:rPr>
          <w:rFonts w:ascii="Times New Roman" w:hAnsi="Times New Roman" w:cs="Times New Roman"/>
          <w:sz w:val="28"/>
        </w:rPr>
        <w:t>ировой судья может не составлять мотивированное решение суда по рассмотренному им делу.</w:t>
      </w:r>
    </w:p>
    <w:p w:rsidR="00B65395" w:rsidRPr="00B65395" w:rsidP="004B7E3F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hAnsi="Times New Roman" w:cs="Times New Roman"/>
          <w:sz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hAnsi="Times New Roman" w:cs="Times New Roman"/>
          <w:sz w:val="28"/>
        </w:rPr>
        <w:t xml:space="preserve"> </w:t>
      </w:r>
      <w:r w:rsidRPr="00B65395">
        <w:rPr>
          <w:rFonts w:ascii="Times New Roman" w:hAnsi="Times New Roman" w:cs="Times New Roman"/>
          <w:sz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</w:rPr>
        <w:t xml:space="preserve"> </w:t>
      </w:r>
      <w:r w:rsidRPr="00B65395">
        <w:rPr>
          <w:rFonts w:ascii="Times New Roman" w:hAnsi="Times New Roman" w:cs="Times New Roman"/>
          <w:sz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5395" w:rsidP="004B7E3F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hAnsi="Times New Roman" w:cs="Times New Roman"/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472C2" w:rsidP="004B7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7241" w:rsidP="004B7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</w:t>
      </w:r>
      <w:r w:rsidRPr="009E16E9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Сакский </w:t>
      </w:r>
      <w:r w:rsidRPr="009E16E9">
        <w:rPr>
          <w:rFonts w:ascii="Times New Roman" w:eastAsia="Times New Roman" w:hAnsi="Times New Roman" w:cs="Times New Roman"/>
          <w:sz w:val="28"/>
        </w:rPr>
        <w:t xml:space="preserve">районный суд </w:t>
      </w:r>
      <w:r>
        <w:rPr>
          <w:rFonts w:ascii="Times New Roman" w:eastAsia="Times New Roman" w:hAnsi="Times New Roman" w:cs="Times New Roman"/>
          <w:sz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97241" w:rsidP="006472C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E3F" w:rsidP="009E16E9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654B59" w:rsidRPr="00654B59" w:rsidP="009E16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54B59">
        <w:rPr>
          <w:rFonts w:ascii="Times New Roman" w:hAnsi="Times New Roman" w:cs="Times New Roman"/>
          <w:sz w:val="28"/>
        </w:rPr>
        <w:t xml:space="preserve">Мировой судья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А.М. Смолий </w:t>
      </w: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471">
          <w:rPr>
            <w:noProof/>
          </w:rPr>
          <w:t>2</w:t>
        </w:r>
        <w:r w:rsidR="001C4471"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AD71F2"/>
    <w:rsid w:val="00056695"/>
    <w:rsid w:val="001A7EF5"/>
    <w:rsid w:val="001C4471"/>
    <w:rsid w:val="001C77B0"/>
    <w:rsid w:val="002367E1"/>
    <w:rsid w:val="00245D01"/>
    <w:rsid w:val="0025451C"/>
    <w:rsid w:val="00264B5C"/>
    <w:rsid w:val="00267A09"/>
    <w:rsid w:val="00267B66"/>
    <w:rsid w:val="002F058B"/>
    <w:rsid w:val="00340BC7"/>
    <w:rsid w:val="00357627"/>
    <w:rsid w:val="003868FE"/>
    <w:rsid w:val="00397135"/>
    <w:rsid w:val="003B6F81"/>
    <w:rsid w:val="003C2E05"/>
    <w:rsid w:val="003E5CFC"/>
    <w:rsid w:val="00430CAB"/>
    <w:rsid w:val="004765DA"/>
    <w:rsid w:val="004B7E3F"/>
    <w:rsid w:val="005146A9"/>
    <w:rsid w:val="00517EEF"/>
    <w:rsid w:val="0054653C"/>
    <w:rsid w:val="005976C7"/>
    <w:rsid w:val="006472C2"/>
    <w:rsid w:val="00654B59"/>
    <w:rsid w:val="006E700B"/>
    <w:rsid w:val="00724AAA"/>
    <w:rsid w:val="0074290A"/>
    <w:rsid w:val="00746049"/>
    <w:rsid w:val="00751654"/>
    <w:rsid w:val="00756B88"/>
    <w:rsid w:val="00773F5A"/>
    <w:rsid w:val="007B05E8"/>
    <w:rsid w:val="007B1492"/>
    <w:rsid w:val="008042E0"/>
    <w:rsid w:val="00835BFD"/>
    <w:rsid w:val="00874A85"/>
    <w:rsid w:val="008D0B76"/>
    <w:rsid w:val="008D4F82"/>
    <w:rsid w:val="00902F90"/>
    <w:rsid w:val="00932B42"/>
    <w:rsid w:val="00950445"/>
    <w:rsid w:val="00972501"/>
    <w:rsid w:val="0097657F"/>
    <w:rsid w:val="009A1AB1"/>
    <w:rsid w:val="009E16E9"/>
    <w:rsid w:val="009E1E02"/>
    <w:rsid w:val="00A24CCA"/>
    <w:rsid w:val="00A8490F"/>
    <w:rsid w:val="00AD1A50"/>
    <w:rsid w:val="00AD70E5"/>
    <w:rsid w:val="00AD71F2"/>
    <w:rsid w:val="00B22647"/>
    <w:rsid w:val="00B56803"/>
    <w:rsid w:val="00B65395"/>
    <w:rsid w:val="00B97241"/>
    <w:rsid w:val="00BB1BD1"/>
    <w:rsid w:val="00BC291F"/>
    <w:rsid w:val="00BE07D4"/>
    <w:rsid w:val="00C529E7"/>
    <w:rsid w:val="00D26BEF"/>
    <w:rsid w:val="00D35EB5"/>
    <w:rsid w:val="00D65066"/>
    <w:rsid w:val="00D97FD4"/>
    <w:rsid w:val="00DB7DF6"/>
    <w:rsid w:val="00DD7341"/>
    <w:rsid w:val="00DF6BAD"/>
    <w:rsid w:val="00E17997"/>
    <w:rsid w:val="00E23BDB"/>
    <w:rsid w:val="00E47D6A"/>
    <w:rsid w:val="00EB655E"/>
    <w:rsid w:val="00EF7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E5"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