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0DF5" w:rsidRPr="00244B6E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 w:val="22"/>
          <w:szCs w:val="22"/>
        </w:rPr>
      </w:pPr>
      <w:r w:rsidRPr="00244B6E">
        <w:rPr>
          <w:rFonts w:ascii="Times New Roman" w:hAnsi="Times New Roman" w:cs="Times New Roman"/>
          <w:b w:val="0"/>
          <w:sz w:val="22"/>
          <w:szCs w:val="22"/>
        </w:rPr>
        <w:t>Дело</w:t>
      </w:r>
      <w:r w:rsidRPr="00244B6E">
        <w:rPr>
          <w:rFonts w:ascii="Times New Roman" w:hAnsi="Times New Roman" w:cs="Times New Roman"/>
          <w:b w:val="0"/>
          <w:sz w:val="22"/>
          <w:szCs w:val="22"/>
        </w:rPr>
        <w:t xml:space="preserve"> № 02-</w:t>
      </w:r>
      <w:r w:rsidRPr="00244B6E">
        <w:rPr>
          <w:rFonts w:ascii="Times New Roman" w:hAnsi="Times New Roman" w:cs="Times New Roman"/>
          <w:b w:val="0"/>
          <w:sz w:val="22"/>
          <w:szCs w:val="22"/>
        </w:rPr>
        <w:t>0</w:t>
      </w:r>
      <w:r w:rsidRPr="00244B6E" w:rsidR="008173E5">
        <w:rPr>
          <w:rFonts w:ascii="Times New Roman" w:hAnsi="Times New Roman" w:cs="Times New Roman"/>
          <w:b w:val="0"/>
          <w:sz w:val="22"/>
          <w:szCs w:val="22"/>
        </w:rPr>
        <w:t>00</w:t>
      </w:r>
      <w:r w:rsidRPr="00244B6E" w:rsidR="007A059A">
        <w:rPr>
          <w:rFonts w:ascii="Times New Roman" w:hAnsi="Times New Roman" w:cs="Times New Roman"/>
          <w:b w:val="0"/>
          <w:sz w:val="22"/>
          <w:szCs w:val="22"/>
        </w:rPr>
        <w:t>8</w:t>
      </w:r>
      <w:r w:rsidRPr="00244B6E">
        <w:rPr>
          <w:rFonts w:ascii="Times New Roman" w:hAnsi="Times New Roman" w:cs="Times New Roman"/>
          <w:b w:val="0"/>
          <w:sz w:val="22"/>
          <w:szCs w:val="22"/>
        </w:rPr>
        <w:t>/</w:t>
      </w:r>
      <w:r w:rsidRPr="00244B6E" w:rsidR="001D30BB">
        <w:rPr>
          <w:rFonts w:ascii="Times New Roman" w:hAnsi="Times New Roman" w:cs="Times New Roman"/>
          <w:b w:val="0"/>
          <w:sz w:val="22"/>
          <w:szCs w:val="22"/>
        </w:rPr>
        <w:t>75</w:t>
      </w:r>
      <w:r w:rsidRPr="00244B6E">
        <w:rPr>
          <w:rFonts w:ascii="Times New Roman" w:hAnsi="Times New Roman" w:cs="Times New Roman"/>
          <w:b w:val="0"/>
          <w:sz w:val="22"/>
          <w:szCs w:val="22"/>
        </w:rPr>
        <w:t>/20</w:t>
      </w:r>
      <w:r w:rsidRPr="00244B6E" w:rsidR="009F1D0F">
        <w:rPr>
          <w:rFonts w:ascii="Times New Roman" w:hAnsi="Times New Roman" w:cs="Times New Roman"/>
          <w:b w:val="0"/>
          <w:sz w:val="22"/>
          <w:szCs w:val="22"/>
        </w:rPr>
        <w:t>21</w:t>
      </w:r>
      <w:r w:rsidRPr="00244B6E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6A4FBC" w:rsidRPr="00244B6E" w:rsidP="006C6EFC">
      <w:pPr>
        <w:tabs>
          <w:tab w:val="left" w:pos="0"/>
        </w:tabs>
        <w:jc w:val="center"/>
        <w:rPr>
          <w:sz w:val="22"/>
          <w:szCs w:val="22"/>
        </w:rPr>
      </w:pPr>
    </w:p>
    <w:p w:rsidR="00B95B49" w:rsidRPr="00244B6E" w:rsidP="006C6EFC">
      <w:pPr>
        <w:tabs>
          <w:tab w:val="left" w:pos="0"/>
        </w:tabs>
        <w:jc w:val="center"/>
        <w:rPr>
          <w:sz w:val="22"/>
          <w:szCs w:val="22"/>
        </w:rPr>
      </w:pPr>
      <w:r w:rsidRPr="00244B6E">
        <w:rPr>
          <w:sz w:val="22"/>
          <w:szCs w:val="22"/>
        </w:rPr>
        <w:t>РЕШЕНИЕ</w:t>
      </w:r>
    </w:p>
    <w:p w:rsidR="006162D1" w:rsidRPr="00244B6E" w:rsidP="006C6EFC">
      <w:pPr>
        <w:tabs>
          <w:tab w:val="left" w:pos="0"/>
        </w:tabs>
        <w:jc w:val="center"/>
        <w:rPr>
          <w:sz w:val="22"/>
          <w:szCs w:val="22"/>
        </w:rPr>
      </w:pPr>
      <w:r w:rsidRPr="00244B6E">
        <w:rPr>
          <w:sz w:val="22"/>
          <w:szCs w:val="22"/>
        </w:rPr>
        <w:t>ИМЕНЕМ РОССИЙСКОЙ ФЕДЕРАЦИИ</w:t>
      </w:r>
    </w:p>
    <w:p w:rsidR="00B3799E" w:rsidRPr="00244B6E" w:rsidP="006C6EFC">
      <w:pPr>
        <w:tabs>
          <w:tab w:val="left" w:pos="0"/>
        </w:tabs>
        <w:jc w:val="center"/>
        <w:rPr>
          <w:sz w:val="22"/>
          <w:szCs w:val="22"/>
        </w:rPr>
      </w:pPr>
      <w:r w:rsidRPr="00244B6E">
        <w:rPr>
          <w:sz w:val="22"/>
          <w:szCs w:val="22"/>
        </w:rPr>
        <w:t>(резолютивная часть)</w:t>
      </w:r>
    </w:p>
    <w:p w:rsidR="006A4FBC" w:rsidRPr="00244B6E" w:rsidP="006C6EFC">
      <w:pPr>
        <w:tabs>
          <w:tab w:val="left" w:pos="0"/>
        </w:tabs>
        <w:jc w:val="center"/>
        <w:rPr>
          <w:sz w:val="22"/>
          <w:szCs w:val="22"/>
        </w:rPr>
      </w:pPr>
    </w:p>
    <w:p w:rsidR="00AA4BAD" w:rsidRPr="00244B6E" w:rsidP="00285E6F">
      <w:pPr>
        <w:jc w:val="both"/>
        <w:rPr>
          <w:sz w:val="22"/>
          <w:szCs w:val="22"/>
        </w:rPr>
      </w:pPr>
      <w:r w:rsidRPr="00244B6E">
        <w:rPr>
          <w:sz w:val="22"/>
          <w:szCs w:val="22"/>
        </w:rPr>
        <w:t>«</w:t>
      </w:r>
      <w:r w:rsidRPr="00244B6E" w:rsidR="00B3761D">
        <w:rPr>
          <w:sz w:val="22"/>
          <w:szCs w:val="22"/>
        </w:rPr>
        <w:t>1</w:t>
      </w:r>
      <w:r w:rsidRPr="00244B6E" w:rsidR="007A059A">
        <w:rPr>
          <w:sz w:val="22"/>
          <w:szCs w:val="22"/>
        </w:rPr>
        <w:t>2</w:t>
      </w:r>
      <w:r w:rsidRPr="00244B6E" w:rsidR="00B95B49">
        <w:rPr>
          <w:sz w:val="22"/>
          <w:szCs w:val="22"/>
        </w:rPr>
        <w:t>»</w:t>
      </w:r>
      <w:r w:rsidRPr="00244B6E" w:rsidR="006125F2">
        <w:rPr>
          <w:sz w:val="22"/>
          <w:szCs w:val="22"/>
        </w:rPr>
        <w:t xml:space="preserve"> </w:t>
      </w:r>
      <w:r w:rsidRPr="00244B6E" w:rsidR="00B3761D">
        <w:rPr>
          <w:sz w:val="22"/>
          <w:szCs w:val="22"/>
        </w:rPr>
        <w:t>феврал</w:t>
      </w:r>
      <w:r w:rsidRPr="00244B6E" w:rsidR="006125F2">
        <w:rPr>
          <w:sz w:val="22"/>
          <w:szCs w:val="22"/>
        </w:rPr>
        <w:t>я</w:t>
      </w:r>
      <w:r w:rsidRPr="00244B6E" w:rsidR="00BF7896">
        <w:rPr>
          <w:sz w:val="22"/>
          <w:szCs w:val="22"/>
        </w:rPr>
        <w:t xml:space="preserve"> 20</w:t>
      </w:r>
      <w:r w:rsidRPr="00244B6E" w:rsidR="003F0FFE">
        <w:rPr>
          <w:sz w:val="22"/>
          <w:szCs w:val="22"/>
        </w:rPr>
        <w:t>21</w:t>
      </w:r>
      <w:r w:rsidRPr="00244B6E">
        <w:rPr>
          <w:sz w:val="22"/>
          <w:szCs w:val="22"/>
        </w:rPr>
        <w:t xml:space="preserve"> г</w:t>
      </w:r>
      <w:r w:rsidRPr="00244B6E" w:rsidR="00415A2E">
        <w:rPr>
          <w:sz w:val="22"/>
          <w:szCs w:val="22"/>
        </w:rPr>
        <w:t>ода</w:t>
      </w:r>
      <w:r w:rsidRPr="00244B6E" w:rsidR="006125F2">
        <w:rPr>
          <w:sz w:val="22"/>
          <w:szCs w:val="22"/>
        </w:rPr>
        <w:t xml:space="preserve">                                                                   </w:t>
      </w:r>
      <w:r w:rsidRPr="00244B6E">
        <w:rPr>
          <w:sz w:val="22"/>
          <w:szCs w:val="22"/>
        </w:rPr>
        <w:t>г. Симферополь</w:t>
      </w:r>
    </w:p>
    <w:p w:rsidR="00E7128F" w:rsidRPr="00244B6E" w:rsidP="00285E6F">
      <w:pPr>
        <w:jc w:val="both"/>
        <w:rPr>
          <w:sz w:val="22"/>
          <w:szCs w:val="22"/>
        </w:rPr>
      </w:pPr>
    </w:p>
    <w:p w:rsidR="00B3761D" w:rsidRPr="00244B6E" w:rsidP="00B3761D">
      <w:pPr>
        <w:ind w:firstLine="709"/>
        <w:jc w:val="both"/>
        <w:rPr>
          <w:sz w:val="22"/>
          <w:szCs w:val="22"/>
        </w:rPr>
      </w:pPr>
      <w:r w:rsidRPr="00244B6E">
        <w:rPr>
          <w:sz w:val="22"/>
          <w:szCs w:val="22"/>
        </w:rPr>
        <w:t>И.о</w:t>
      </w:r>
      <w:r w:rsidRPr="00244B6E">
        <w:rPr>
          <w:sz w:val="22"/>
          <w:szCs w:val="22"/>
        </w:rPr>
        <w:t xml:space="preserve">. мирового судьи судебного участка №75 Симферопольского судебного района (Симферопольский муниципальный район) Республики Крым - мировой судья судебного участка №82 Симферопольского судебного района (Симферопольский муниципальный район) Республики Крым </w:t>
      </w:r>
      <w:r w:rsidRPr="00244B6E">
        <w:rPr>
          <w:sz w:val="22"/>
          <w:szCs w:val="22"/>
        </w:rPr>
        <w:t>Гирина</w:t>
      </w:r>
      <w:r w:rsidRPr="00244B6E">
        <w:rPr>
          <w:sz w:val="22"/>
          <w:szCs w:val="22"/>
        </w:rPr>
        <w:t xml:space="preserve"> Л.М., </w:t>
      </w:r>
    </w:p>
    <w:p w:rsidR="00B3761D" w:rsidRPr="00244B6E" w:rsidP="00B3761D">
      <w:pPr>
        <w:ind w:firstLine="709"/>
        <w:jc w:val="both"/>
        <w:rPr>
          <w:sz w:val="22"/>
          <w:szCs w:val="22"/>
        </w:rPr>
      </w:pPr>
      <w:r w:rsidRPr="00244B6E">
        <w:rPr>
          <w:sz w:val="22"/>
          <w:szCs w:val="22"/>
        </w:rPr>
        <w:t xml:space="preserve">при секретаре – </w:t>
      </w:r>
      <w:r w:rsidRPr="00244B6E">
        <w:rPr>
          <w:sz w:val="22"/>
          <w:szCs w:val="22"/>
        </w:rPr>
        <w:t>Самадинове</w:t>
      </w:r>
      <w:r w:rsidRPr="00244B6E">
        <w:rPr>
          <w:sz w:val="22"/>
          <w:szCs w:val="22"/>
        </w:rPr>
        <w:t xml:space="preserve"> О.Р.,</w:t>
      </w:r>
    </w:p>
    <w:p w:rsidR="00736024" w:rsidRPr="00244B6E" w:rsidP="00B3761D">
      <w:pPr>
        <w:ind w:firstLine="709"/>
        <w:jc w:val="both"/>
        <w:rPr>
          <w:sz w:val="22"/>
          <w:szCs w:val="22"/>
        </w:rPr>
      </w:pPr>
      <w:r w:rsidRPr="00244B6E">
        <w:rPr>
          <w:sz w:val="22"/>
          <w:szCs w:val="22"/>
        </w:rPr>
        <w:t xml:space="preserve">рассмотрев </w:t>
      </w:r>
      <w:r w:rsidRPr="00244B6E" w:rsidR="00B95B49">
        <w:rPr>
          <w:sz w:val="22"/>
          <w:szCs w:val="22"/>
        </w:rPr>
        <w:t xml:space="preserve">в открытом судебном заседании гражданское дело </w:t>
      </w:r>
    </w:p>
    <w:p w:rsidR="00DD7D55" w:rsidRPr="00244B6E" w:rsidP="003F0FFE">
      <w:pPr>
        <w:ind w:firstLine="709"/>
        <w:jc w:val="both"/>
        <w:rPr>
          <w:sz w:val="22"/>
          <w:szCs w:val="22"/>
        </w:rPr>
      </w:pPr>
      <w:r w:rsidRPr="00244B6E">
        <w:rPr>
          <w:sz w:val="22"/>
          <w:szCs w:val="22"/>
        </w:rPr>
        <w:t>по исковому заявлению</w:t>
      </w:r>
      <w:r w:rsidRPr="00244B6E">
        <w:rPr>
          <w:sz w:val="22"/>
          <w:szCs w:val="22"/>
        </w:rPr>
        <w:t xml:space="preserve"> Общества с ограниченной ответственностью «Новый дом» </w:t>
      </w:r>
    </w:p>
    <w:p w:rsidR="00DD7D55" w:rsidRPr="00244B6E" w:rsidP="003F0FFE">
      <w:pPr>
        <w:ind w:firstLine="709"/>
        <w:jc w:val="both"/>
        <w:rPr>
          <w:sz w:val="22"/>
          <w:szCs w:val="22"/>
        </w:rPr>
      </w:pPr>
      <w:r w:rsidRPr="00244B6E">
        <w:rPr>
          <w:sz w:val="22"/>
          <w:szCs w:val="22"/>
        </w:rPr>
        <w:t xml:space="preserve">к </w:t>
      </w:r>
      <w:r w:rsidRPr="00244B6E">
        <w:rPr>
          <w:sz w:val="22"/>
          <w:szCs w:val="22"/>
        </w:rPr>
        <w:t>Хамитовой</w:t>
      </w:r>
      <w:r w:rsidRPr="00244B6E">
        <w:rPr>
          <w:sz w:val="22"/>
          <w:szCs w:val="22"/>
        </w:rPr>
        <w:t xml:space="preserve"> Светлане Николаевне,</w:t>
      </w:r>
    </w:p>
    <w:p w:rsidR="003F0FFE" w:rsidRPr="00244B6E" w:rsidP="003F0FFE">
      <w:pPr>
        <w:ind w:firstLine="709"/>
        <w:jc w:val="both"/>
        <w:rPr>
          <w:sz w:val="22"/>
          <w:szCs w:val="22"/>
        </w:rPr>
      </w:pPr>
      <w:r w:rsidRPr="00244B6E">
        <w:rPr>
          <w:sz w:val="22"/>
          <w:szCs w:val="22"/>
        </w:rPr>
        <w:t xml:space="preserve">о взыскании </w:t>
      </w:r>
      <w:r w:rsidRPr="00244B6E" w:rsidR="00BC4C80">
        <w:rPr>
          <w:sz w:val="22"/>
          <w:szCs w:val="22"/>
        </w:rPr>
        <w:t xml:space="preserve">процентов за пользование чужими денежными средствами,   </w:t>
      </w:r>
    </w:p>
    <w:p w:rsidR="006A4FBC" w:rsidRPr="00244B6E" w:rsidP="00E7128F">
      <w:pPr>
        <w:ind w:firstLine="709"/>
        <w:jc w:val="both"/>
        <w:rPr>
          <w:sz w:val="22"/>
          <w:szCs w:val="22"/>
        </w:rPr>
      </w:pPr>
      <w:r w:rsidRPr="00244B6E">
        <w:rPr>
          <w:sz w:val="22"/>
          <w:szCs w:val="22"/>
        </w:rPr>
        <w:t>р</w:t>
      </w:r>
      <w:r w:rsidRPr="00244B6E" w:rsidR="006162D1">
        <w:rPr>
          <w:sz w:val="22"/>
          <w:szCs w:val="22"/>
        </w:rPr>
        <w:t>уководствуясь ст</w:t>
      </w:r>
      <w:r w:rsidRPr="00244B6E" w:rsidR="0055157E">
        <w:rPr>
          <w:sz w:val="22"/>
          <w:szCs w:val="22"/>
        </w:rPr>
        <w:t>атьями</w:t>
      </w:r>
      <w:r w:rsidRPr="00244B6E" w:rsidR="00B95B49">
        <w:rPr>
          <w:sz w:val="22"/>
          <w:szCs w:val="22"/>
        </w:rPr>
        <w:t xml:space="preserve"> </w:t>
      </w:r>
      <w:r w:rsidRPr="00244B6E" w:rsidR="0055157E">
        <w:rPr>
          <w:sz w:val="22"/>
          <w:szCs w:val="22"/>
        </w:rPr>
        <w:t xml:space="preserve">194-199 </w:t>
      </w:r>
      <w:r w:rsidRPr="00244B6E" w:rsidR="00B95B49">
        <w:rPr>
          <w:sz w:val="22"/>
          <w:szCs w:val="22"/>
        </w:rPr>
        <w:t xml:space="preserve">Гражданского процессуального кодекса Российской Федерации, </w:t>
      </w:r>
      <w:r w:rsidRPr="00244B6E">
        <w:rPr>
          <w:sz w:val="22"/>
          <w:szCs w:val="22"/>
        </w:rPr>
        <w:t xml:space="preserve">мировой </w:t>
      </w:r>
      <w:r w:rsidRPr="00244B6E" w:rsidR="00B95B49">
        <w:rPr>
          <w:sz w:val="22"/>
          <w:szCs w:val="22"/>
        </w:rPr>
        <w:t xml:space="preserve">судья </w:t>
      </w:r>
      <w:r w:rsidRPr="00244B6E">
        <w:rPr>
          <w:sz w:val="22"/>
          <w:szCs w:val="22"/>
        </w:rPr>
        <w:t>–</w:t>
      </w:r>
    </w:p>
    <w:p w:rsidR="006A4FBC" w:rsidRPr="00244B6E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sz w:val="22"/>
          <w:szCs w:val="22"/>
        </w:rPr>
      </w:pPr>
    </w:p>
    <w:p w:rsidR="006F7253" w:rsidRPr="00244B6E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center"/>
        <w:rPr>
          <w:bCs/>
          <w:sz w:val="22"/>
          <w:szCs w:val="22"/>
        </w:rPr>
      </w:pPr>
      <w:r w:rsidRPr="00244B6E">
        <w:rPr>
          <w:sz w:val="22"/>
          <w:szCs w:val="22"/>
        </w:rPr>
        <w:t>р</w:t>
      </w:r>
      <w:r w:rsidRPr="00244B6E">
        <w:rPr>
          <w:sz w:val="22"/>
          <w:szCs w:val="22"/>
        </w:rPr>
        <w:t xml:space="preserve"> е ш и л</w:t>
      </w:r>
      <w:r w:rsidRPr="00244B6E" w:rsidR="006162D1">
        <w:rPr>
          <w:bCs/>
          <w:sz w:val="22"/>
          <w:szCs w:val="22"/>
        </w:rPr>
        <w:t>:</w:t>
      </w:r>
    </w:p>
    <w:p w:rsidR="006A4FBC" w:rsidRPr="00244B6E" w:rsidP="00E7128F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709"/>
        <w:jc w:val="both"/>
        <w:rPr>
          <w:bCs/>
          <w:sz w:val="22"/>
          <w:szCs w:val="22"/>
        </w:rPr>
      </w:pPr>
    </w:p>
    <w:p w:rsidR="006A4FBC" w:rsidRPr="00244B6E" w:rsidP="00D955DC">
      <w:pPr>
        <w:ind w:firstLine="709"/>
        <w:jc w:val="both"/>
        <w:rPr>
          <w:sz w:val="22"/>
          <w:szCs w:val="22"/>
        </w:rPr>
      </w:pPr>
      <w:r w:rsidRPr="00244B6E">
        <w:rPr>
          <w:sz w:val="22"/>
          <w:szCs w:val="22"/>
        </w:rPr>
        <w:t xml:space="preserve">Исковые требования </w:t>
      </w:r>
      <w:r w:rsidRPr="00244B6E" w:rsidR="00D955DC">
        <w:rPr>
          <w:sz w:val="22"/>
          <w:szCs w:val="22"/>
        </w:rPr>
        <w:t>Общества с ограниченной ответственностью «</w:t>
      </w:r>
      <w:r w:rsidRPr="00244B6E" w:rsidR="00647866">
        <w:rPr>
          <w:sz w:val="22"/>
          <w:szCs w:val="22"/>
        </w:rPr>
        <w:t>***</w:t>
      </w:r>
      <w:r w:rsidRPr="00244B6E" w:rsidR="00D955DC">
        <w:rPr>
          <w:sz w:val="22"/>
          <w:szCs w:val="22"/>
        </w:rPr>
        <w:t xml:space="preserve">» к </w:t>
      </w:r>
      <w:r w:rsidRPr="00244B6E" w:rsidR="00D955DC">
        <w:rPr>
          <w:sz w:val="22"/>
          <w:szCs w:val="22"/>
        </w:rPr>
        <w:t>Хамитовой</w:t>
      </w:r>
      <w:r w:rsidRPr="00244B6E" w:rsidR="00D955DC">
        <w:rPr>
          <w:sz w:val="22"/>
          <w:szCs w:val="22"/>
        </w:rPr>
        <w:t xml:space="preserve"> Светлане Николаевне о взыскании процентов за пользование чужими денежными средствами</w:t>
      </w:r>
      <w:r w:rsidRPr="00244B6E" w:rsidR="00064E5C">
        <w:rPr>
          <w:sz w:val="22"/>
          <w:szCs w:val="22"/>
        </w:rPr>
        <w:t xml:space="preserve"> </w:t>
      </w:r>
      <w:r w:rsidRPr="00244B6E">
        <w:rPr>
          <w:sz w:val="22"/>
          <w:szCs w:val="22"/>
        </w:rPr>
        <w:t>– удовлетворить.</w:t>
      </w:r>
    </w:p>
    <w:p w:rsidR="006F5706" w:rsidRPr="00244B6E" w:rsidP="006F5706">
      <w:pPr>
        <w:ind w:firstLine="709"/>
        <w:jc w:val="both"/>
        <w:rPr>
          <w:sz w:val="22"/>
          <w:szCs w:val="22"/>
        </w:rPr>
      </w:pPr>
      <w:r w:rsidRPr="00244B6E">
        <w:rPr>
          <w:sz w:val="22"/>
          <w:szCs w:val="22"/>
        </w:rPr>
        <w:t>Взыскать с</w:t>
      </w:r>
      <w:r w:rsidRPr="00244B6E" w:rsidR="006125F2">
        <w:rPr>
          <w:sz w:val="22"/>
          <w:szCs w:val="22"/>
        </w:rPr>
        <w:t xml:space="preserve"> </w:t>
      </w:r>
      <w:r w:rsidRPr="00244B6E" w:rsidR="00D955DC">
        <w:rPr>
          <w:sz w:val="22"/>
          <w:szCs w:val="22"/>
        </w:rPr>
        <w:t>Хамитовой</w:t>
      </w:r>
      <w:r w:rsidRPr="00244B6E" w:rsidR="00D955DC">
        <w:rPr>
          <w:sz w:val="22"/>
          <w:szCs w:val="22"/>
        </w:rPr>
        <w:t xml:space="preserve"> Светланы Николаевны, </w:t>
      </w:r>
      <w:r w:rsidRPr="00244B6E" w:rsidR="00647866">
        <w:rPr>
          <w:sz w:val="22"/>
          <w:szCs w:val="22"/>
        </w:rPr>
        <w:t>***</w:t>
      </w:r>
      <w:r w:rsidRPr="00244B6E" w:rsidR="00A56B2D">
        <w:rPr>
          <w:sz w:val="22"/>
          <w:szCs w:val="22"/>
        </w:rPr>
        <w:t>,</w:t>
      </w:r>
      <w:r w:rsidRPr="00244B6E" w:rsidR="00D955DC">
        <w:rPr>
          <w:sz w:val="22"/>
          <w:szCs w:val="22"/>
        </w:rPr>
        <w:t xml:space="preserve"> </w:t>
      </w:r>
      <w:r w:rsidRPr="00244B6E" w:rsidR="00D30C55">
        <w:rPr>
          <w:sz w:val="22"/>
          <w:szCs w:val="22"/>
        </w:rPr>
        <w:t xml:space="preserve">в пользу </w:t>
      </w:r>
      <w:r w:rsidRPr="00244B6E" w:rsidR="00A56B2D">
        <w:rPr>
          <w:sz w:val="22"/>
          <w:szCs w:val="22"/>
        </w:rPr>
        <w:t>Общества с ограниченной ответственностью «</w:t>
      </w:r>
      <w:r w:rsidRPr="00244B6E" w:rsidR="00647866">
        <w:rPr>
          <w:sz w:val="22"/>
          <w:szCs w:val="22"/>
        </w:rPr>
        <w:t>***</w:t>
      </w:r>
      <w:r w:rsidRPr="00244B6E" w:rsidR="00A56B2D">
        <w:rPr>
          <w:sz w:val="22"/>
          <w:szCs w:val="22"/>
        </w:rPr>
        <w:t xml:space="preserve">» </w:t>
      </w:r>
      <w:r w:rsidRPr="00244B6E" w:rsidR="003D11A8">
        <w:rPr>
          <w:sz w:val="22"/>
          <w:szCs w:val="22"/>
        </w:rPr>
        <w:t xml:space="preserve"> </w:t>
      </w:r>
      <w:r w:rsidRPr="00244B6E" w:rsidR="0029168E">
        <w:rPr>
          <w:sz w:val="22"/>
          <w:szCs w:val="22"/>
        </w:rPr>
        <w:t>(</w:t>
      </w:r>
      <w:r w:rsidRPr="00244B6E" w:rsidR="00647866">
        <w:rPr>
          <w:sz w:val="22"/>
          <w:szCs w:val="22"/>
        </w:rPr>
        <w:t>***</w:t>
      </w:r>
      <w:r w:rsidRPr="00244B6E" w:rsidR="0029168E">
        <w:rPr>
          <w:sz w:val="22"/>
          <w:szCs w:val="22"/>
        </w:rPr>
        <w:t xml:space="preserve">) </w:t>
      </w:r>
      <w:r w:rsidRPr="00244B6E">
        <w:rPr>
          <w:sz w:val="22"/>
          <w:szCs w:val="22"/>
        </w:rPr>
        <w:t>проценты за пользование чужими денежными средствами в соответствии со ст. 395 ГК РФ за период с 15.0</w:t>
      </w:r>
      <w:r w:rsidRPr="00244B6E" w:rsidR="006557E8">
        <w:rPr>
          <w:sz w:val="22"/>
          <w:szCs w:val="22"/>
        </w:rPr>
        <w:t>2</w:t>
      </w:r>
      <w:r w:rsidRPr="00244B6E">
        <w:rPr>
          <w:sz w:val="22"/>
          <w:szCs w:val="22"/>
        </w:rPr>
        <w:t>.201</w:t>
      </w:r>
      <w:r w:rsidRPr="00244B6E" w:rsidR="006557E8">
        <w:rPr>
          <w:sz w:val="22"/>
          <w:szCs w:val="22"/>
        </w:rPr>
        <w:t>9</w:t>
      </w:r>
      <w:r w:rsidRPr="00244B6E">
        <w:rPr>
          <w:sz w:val="22"/>
          <w:szCs w:val="22"/>
        </w:rPr>
        <w:t xml:space="preserve"> по </w:t>
      </w:r>
      <w:r w:rsidRPr="00244B6E" w:rsidR="006557E8">
        <w:rPr>
          <w:sz w:val="22"/>
          <w:szCs w:val="22"/>
        </w:rPr>
        <w:t>01</w:t>
      </w:r>
      <w:r w:rsidRPr="00244B6E">
        <w:rPr>
          <w:sz w:val="22"/>
          <w:szCs w:val="22"/>
        </w:rPr>
        <w:t>.</w:t>
      </w:r>
      <w:r w:rsidRPr="00244B6E" w:rsidR="006557E8">
        <w:rPr>
          <w:sz w:val="22"/>
          <w:szCs w:val="22"/>
        </w:rPr>
        <w:t>06</w:t>
      </w:r>
      <w:r w:rsidRPr="00244B6E">
        <w:rPr>
          <w:sz w:val="22"/>
          <w:szCs w:val="22"/>
        </w:rPr>
        <w:t>.20</w:t>
      </w:r>
      <w:r w:rsidRPr="00244B6E" w:rsidR="006557E8">
        <w:rPr>
          <w:sz w:val="22"/>
          <w:szCs w:val="22"/>
        </w:rPr>
        <w:t>20</w:t>
      </w:r>
      <w:r w:rsidRPr="00244B6E">
        <w:rPr>
          <w:sz w:val="22"/>
          <w:szCs w:val="22"/>
        </w:rPr>
        <w:t xml:space="preserve"> в размере 4</w:t>
      </w:r>
      <w:r w:rsidRPr="00244B6E" w:rsidR="006557E8">
        <w:rPr>
          <w:sz w:val="22"/>
          <w:szCs w:val="22"/>
        </w:rPr>
        <w:t>6068</w:t>
      </w:r>
      <w:r w:rsidRPr="00244B6E">
        <w:rPr>
          <w:sz w:val="22"/>
          <w:szCs w:val="22"/>
        </w:rPr>
        <w:t xml:space="preserve"> (</w:t>
      </w:r>
      <w:r w:rsidRPr="00244B6E" w:rsidR="006557E8">
        <w:rPr>
          <w:sz w:val="22"/>
          <w:szCs w:val="22"/>
        </w:rPr>
        <w:t>сорок шесть тысяч шестьдесят восемь</w:t>
      </w:r>
      <w:r w:rsidRPr="00244B6E">
        <w:rPr>
          <w:sz w:val="22"/>
          <w:szCs w:val="22"/>
        </w:rPr>
        <w:t>) рубл</w:t>
      </w:r>
      <w:r w:rsidRPr="00244B6E" w:rsidR="006557E8">
        <w:rPr>
          <w:sz w:val="22"/>
          <w:szCs w:val="22"/>
        </w:rPr>
        <w:t>ей</w:t>
      </w:r>
      <w:r w:rsidRPr="00244B6E">
        <w:rPr>
          <w:sz w:val="22"/>
          <w:szCs w:val="22"/>
        </w:rPr>
        <w:t xml:space="preserve"> </w:t>
      </w:r>
      <w:r w:rsidRPr="00244B6E" w:rsidR="006557E8">
        <w:rPr>
          <w:sz w:val="22"/>
          <w:szCs w:val="22"/>
        </w:rPr>
        <w:t>19</w:t>
      </w:r>
      <w:r w:rsidRPr="00244B6E">
        <w:rPr>
          <w:sz w:val="22"/>
          <w:szCs w:val="22"/>
        </w:rPr>
        <w:t xml:space="preserve"> копеек</w:t>
      </w:r>
      <w:r w:rsidRPr="00244B6E" w:rsidR="005402C1">
        <w:rPr>
          <w:sz w:val="22"/>
          <w:szCs w:val="22"/>
        </w:rPr>
        <w:t>, расходы по оплате государственной пошлины в размере 1582 (тысяча пятьсот восемьдесят два) рубля 05 копеек, а всего 47650 (сорок</w:t>
      </w:r>
      <w:r w:rsidRPr="00244B6E" w:rsidR="005402C1">
        <w:rPr>
          <w:sz w:val="22"/>
          <w:szCs w:val="22"/>
        </w:rPr>
        <w:t xml:space="preserve"> семь тысяч шестьсот пятьдесят) рублей 24 копейки</w:t>
      </w:r>
      <w:r w:rsidRPr="00244B6E">
        <w:rPr>
          <w:sz w:val="22"/>
          <w:szCs w:val="22"/>
        </w:rPr>
        <w:t xml:space="preserve">.   </w:t>
      </w:r>
    </w:p>
    <w:p w:rsidR="006F5706" w:rsidRPr="00244B6E" w:rsidP="006F5706">
      <w:pPr>
        <w:ind w:firstLine="567"/>
        <w:jc w:val="both"/>
        <w:rPr>
          <w:sz w:val="22"/>
          <w:szCs w:val="22"/>
        </w:rPr>
      </w:pPr>
      <w:r w:rsidRPr="00244B6E">
        <w:rPr>
          <w:sz w:val="22"/>
          <w:szCs w:val="22"/>
        </w:rPr>
        <w:t>Проценты за пользование чужими денежными средствами, начисляемые на оставшуюся сумму неисполненного обязательства в размере 5</w:t>
      </w:r>
      <w:r w:rsidRPr="00244B6E" w:rsidR="00137A65">
        <w:rPr>
          <w:sz w:val="22"/>
          <w:szCs w:val="22"/>
        </w:rPr>
        <w:t>5491</w:t>
      </w:r>
      <w:r w:rsidRPr="00244B6E">
        <w:rPr>
          <w:sz w:val="22"/>
          <w:szCs w:val="22"/>
        </w:rPr>
        <w:t>,</w:t>
      </w:r>
      <w:r w:rsidRPr="00244B6E" w:rsidR="00137A65">
        <w:rPr>
          <w:sz w:val="22"/>
          <w:szCs w:val="22"/>
        </w:rPr>
        <w:t>83</w:t>
      </w:r>
      <w:r w:rsidRPr="00244B6E">
        <w:rPr>
          <w:sz w:val="22"/>
          <w:szCs w:val="22"/>
        </w:rPr>
        <w:t xml:space="preserve"> рубл</w:t>
      </w:r>
      <w:r w:rsidRPr="00244B6E" w:rsidR="00137A65">
        <w:rPr>
          <w:sz w:val="22"/>
          <w:szCs w:val="22"/>
        </w:rPr>
        <w:t>ь</w:t>
      </w:r>
      <w:r w:rsidRPr="00244B6E">
        <w:rPr>
          <w:sz w:val="22"/>
          <w:szCs w:val="22"/>
        </w:rPr>
        <w:t xml:space="preserve"> на день исполнения </w:t>
      </w:r>
      <w:r w:rsidRPr="00244B6E" w:rsidR="000F7264">
        <w:rPr>
          <w:sz w:val="22"/>
          <w:szCs w:val="22"/>
        </w:rPr>
        <w:t xml:space="preserve">апелляционного определения Судебной коллегии по гражданским делам Новосибирского областного суда от 07.02.2019 № дела </w:t>
      </w:r>
      <w:r w:rsidRPr="00244B6E" w:rsidR="00647866">
        <w:rPr>
          <w:sz w:val="22"/>
          <w:szCs w:val="22"/>
        </w:rPr>
        <w:t xml:space="preserve">*** </w:t>
      </w:r>
      <w:r w:rsidRPr="00244B6E">
        <w:rPr>
          <w:sz w:val="22"/>
          <w:szCs w:val="22"/>
        </w:rPr>
        <w:t xml:space="preserve"> подлежат расчету и взысканию судебным приставом – исполнителем, исходя из ключевой ставки Банка России.  </w:t>
      </w:r>
    </w:p>
    <w:p w:rsidR="00B57EB5" w:rsidRPr="00244B6E" w:rsidP="006F5706">
      <w:pPr>
        <w:ind w:firstLine="567"/>
        <w:jc w:val="both"/>
        <w:rPr>
          <w:sz w:val="22"/>
          <w:szCs w:val="22"/>
        </w:rPr>
      </w:pPr>
      <w:r w:rsidRPr="00244B6E">
        <w:rPr>
          <w:sz w:val="22"/>
          <w:szCs w:val="22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B57EB5" w:rsidRPr="00244B6E" w:rsidP="00B57EB5">
      <w:pPr>
        <w:ind w:firstLine="567"/>
        <w:jc w:val="both"/>
        <w:rPr>
          <w:sz w:val="22"/>
          <w:szCs w:val="22"/>
        </w:rPr>
      </w:pPr>
      <w:r w:rsidRPr="00244B6E">
        <w:rPr>
          <w:sz w:val="22"/>
          <w:szCs w:val="22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F3CAC" w:rsidRPr="00244B6E" w:rsidP="00B57EB5">
      <w:pPr>
        <w:ind w:firstLine="567"/>
        <w:jc w:val="both"/>
        <w:rPr>
          <w:sz w:val="22"/>
          <w:szCs w:val="22"/>
        </w:rPr>
      </w:pPr>
      <w:r w:rsidRPr="00244B6E">
        <w:rPr>
          <w:sz w:val="22"/>
          <w:szCs w:val="22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№75 Симферопольского судебного района (Симферопольский муниципальный район) Республики Крым.</w:t>
      </w:r>
    </w:p>
    <w:p w:rsidR="00586B8B" w:rsidRPr="00244B6E" w:rsidP="000A3847">
      <w:pPr>
        <w:ind w:right="-284"/>
        <w:rPr>
          <w:sz w:val="22"/>
          <w:szCs w:val="22"/>
        </w:rPr>
      </w:pPr>
    </w:p>
    <w:p w:rsidR="000A3847" w:rsidRPr="00244B6E" w:rsidP="000A3847">
      <w:pPr>
        <w:ind w:right="-284"/>
        <w:rPr>
          <w:sz w:val="22"/>
          <w:szCs w:val="22"/>
        </w:rPr>
      </w:pPr>
      <w:r w:rsidRPr="00244B6E">
        <w:rPr>
          <w:sz w:val="22"/>
          <w:szCs w:val="22"/>
        </w:rPr>
        <w:t xml:space="preserve">Мировой судья                             </w:t>
      </w:r>
      <w:r w:rsidRPr="00244B6E" w:rsidR="00735571">
        <w:rPr>
          <w:sz w:val="22"/>
          <w:szCs w:val="22"/>
        </w:rPr>
        <w:t xml:space="preserve">              </w:t>
      </w:r>
      <w:r w:rsidRPr="00244B6E">
        <w:rPr>
          <w:sz w:val="22"/>
          <w:szCs w:val="22"/>
        </w:rPr>
        <w:t xml:space="preserve">                                     </w:t>
      </w:r>
      <w:r w:rsidRPr="00244B6E">
        <w:rPr>
          <w:sz w:val="22"/>
          <w:szCs w:val="22"/>
        </w:rPr>
        <w:t>Гирина</w:t>
      </w:r>
      <w:r w:rsidRPr="00244B6E">
        <w:rPr>
          <w:sz w:val="22"/>
          <w:szCs w:val="22"/>
        </w:rPr>
        <w:t xml:space="preserve"> Л.М.</w:t>
      </w:r>
    </w:p>
    <w:sectPr w:rsidSect="00F90DCB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4B6E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5003"/>
    <w:rsid w:val="00050549"/>
    <w:rsid w:val="000520E6"/>
    <w:rsid w:val="00064E5C"/>
    <w:rsid w:val="00081CE9"/>
    <w:rsid w:val="0008570D"/>
    <w:rsid w:val="000A3847"/>
    <w:rsid w:val="000A4287"/>
    <w:rsid w:val="000A5654"/>
    <w:rsid w:val="000A5F72"/>
    <w:rsid w:val="000B1BD0"/>
    <w:rsid w:val="000C1DAC"/>
    <w:rsid w:val="000D4EF7"/>
    <w:rsid w:val="000D691C"/>
    <w:rsid w:val="000E09F6"/>
    <w:rsid w:val="000E7973"/>
    <w:rsid w:val="000F7264"/>
    <w:rsid w:val="001052E3"/>
    <w:rsid w:val="001075B2"/>
    <w:rsid w:val="001365B3"/>
    <w:rsid w:val="00137A65"/>
    <w:rsid w:val="00152F12"/>
    <w:rsid w:val="00153B9A"/>
    <w:rsid w:val="00173162"/>
    <w:rsid w:val="0018532F"/>
    <w:rsid w:val="001A31DB"/>
    <w:rsid w:val="001A53A3"/>
    <w:rsid w:val="001C3052"/>
    <w:rsid w:val="001D175E"/>
    <w:rsid w:val="001D30BB"/>
    <w:rsid w:val="001D6F0D"/>
    <w:rsid w:val="00244B6E"/>
    <w:rsid w:val="0025545C"/>
    <w:rsid w:val="002563FD"/>
    <w:rsid w:val="00257AAD"/>
    <w:rsid w:val="002827A6"/>
    <w:rsid w:val="00285E6F"/>
    <w:rsid w:val="0029168E"/>
    <w:rsid w:val="00291DF9"/>
    <w:rsid w:val="002A2734"/>
    <w:rsid w:val="002C2248"/>
    <w:rsid w:val="002C5D72"/>
    <w:rsid w:val="002D6A58"/>
    <w:rsid w:val="002E6FA9"/>
    <w:rsid w:val="002F3CAC"/>
    <w:rsid w:val="00320644"/>
    <w:rsid w:val="00332B37"/>
    <w:rsid w:val="00337FD4"/>
    <w:rsid w:val="003452B0"/>
    <w:rsid w:val="00355BA5"/>
    <w:rsid w:val="00364FDC"/>
    <w:rsid w:val="00385097"/>
    <w:rsid w:val="00391699"/>
    <w:rsid w:val="003D11A8"/>
    <w:rsid w:val="003E3557"/>
    <w:rsid w:val="003F0FFE"/>
    <w:rsid w:val="003F5CAF"/>
    <w:rsid w:val="00415A2E"/>
    <w:rsid w:val="00416AB9"/>
    <w:rsid w:val="00434B11"/>
    <w:rsid w:val="00474AA9"/>
    <w:rsid w:val="00475A5A"/>
    <w:rsid w:val="00481CA9"/>
    <w:rsid w:val="004D6B29"/>
    <w:rsid w:val="004F2E1C"/>
    <w:rsid w:val="0050186C"/>
    <w:rsid w:val="00505A9F"/>
    <w:rsid w:val="00505F0F"/>
    <w:rsid w:val="00517A01"/>
    <w:rsid w:val="0053236F"/>
    <w:rsid w:val="005402C1"/>
    <w:rsid w:val="00544BC3"/>
    <w:rsid w:val="0055157E"/>
    <w:rsid w:val="00562456"/>
    <w:rsid w:val="00583673"/>
    <w:rsid w:val="00586B8B"/>
    <w:rsid w:val="005B693F"/>
    <w:rsid w:val="005B7A69"/>
    <w:rsid w:val="005C394D"/>
    <w:rsid w:val="005C5309"/>
    <w:rsid w:val="005C74A6"/>
    <w:rsid w:val="005D4F65"/>
    <w:rsid w:val="005E3A0B"/>
    <w:rsid w:val="005E511B"/>
    <w:rsid w:val="005F381E"/>
    <w:rsid w:val="005F74C5"/>
    <w:rsid w:val="006054C5"/>
    <w:rsid w:val="0061250F"/>
    <w:rsid w:val="006125F2"/>
    <w:rsid w:val="006162D1"/>
    <w:rsid w:val="00647866"/>
    <w:rsid w:val="006508C9"/>
    <w:rsid w:val="006557E8"/>
    <w:rsid w:val="006A1F5F"/>
    <w:rsid w:val="006A3E58"/>
    <w:rsid w:val="006A4A1C"/>
    <w:rsid w:val="006A4FBC"/>
    <w:rsid w:val="006A7195"/>
    <w:rsid w:val="006B128E"/>
    <w:rsid w:val="006C6EFC"/>
    <w:rsid w:val="006D2E6B"/>
    <w:rsid w:val="006D445D"/>
    <w:rsid w:val="006E52BC"/>
    <w:rsid w:val="006F5706"/>
    <w:rsid w:val="006F7253"/>
    <w:rsid w:val="007008EF"/>
    <w:rsid w:val="00707940"/>
    <w:rsid w:val="00723024"/>
    <w:rsid w:val="00732C81"/>
    <w:rsid w:val="00735571"/>
    <w:rsid w:val="00736024"/>
    <w:rsid w:val="0074232C"/>
    <w:rsid w:val="00751D5F"/>
    <w:rsid w:val="00763B9C"/>
    <w:rsid w:val="00764140"/>
    <w:rsid w:val="00785068"/>
    <w:rsid w:val="007861F1"/>
    <w:rsid w:val="007A059A"/>
    <w:rsid w:val="007C3E68"/>
    <w:rsid w:val="007E1338"/>
    <w:rsid w:val="007E15A0"/>
    <w:rsid w:val="007E4E2E"/>
    <w:rsid w:val="007E59EA"/>
    <w:rsid w:val="007F1649"/>
    <w:rsid w:val="00806043"/>
    <w:rsid w:val="00813AEA"/>
    <w:rsid w:val="00814A71"/>
    <w:rsid w:val="008173E5"/>
    <w:rsid w:val="00850793"/>
    <w:rsid w:val="008536FC"/>
    <w:rsid w:val="00853F76"/>
    <w:rsid w:val="0089745D"/>
    <w:rsid w:val="008B1C40"/>
    <w:rsid w:val="008D5E18"/>
    <w:rsid w:val="008E0DF5"/>
    <w:rsid w:val="008E2486"/>
    <w:rsid w:val="008E3959"/>
    <w:rsid w:val="00946F4D"/>
    <w:rsid w:val="00951C6F"/>
    <w:rsid w:val="00982F78"/>
    <w:rsid w:val="009A0539"/>
    <w:rsid w:val="009A1341"/>
    <w:rsid w:val="009B0882"/>
    <w:rsid w:val="009D2E1A"/>
    <w:rsid w:val="009E1FA1"/>
    <w:rsid w:val="009F1D0F"/>
    <w:rsid w:val="009F232E"/>
    <w:rsid w:val="00A02ADB"/>
    <w:rsid w:val="00A04930"/>
    <w:rsid w:val="00A062A5"/>
    <w:rsid w:val="00A105D8"/>
    <w:rsid w:val="00A15A33"/>
    <w:rsid w:val="00A26894"/>
    <w:rsid w:val="00A50A14"/>
    <w:rsid w:val="00A54E96"/>
    <w:rsid w:val="00A56B2D"/>
    <w:rsid w:val="00A6498D"/>
    <w:rsid w:val="00A65B52"/>
    <w:rsid w:val="00A76D66"/>
    <w:rsid w:val="00A822AB"/>
    <w:rsid w:val="00A8485B"/>
    <w:rsid w:val="00AA4BAD"/>
    <w:rsid w:val="00AE16AD"/>
    <w:rsid w:val="00AF3145"/>
    <w:rsid w:val="00B04789"/>
    <w:rsid w:val="00B079C1"/>
    <w:rsid w:val="00B3761D"/>
    <w:rsid w:val="00B3799E"/>
    <w:rsid w:val="00B57EB5"/>
    <w:rsid w:val="00B65870"/>
    <w:rsid w:val="00B80B2C"/>
    <w:rsid w:val="00B83139"/>
    <w:rsid w:val="00B87277"/>
    <w:rsid w:val="00B92E2E"/>
    <w:rsid w:val="00B95B49"/>
    <w:rsid w:val="00BA7FEB"/>
    <w:rsid w:val="00BB779C"/>
    <w:rsid w:val="00BC4C80"/>
    <w:rsid w:val="00BD34D6"/>
    <w:rsid w:val="00BD6287"/>
    <w:rsid w:val="00BF092F"/>
    <w:rsid w:val="00BF1DE8"/>
    <w:rsid w:val="00BF7896"/>
    <w:rsid w:val="00C06F62"/>
    <w:rsid w:val="00C2706A"/>
    <w:rsid w:val="00C525AC"/>
    <w:rsid w:val="00C53089"/>
    <w:rsid w:val="00C572FF"/>
    <w:rsid w:val="00C61B2B"/>
    <w:rsid w:val="00C74308"/>
    <w:rsid w:val="00C74B29"/>
    <w:rsid w:val="00CA21C8"/>
    <w:rsid w:val="00CB02AF"/>
    <w:rsid w:val="00CC407C"/>
    <w:rsid w:val="00CD1D2D"/>
    <w:rsid w:val="00D30C55"/>
    <w:rsid w:val="00D31132"/>
    <w:rsid w:val="00D53F50"/>
    <w:rsid w:val="00D724FF"/>
    <w:rsid w:val="00D76A88"/>
    <w:rsid w:val="00D80059"/>
    <w:rsid w:val="00D912E6"/>
    <w:rsid w:val="00D955DC"/>
    <w:rsid w:val="00DD7D55"/>
    <w:rsid w:val="00DE5E2C"/>
    <w:rsid w:val="00E16453"/>
    <w:rsid w:val="00E20775"/>
    <w:rsid w:val="00E301E0"/>
    <w:rsid w:val="00E429D2"/>
    <w:rsid w:val="00E7128F"/>
    <w:rsid w:val="00E87A57"/>
    <w:rsid w:val="00EB0D5F"/>
    <w:rsid w:val="00ED7E50"/>
    <w:rsid w:val="00EF3484"/>
    <w:rsid w:val="00F1383D"/>
    <w:rsid w:val="00F3352D"/>
    <w:rsid w:val="00F54089"/>
    <w:rsid w:val="00F70E73"/>
    <w:rsid w:val="00F73E5F"/>
    <w:rsid w:val="00F822FF"/>
    <w:rsid w:val="00F90DCB"/>
    <w:rsid w:val="00FA1BE2"/>
    <w:rsid w:val="00FA517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E7128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1D145-7BA0-4CB8-8D8A-28830275B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