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614131">
        <w:rPr>
          <w:rFonts w:ascii="Times New Roman" w:hAnsi="Times New Roman" w:cs="Times New Roman"/>
          <w:b w:val="0"/>
          <w:szCs w:val="28"/>
        </w:rPr>
        <w:t>343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242D7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22 декабря</w:t>
      </w:r>
      <w:r w:rsidR="005233FC">
        <w:rPr>
          <w:sz w:val="28"/>
          <w:szCs w:val="28"/>
        </w:rPr>
        <w:t xml:space="preserve"> </w:t>
      </w:r>
      <w:r w:rsidR="002242D7">
        <w:rPr>
          <w:sz w:val="28"/>
          <w:szCs w:val="28"/>
        </w:rPr>
        <w:t>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47C0A">
        <w:rPr>
          <w:sz w:val="28"/>
          <w:szCs w:val="28"/>
        </w:rPr>
        <w:t>Исполняющий обязанности мирового судьи судебного участка №7</w:t>
      </w:r>
      <w:r w:rsidR="00A04CEE">
        <w:rPr>
          <w:sz w:val="28"/>
          <w:szCs w:val="28"/>
        </w:rPr>
        <w:t>5</w:t>
      </w:r>
      <w:r w:rsidRPr="00747C0A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- мировой судья судебного участка №7</w:t>
      </w:r>
      <w:r w:rsidR="00A04CEE">
        <w:rPr>
          <w:sz w:val="28"/>
          <w:szCs w:val="28"/>
        </w:rPr>
        <w:t>6</w:t>
      </w:r>
      <w:r w:rsidRPr="00747C0A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(Республика Крым, г. Симферополь, ул. Куй</w:t>
      </w:r>
      <w:r w:rsidRPr="00747C0A">
        <w:rPr>
          <w:sz w:val="28"/>
          <w:szCs w:val="28"/>
        </w:rPr>
        <w:t xml:space="preserve">бышева, 58-Д) </w:t>
      </w:r>
      <w:r w:rsidR="00A04CEE">
        <w:rPr>
          <w:sz w:val="28"/>
          <w:szCs w:val="28"/>
        </w:rPr>
        <w:t>Сьянова Т.С</w:t>
      </w:r>
      <w:r w:rsidRPr="00747C0A">
        <w:rPr>
          <w:sz w:val="28"/>
          <w:szCs w:val="28"/>
        </w:rPr>
        <w:t>.,</w:t>
      </w:r>
      <w:r w:rsidRPr="004703BE" w:rsidR="00B3799E">
        <w:rPr>
          <w:sz w:val="28"/>
          <w:szCs w:val="28"/>
        </w:rPr>
        <w:t xml:space="preserve"> </w:t>
      </w:r>
      <w:r w:rsidRPr="004703BE">
        <w:rPr>
          <w:sz w:val="28"/>
          <w:szCs w:val="28"/>
        </w:rPr>
        <w:t xml:space="preserve">при секретаре – </w:t>
      </w:r>
      <w:r w:rsidR="00A04CEE">
        <w:rPr>
          <w:sz w:val="28"/>
          <w:szCs w:val="28"/>
        </w:rPr>
        <w:t>Бучко Д.И</w:t>
      </w:r>
      <w:r w:rsidRPr="004703BE">
        <w:rPr>
          <w:sz w:val="28"/>
          <w:szCs w:val="28"/>
        </w:rPr>
        <w:t>.,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1A6C39">
        <w:rPr>
          <w:sz w:val="28"/>
          <w:szCs w:val="28"/>
        </w:rPr>
        <w:t>Государственного унитарного предприятия Республики Крым «</w:t>
      </w:r>
      <w:r w:rsidR="001A6C39">
        <w:rPr>
          <w:sz w:val="28"/>
          <w:szCs w:val="28"/>
        </w:rPr>
        <w:t>Крымэнерго</w:t>
      </w:r>
      <w:r w:rsidR="001A6C39">
        <w:rPr>
          <w:sz w:val="28"/>
          <w:szCs w:val="28"/>
        </w:rPr>
        <w:t xml:space="preserve">» к </w:t>
      </w:r>
      <w:r w:rsidR="004F30AD">
        <w:rPr>
          <w:sz w:val="28"/>
          <w:szCs w:val="28"/>
        </w:rPr>
        <w:t xml:space="preserve">Тарасову </w:t>
      </w:r>
      <w:r w:rsidR="007314D5">
        <w:rPr>
          <w:sz w:val="28"/>
          <w:szCs w:val="28"/>
        </w:rPr>
        <w:t>А.Ю.</w:t>
      </w:r>
      <w:r w:rsidR="004F30AD">
        <w:rPr>
          <w:sz w:val="28"/>
          <w:szCs w:val="28"/>
        </w:rPr>
        <w:t xml:space="preserve"> о взыскании задолженности</w:t>
      </w:r>
      <w:r w:rsidRPr="00D45310" w:rsidR="00A65B52">
        <w:rPr>
          <w:sz w:val="28"/>
          <w:szCs w:val="28"/>
        </w:rPr>
        <w:t xml:space="preserve">,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>уководствуясь ст.</w:t>
      </w:r>
      <w:r w:rsidRPr="00D45310" w:rsidR="00B95B49">
        <w:rPr>
          <w:sz w:val="28"/>
          <w:szCs w:val="28"/>
        </w:rPr>
        <w:t xml:space="preserve">ст.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F7253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551E5" w:rsidRPr="004703BE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614131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E6C5B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14131" w:rsidR="001A6C39">
        <w:rPr>
          <w:rFonts w:ascii="Times New Roman" w:hAnsi="Times New Roman"/>
          <w:sz w:val="28"/>
          <w:szCs w:val="28"/>
        </w:rPr>
        <w:t xml:space="preserve">Крымэнерго» </w:t>
      </w:r>
      <w:r w:rsidRPr="00614131">
        <w:rPr>
          <w:rFonts w:ascii="Times New Roman" w:hAnsi="Times New Roman"/>
          <w:sz w:val="28"/>
          <w:szCs w:val="28"/>
        </w:rPr>
        <w:t>удовлетворить.</w:t>
      </w:r>
    </w:p>
    <w:p w:rsidR="00614131" w:rsidRPr="00614131" w:rsidP="00614131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614131">
        <w:rPr>
          <w:rFonts w:ascii="Times New Roman" w:hAnsi="Times New Roman"/>
          <w:sz w:val="28"/>
          <w:szCs w:val="28"/>
        </w:rPr>
        <w:t xml:space="preserve">Взыскать с </w:t>
      </w:r>
      <w:r w:rsidRPr="00614131" w:rsidR="004F30AD">
        <w:rPr>
          <w:rFonts w:ascii="Times New Roman" w:hAnsi="Times New Roman"/>
          <w:sz w:val="28"/>
          <w:szCs w:val="28"/>
        </w:rPr>
        <w:t xml:space="preserve">Тарасова </w:t>
      </w:r>
      <w:r w:rsidR="007314D5">
        <w:rPr>
          <w:rFonts w:ascii="Times New Roman" w:hAnsi="Times New Roman"/>
          <w:sz w:val="28"/>
          <w:szCs w:val="28"/>
        </w:rPr>
        <w:t>А.Ю.</w:t>
      </w:r>
      <w:r w:rsidRPr="00614131" w:rsidR="002242D7">
        <w:rPr>
          <w:rFonts w:ascii="Times New Roman" w:hAnsi="Times New Roman"/>
          <w:sz w:val="28"/>
          <w:szCs w:val="28"/>
        </w:rPr>
        <w:t xml:space="preserve">, </w:t>
      </w:r>
      <w:r w:rsidR="007314D5">
        <w:rPr>
          <w:rFonts w:ascii="Times New Roman" w:hAnsi="Times New Roman"/>
          <w:sz w:val="28"/>
          <w:szCs w:val="28"/>
        </w:rPr>
        <w:t>ДД.ММ</w:t>
      </w:r>
      <w:r w:rsidR="007314D5">
        <w:rPr>
          <w:rFonts w:ascii="Times New Roman" w:hAnsi="Times New Roman"/>
          <w:sz w:val="28"/>
          <w:szCs w:val="28"/>
        </w:rPr>
        <w:t>.Г</w:t>
      </w:r>
      <w:r w:rsidR="007314D5">
        <w:rPr>
          <w:rFonts w:ascii="Times New Roman" w:hAnsi="Times New Roman"/>
          <w:sz w:val="28"/>
          <w:szCs w:val="28"/>
        </w:rPr>
        <w:t>ГГГ</w:t>
      </w:r>
      <w:r w:rsidRPr="00614131" w:rsidR="002242D7">
        <w:rPr>
          <w:rFonts w:ascii="Times New Roman" w:hAnsi="Times New Roman"/>
          <w:sz w:val="28"/>
          <w:szCs w:val="28"/>
        </w:rPr>
        <w:t xml:space="preserve"> рождения, </w:t>
      </w:r>
      <w:r w:rsidRPr="00614131" w:rsidR="008E6C5B">
        <w:rPr>
          <w:rFonts w:ascii="Times New Roman" w:hAnsi="Times New Roman"/>
          <w:sz w:val="28"/>
          <w:szCs w:val="28"/>
        </w:rPr>
        <w:t>в пользу</w:t>
      </w:r>
      <w:r w:rsidRPr="00614131">
        <w:rPr>
          <w:rFonts w:ascii="Times New Roman" w:hAnsi="Times New Roman"/>
          <w:sz w:val="28"/>
          <w:szCs w:val="28"/>
        </w:rPr>
        <w:t xml:space="preserve"> в пользу </w:t>
      </w:r>
      <w:r w:rsidRPr="00614131" w:rsidR="00A04CEE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«Крымэнерго»</w:t>
      </w:r>
      <w:r w:rsidR="00A04CEE">
        <w:rPr>
          <w:rFonts w:ascii="Times New Roman" w:hAnsi="Times New Roman"/>
          <w:sz w:val="28"/>
          <w:szCs w:val="28"/>
        </w:rPr>
        <w:t xml:space="preserve"> </w:t>
      </w:r>
      <w:r w:rsidRPr="00614131">
        <w:rPr>
          <w:rFonts w:ascii="Times New Roman" w:hAnsi="Times New Roman"/>
          <w:sz w:val="28"/>
          <w:szCs w:val="28"/>
        </w:rPr>
        <w:t xml:space="preserve">на расчетный счет 40602810000230180007, ИНН 9102002878, КПП 910201001, БИК 043510123 в </w:t>
      </w:r>
      <w:r w:rsidRPr="00614131">
        <w:rPr>
          <w:rFonts w:ascii="Times New Roman" w:hAnsi="Times New Roman"/>
          <w:sz w:val="28"/>
          <w:szCs w:val="28"/>
        </w:rPr>
        <w:t>АО «ГЕНБАНК», корреспондентский счет 30101810835100000123 в счет возмещения задолженности 7538 руб. 66 коп. (семь тысяч пятьсот тридцать восемь рублей 66 копеек).</w:t>
      </w:r>
    </w:p>
    <w:p w:rsidR="007C1CDE" w:rsidRPr="00614131" w:rsidP="00614131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614131">
        <w:rPr>
          <w:rFonts w:ascii="Times New Roman" w:hAnsi="Times New Roman"/>
          <w:sz w:val="28"/>
          <w:szCs w:val="28"/>
        </w:rPr>
        <w:t xml:space="preserve">Взыскать с </w:t>
      </w:r>
      <w:r w:rsidRPr="00614131" w:rsidR="00A04CEE">
        <w:rPr>
          <w:rFonts w:ascii="Times New Roman" w:hAnsi="Times New Roman"/>
          <w:sz w:val="28"/>
          <w:szCs w:val="28"/>
        </w:rPr>
        <w:t xml:space="preserve">Тарасова </w:t>
      </w:r>
      <w:r w:rsidR="007314D5">
        <w:rPr>
          <w:rFonts w:ascii="Times New Roman" w:hAnsi="Times New Roman"/>
          <w:sz w:val="28"/>
          <w:szCs w:val="28"/>
        </w:rPr>
        <w:t>А.Ю.</w:t>
      </w:r>
      <w:r w:rsidRPr="00614131" w:rsidR="00A04CEE">
        <w:rPr>
          <w:rFonts w:ascii="Times New Roman" w:hAnsi="Times New Roman"/>
          <w:sz w:val="28"/>
          <w:szCs w:val="28"/>
        </w:rPr>
        <w:t xml:space="preserve">, </w:t>
      </w:r>
      <w:r w:rsidR="007314D5">
        <w:rPr>
          <w:rFonts w:ascii="Times New Roman" w:hAnsi="Times New Roman"/>
          <w:sz w:val="28"/>
          <w:szCs w:val="28"/>
        </w:rPr>
        <w:t>ДД.ММ</w:t>
      </w:r>
      <w:r w:rsidR="007314D5">
        <w:rPr>
          <w:rFonts w:ascii="Times New Roman" w:hAnsi="Times New Roman"/>
          <w:sz w:val="28"/>
          <w:szCs w:val="28"/>
        </w:rPr>
        <w:t>.Г</w:t>
      </w:r>
      <w:r w:rsidR="007314D5">
        <w:rPr>
          <w:rFonts w:ascii="Times New Roman" w:hAnsi="Times New Roman"/>
          <w:sz w:val="28"/>
          <w:szCs w:val="28"/>
        </w:rPr>
        <w:t>ГГГ</w:t>
      </w:r>
      <w:r w:rsidRPr="00614131" w:rsidR="00A04CEE">
        <w:rPr>
          <w:rFonts w:ascii="Times New Roman" w:hAnsi="Times New Roman"/>
          <w:sz w:val="28"/>
          <w:szCs w:val="28"/>
        </w:rPr>
        <w:t xml:space="preserve"> рождения </w:t>
      </w:r>
      <w:r w:rsidRPr="00614131">
        <w:rPr>
          <w:rFonts w:ascii="Times New Roman" w:hAnsi="Times New Roman"/>
          <w:sz w:val="28"/>
          <w:szCs w:val="28"/>
        </w:rPr>
        <w:t xml:space="preserve">в пользу Государственного </w:t>
      </w:r>
      <w:r w:rsidRPr="00614131" w:rsidR="008E6C5B">
        <w:rPr>
          <w:rFonts w:ascii="Times New Roman" w:hAnsi="Times New Roman"/>
          <w:sz w:val="28"/>
          <w:szCs w:val="28"/>
        </w:rPr>
        <w:t>унитарного предприятия Республики Крым «Крымэнерго» на расчетный счет 40602810000230630007, ИНН 9102002878, КПП 910201001, БИК 043510123 в АО «ГЕНБАНК», корреспондентский счет 30101810835100000123</w:t>
      </w:r>
      <w:r w:rsidRPr="00614131">
        <w:rPr>
          <w:rFonts w:ascii="Times New Roman" w:hAnsi="Times New Roman"/>
          <w:sz w:val="28"/>
          <w:szCs w:val="28"/>
        </w:rPr>
        <w:t xml:space="preserve"> государственную пошлину  в размере 400</w:t>
      </w:r>
      <w:r w:rsidRPr="00614131" w:rsidR="008E6C5B">
        <w:rPr>
          <w:rFonts w:ascii="Times New Roman" w:hAnsi="Times New Roman"/>
          <w:sz w:val="28"/>
          <w:szCs w:val="28"/>
        </w:rPr>
        <w:t xml:space="preserve"> </w:t>
      </w:r>
      <w:r w:rsidRPr="00614131">
        <w:rPr>
          <w:rFonts w:ascii="Times New Roman" w:hAnsi="Times New Roman"/>
          <w:sz w:val="28"/>
          <w:szCs w:val="28"/>
        </w:rPr>
        <w:t>руб. (четыреста</w:t>
      </w:r>
      <w:r w:rsidRPr="00614131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614131">
        <w:rPr>
          <w:rFonts w:ascii="Times New Roman" w:hAnsi="Times New Roman"/>
          <w:sz w:val="28"/>
          <w:szCs w:val="28"/>
        </w:rPr>
        <w:t>).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614131">
        <w:rPr>
          <w:sz w:val="28"/>
          <w:szCs w:val="28"/>
        </w:rPr>
        <w:t>Разъяснить лицам, участвующим в деле</w:t>
      </w:r>
      <w:r w:rsidRPr="00774E77">
        <w:rPr>
          <w:sz w:val="28"/>
          <w:szCs w:val="28"/>
        </w:rPr>
        <w:t xml:space="preserve">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</w:t>
      </w:r>
      <w:r w:rsidRPr="00774E77">
        <w:rPr>
          <w:sz w:val="28"/>
          <w:szCs w:val="28"/>
        </w:rPr>
        <w:t xml:space="preserve">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составляет мотивированное решение суда в течение пяти дней со дня </w:t>
      </w:r>
      <w:r w:rsidRPr="00774E77">
        <w:rPr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Ответчик вправе подать мировому судье судебного участка №7</w:t>
      </w:r>
      <w:r w:rsidR="00A04CEE">
        <w:rPr>
          <w:sz w:val="28"/>
          <w:szCs w:val="28"/>
        </w:rPr>
        <w:t>5</w:t>
      </w:r>
      <w:r w:rsidRPr="00774E7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</w:t>
      </w:r>
      <w:r w:rsidRPr="00774E77">
        <w:rPr>
          <w:sz w:val="28"/>
          <w:szCs w:val="28"/>
        </w:rPr>
        <w:t>рым заявление об отмене этого решения в течение семи дней со дня вручения ему копии этого решения.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</w:t>
      </w:r>
      <w:r w:rsidRPr="00774E77">
        <w:rPr>
          <w:sz w:val="28"/>
          <w:szCs w:val="28"/>
        </w:rPr>
        <w:t xml:space="preserve">рении заявления об отмене этого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</w:t>
      </w:r>
      <w:r w:rsidRPr="00774E77">
        <w:rPr>
          <w:sz w:val="28"/>
          <w:szCs w:val="28"/>
        </w:rPr>
        <w:t>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</w:t>
      </w:r>
      <w:r w:rsidRPr="00774E77">
        <w:rPr>
          <w:sz w:val="28"/>
          <w:szCs w:val="28"/>
        </w:rPr>
        <w:t>ления.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</w:t>
      </w:r>
      <w:r w:rsidRPr="00774E77">
        <w:rPr>
          <w:sz w:val="28"/>
          <w:szCs w:val="28"/>
        </w:rPr>
        <w:tab/>
      </w:r>
    </w:p>
    <w:p w:rsidR="006162D1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sectPr w:rsidSect="00774E77">
      <w:headerReference w:type="default" r:id="rId5"/>
      <w:footerReference w:type="even" r:id="rId6"/>
      <w:footerReference w:type="default" r:id="rId7"/>
      <w:pgSz w:w="11906" w:h="16838" w:code="9"/>
      <w:pgMar w:top="426" w:right="851" w:bottom="426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4D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365B3"/>
    <w:rsid w:val="00141D0A"/>
    <w:rsid w:val="00153B9A"/>
    <w:rsid w:val="0017311B"/>
    <w:rsid w:val="001865B5"/>
    <w:rsid w:val="001A6C39"/>
    <w:rsid w:val="001D6F0D"/>
    <w:rsid w:val="001F3894"/>
    <w:rsid w:val="001F47B2"/>
    <w:rsid w:val="001F59AC"/>
    <w:rsid w:val="002242D7"/>
    <w:rsid w:val="00285E6F"/>
    <w:rsid w:val="002A2734"/>
    <w:rsid w:val="002C0538"/>
    <w:rsid w:val="002C3DC1"/>
    <w:rsid w:val="00301623"/>
    <w:rsid w:val="00311089"/>
    <w:rsid w:val="00375CC0"/>
    <w:rsid w:val="003F5CAF"/>
    <w:rsid w:val="004703BE"/>
    <w:rsid w:val="0047672B"/>
    <w:rsid w:val="00481CA9"/>
    <w:rsid w:val="00486A0E"/>
    <w:rsid w:val="004B278B"/>
    <w:rsid w:val="004F30AD"/>
    <w:rsid w:val="0050186C"/>
    <w:rsid w:val="005233FC"/>
    <w:rsid w:val="00553040"/>
    <w:rsid w:val="005A6B21"/>
    <w:rsid w:val="005B26EC"/>
    <w:rsid w:val="005C2B70"/>
    <w:rsid w:val="005E511B"/>
    <w:rsid w:val="005E770E"/>
    <w:rsid w:val="0061250F"/>
    <w:rsid w:val="00614131"/>
    <w:rsid w:val="00614A96"/>
    <w:rsid w:val="00615647"/>
    <w:rsid w:val="006162D1"/>
    <w:rsid w:val="006971D6"/>
    <w:rsid w:val="006A04B9"/>
    <w:rsid w:val="006A3E58"/>
    <w:rsid w:val="006A4FBC"/>
    <w:rsid w:val="006D2E6B"/>
    <w:rsid w:val="006F7253"/>
    <w:rsid w:val="007008EF"/>
    <w:rsid w:val="00723024"/>
    <w:rsid w:val="007314D5"/>
    <w:rsid w:val="00747C0A"/>
    <w:rsid w:val="00774E77"/>
    <w:rsid w:val="00775A5E"/>
    <w:rsid w:val="00781151"/>
    <w:rsid w:val="007863B7"/>
    <w:rsid w:val="007C1CDE"/>
    <w:rsid w:val="007C3E68"/>
    <w:rsid w:val="00803068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4CEE"/>
    <w:rsid w:val="00A062A5"/>
    <w:rsid w:val="00A6498D"/>
    <w:rsid w:val="00A65B52"/>
    <w:rsid w:val="00AA4BAD"/>
    <w:rsid w:val="00AC49C7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0E58"/>
    <w:rsid w:val="00C736AA"/>
    <w:rsid w:val="00C83ABE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37889"/>
    <w:rsid w:val="00E6554E"/>
    <w:rsid w:val="00E87FDB"/>
    <w:rsid w:val="00ED0D47"/>
    <w:rsid w:val="00ED206F"/>
    <w:rsid w:val="00F32E44"/>
    <w:rsid w:val="00F3352D"/>
    <w:rsid w:val="00F528D0"/>
    <w:rsid w:val="00F70E73"/>
    <w:rsid w:val="00F822FF"/>
    <w:rsid w:val="00FA1BE2"/>
    <w:rsid w:val="00FC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BCDE-B49F-4440-90FE-00943C75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