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614131">
        <w:rPr>
          <w:rFonts w:ascii="Times New Roman" w:hAnsi="Times New Roman" w:cs="Times New Roman"/>
          <w:b w:val="0"/>
          <w:szCs w:val="28"/>
        </w:rPr>
        <w:t>34</w:t>
      </w:r>
      <w:r w:rsidR="00351385">
        <w:rPr>
          <w:rFonts w:ascii="Times New Roman" w:hAnsi="Times New Roman" w:cs="Times New Roman"/>
          <w:b w:val="0"/>
          <w:szCs w:val="28"/>
        </w:rPr>
        <w:t>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2242D7">
        <w:rPr>
          <w:rFonts w:ascii="Times New Roman" w:hAnsi="Times New Roman" w:cs="Times New Roman"/>
          <w:b w:val="0"/>
          <w:szCs w:val="28"/>
        </w:rPr>
        <w:t>20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22 декабря</w:t>
      </w:r>
      <w:r w:rsidR="005233FC">
        <w:rPr>
          <w:sz w:val="28"/>
          <w:szCs w:val="28"/>
        </w:rPr>
        <w:t xml:space="preserve"> </w:t>
      </w:r>
      <w:r w:rsidR="002242D7">
        <w:rPr>
          <w:sz w:val="28"/>
          <w:szCs w:val="28"/>
        </w:rPr>
        <w:t>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47C0A">
        <w:rPr>
          <w:sz w:val="28"/>
          <w:szCs w:val="28"/>
        </w:rPr>
        <w:t>Исполняющий обязанности мирового судьи судебного участка №7</w:t>
      </w:r>
      <w:r w:rsidR="00A04CEE">
        <w:rPr>
          <w:sz w:val="28"/>
          <w:szCs w:val="28"/>
        </w:rPr>
        <w:t>5</w:t>
      </w:r>
      <w:r w:rsidRPr="00747C0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- мировой судья судебного участка №7</w:t>
      </w:r>
      <w:r w:rsidR="00A04CEE">
        <w:rPr>
          <w:sz w:val="28"/>
          <w:szCs w:val="28"/>
        </w:rPr>
        <w:t>6</w:t>
      </w:r>
      <w:r w:rsidRPr="00747C0A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(Республика Крым, г. Симферополь, ул. Куй</w:t>
      </w:r>
      <w:r w:rsidRPr="00747C0A">
        <w:rPr>
          <w:sz w:val="28"/>
          <w:szCs w:val="28"/>
        </w:rPr>
        <w:t xml:space="preserve">бышева, 58-Д) </w:t>
      </w:r>
      <w:r w:rsidR="00A04CEE">
        <w:rPr>
          <w:sz w:val="28"/>
          <w:szCs w:val="28"/>
        </w:rPr>
        <w:t>Сьянова Т.С</w:t>
      </w:r>
      <w:r w:rsidRPr="00747C0A">
        <w:rPr>
          <w:sz w:val="28"/>
          <w:szCs w:val="28"/>
        </w:rPr>
        <w:t>.,</w:t>
      </w:r>
      <w:r w:rsidRPr="004703BE" w:rsidR="00B3799E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при секретаре – </w:t>
      </w:r>
      <w:r w:rsidR="00A04CEE">
        <w:rPr>
          <w:sz w:val="28"/>
          <w:szCs w:val="28"/>
        </w:rPr>
        <w:t>Бучко Д.И</w:t>
      </w:r>
      <w:r w:rsidRPr="004703BE">
        <w:rPr>
          <w:sz w:val="28"/>
          <w:szCs w:val="28"/>
        </w:rPr>
        <w:t>.,</w:t>
      </w:r>
    </w:p>
    <w:p w:rsidR="00B95B49" w:rsidRPr="00351385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в открытом </w:t>
      </w:r>
      <w:r w:rsidRPr="00351385">
        <w:rPr>
          <w:sz w:val="28"/>
          <w:szCs w:val="28"/>
        </w:rPr>
        <w:t xml:space="preserve">судебном заседании гражданское дело по иску </w:t>
      </w:r>
      <w:r w:rsidRPr="00351385" w:rsidR="001A6C39">
        <w:rPr>
          <w:sz w:val="28"/>
          <w:szCs w:val="28"/>
        </w:rPr>
        <w:t>Государственного унитарного предприятия Республики Крым «</w:t>
      </w:r>
      <w:r w:rsidRPr="00351385" w:rsidR="001A6C39">
        <w:rPr>
          <w:sz w:val="28"/>
          <w:szCs w:val="28"/>
        </w:rPr>
        <w:t>Крымэнерго</w:t>
      </w:r>
      <w:r w:rsidRPr="00351385" w:rsidR="001A6C39">
        <w:rPr>
          <w:sz w:val="28"/>
          <w:szCs w:val="28"/>
        </w:rPr>
        <w:t xml:space="preserve">» к </w:t>
      </w:r>
      <w:r w:rsidRPr="00351385" w:rsidR="00351385">
        <w:rPr>
          <w:sz w:val="28"/>
          <w:szCs w:val="28"/>
        </w:rPr>
        <w:t>Тропанец</w:t>
      </w:r>
      <w:r w:rsidRPr="00351385" w:rsidR="00351385">
        <w:rPr>
          <w:sz w:val="28"/>
          <w:szCs w:val="28"/>
        </w:rPr>
        <w:t xml:space="preserve"> </w:t>
      </w:r>
      <w:r w:rsidR="0024413F">
        <w:rPr>
          <w:sz w:val="28"/>
          <w:szCs w:val="28"/>
        </w:rPr>
        <w:t>С.С.</w:t>
      </w:r>
      <w:r w:rsidRPr="00351385" w:rsidR="00351385">
        <w:rPr>
          <w:sz w:val="28"/>
          <w:szCs w:val="28"/>
        </w:rPr>
        <w:t xml:space="preserve">, </w:t>
      </w:r>
      <w:r w:rsidRPr="00351385" w:rsidR="00351385">
        <w:rPr>
          <w:sz w:val="28"/>
          <w:szCs w:val="28"/>
        </w:rPr>
        <w:t>Тропанец</w:t>
      </w:r>
      <w:r w:rsidRPr="00351385" w:rsidR="00351385">
        <w:rPr>
          <w:sz w:val="28"/>
          <w:szCs w:val="28"/>
        </w:rPr>
        <w:t xml:space="preserve"> </w:t>
      </w:r>
      <w:r w:rsidR="0024413F">
        <w:rPr>
          <w:sz w:val="28"/>
          <w:szCs w:val="28"/>
        </w:rPr>
        <w:t>М.С.</w:t>
      </w:r>
      <w:r w:rsidRPr="00351385" w:rsidR="00351385">
        <w:rPr>
          <w:sz w:val="28"/>
          <w:szCs w:val="28"/>
        </w:rPr>
        <w:t>,</w:t>
      </w:r>
      <w:r w:rsidRPr="00351385" w:rsidR="004F30AD">
        <w:rPr>
          <w:sz w:val="28"/>
          <w:szCs w:val="28"/>
        </w:rPr>
        <w:t xml:space="preserve"> о взыскании задолженности</w:t>
      </w:r>
      <w:r w:rsidRPr="00351385" w:rsidR="00A65B52">
        <w:rPr>
          <w:sz w:val="28"/>
          <w:szCs w:val="28"/>
        </w:rPr>
        <w:t xml:space="preserve">, </w:t>
      </w:r>
    </w:p>
    <w:p w:rsidR="006A4FBC" w:rsidRPr="0035138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351385">
        <w:rPr>
          <w:sz w:val="28"/>
          <w:szCs w:val="28"/>
        </w:rPr>
        <w:t>р</w:t>
      </w:r>
      <w:r w:rsidRPr="00351385" w:rsidR="006162D1">
        <w:rPr>
          <w:sz w:val="28"/>
          <w:szCs w:val="28"/>
        </w:rPr>
        <w:t>уководствуясь ст.</w:t>
      </w:r>
      <w:r w:rsidRPr="00351385" w:rsidR="00B95B49">
        <w:rPr>
          <w:sz w:val="28"/>
          <w:szCs w:val="28"/>
        </w:rPr>
        <w:t xml:space="preserve">ст. </w:t>
      </w:r>
      <w:r w:rsidRPr="00351385" w:rsidR="008A5AAA">
        <w:rPr>
          <w:sz w:val="28"/>
          <w:szCs w:val="28"/>
        </w:rPr>
        <w:t xml:space="preserve">3, 9, </w:t>
      </w:r>
      <w:r w:rsidRPr="00351385" w:rsidR="00C66E0B">
        <w:rPr>
          <w:sz w:val="28"/>
          <w:szCs w:val="28"/>
        </w:rPr>
        <w:t xml:space="preserve">39, </w:t>
      </w:r>
      <w:r w:rsidRPr="00351385" w:rsidR="008A5AAA">
        <w:rPr>
          <w:sz w:val="28"/>
          <w:szCs w:val="28"/>
        </w:rPr>
        <w:t xml:space="preserve">55-56, 59-61, 67, 88, 98, </w:t>
      </w:r>
      <w:r w:rsidRPr="00351385" w:rsidR="00C66E0B">
        <w:rPr>
          <w:sz w:val="28"/>
          <w:szCs w:val="28"/>
        </w:rPr>
        <w:t>103,</w:t>
      </w:r>
      <w:r w:rsidRPr="00351385" w:rsidR="0047672B">
        <w:rPr>
          <w:sz w:val="28"/>
          <w:szCs w:val="28"/>
        </w:rPr>
        <w:t xml:space="preserve"> 167,</w:t>
      </w:r>
      <w:r w:rsidRPr="00351385" w:rsidR="00C66E0B">
        <w:rPr>
          <w:sz w:val="28"/>
          <w:szCs w:val="28"/>
        </w:rPr>
        <w:t xml:space="preserve"> </w:t>
      </w:r>
      <w:r w:rsidRPr="00351385" w:rsidR="00B95B49">
        <w:rPr>
          <w:sz w:val="28"/>
          <w:szCs w:val="28"/>
        </w:rPr>
        <w:t>19</w:t>
      </w:r>
      <w:r w:rsidRPr="00351385" w:rsidR="005E511B">
        <w:rPr>
          <w:sz w:val="28"/>
          <w:szCs w:val="28"/>
        </w:rPr>
        <w:t>4</w:t>
      </w:r>
      <w:r w:rsidRPr="00351385" w:rsidR="00AA4BAD">
        <w:rPr>
          <w:sz w:val="28"/>
          <w:szCs w:val="28"/>
        </w:rPr>
        <w:t>-</w:t>
      </w:r>
      <w:r w:rsidRPr="00351385" w:rsidR="00B95B49">
        <w:rPr>
          <w:sz w:val="28"/>
          <w:szCs w:val="28"/>
        </w:rPr>
        <w:t>199</w:t>
      </w:r>
      <w:r w:rsidRPr="00351385">
        <w:rPr>
          <w:sz w:val="28"/>
          <w:szCs w:val="28"/>
        </w:rPr>
        <w:t>,</w:t>
      </w:r>
      <w:r w:rsidRPr="00351385" w:rsidR="0047672B">
        <w:rPr>
          <w:sz w:val="28"/>
          <w:szCs w:val="28"/>
        </w:rPr>
        <w:t xml:space="preserve"> 233-23</w:t>
      </w:r>
      <w:r w:rsidRPr="00351385" w:rsidR="005E770E">
        <w:rPr>
          <w:sz w:val="28"/>
          <w:szCs w:val="28"/>
        </w:rPr>
        <w:t>7</w:t>
      </w:r>
      <w:r w:rsidRPr="00351385" w:rsidR="0047672B">
        <w:rPr>
          <w:sz w:val="28"/>
          <w:szCs w:val="28"/>
        </w:rPr>
        <w:t>,</w:t>
      </w:r>
      <w:r w:rsidRPr="00351385">
        <w:rPr>
          <w:sz w:val="28"/>
          <w:szCs w:val="28"/>
        </w:rPr>
        <w:t xml:space="preserve"> 321</w:t>
      </w:r>
      <w:r w:rsidRPr="00351385" w:rsidR="00AA4BAD">
        <w:rPr>
          <w:sz w:val="28"/>
          <w:szCs w:val="28"/>
        </w:rPr>
        <w:t xml:space="preserve"> </w:t>
      </w:r>
      <w:r w:rsidRPr="0035138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51385">
        <w:rPr>
          <w:sz w:val="28"/>
          <w:szCs w:val="28"/>
        </w:rPr>
        <w:t xml:space="preserve">мировой </w:t>
      </w:r>
      <w:r w:rsidRPr="00351385" w:rsidR="00B95B49">
        <w:rPr>
          <w:sz w:val="28"/>
          <w:szCs w:val="28"/>
        </w:rPr>
        <w:t xml:space="preserve">судья </w:t>
      </w:r>
      <w:r w:rsidRPr="00351385">
        <w:rPr>
          <w:sz w:val="28"/>
          <w:szCs w:val="28"/>
        </w:rPr>
        <w:t>–</w:t>
      </w:r>
    </w:p>
    <w:p w:rsidR="006F7253" w:rsidRPr="00351385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351385">
        <w:rPr>
          <w:sz w:val="28"/>
          <w:szCs w:val="28"/>
        </w:rPr>
        <w:t>РЕШИЛ</w:t>
      </w:r>
      <w:r w:rsidRPr="00351385" w:rsidR="006162D1">
        <w:rPr>
          <w:bCs/>
          <w:sz w:val="28"/>
          <w:szCs w:val="28"/>
        </w:rPr>
        <w:t>:</w:t>
      </w:r>
    </w:p>
    <w:p w:rsidR="00D551E5" w:rsidRPr="00351385" w:rsidP="00775A5E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351385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35138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51385" w:rsidR="001A6C39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351385">
        <w:rPr>
          <w:rFonts w:ascii="Times New Roman" w:hAnsi="Times New Roman"/>
          <w:sz w:val="28"/>
          <w:szCs w:val="28"/>
        </w:rPr>
        <w:t>удовлетворить.</w:t>
      </w:r>
    </w:p>
    <w:p w:rsidR="00614131" w:rsidRPr="00351385" w:rsidP="00614131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351385">
        <w:rPr>
          <w:rFonts w:ascii="Times New Roman" w:hAnsi="Times New Roman"/>
          <w:sz w:val="28"/>
          <w:szCs w:val="28"/>
        </w:rPr>
        <w:t>Взыскать</w:t>
      </w:r>
      <w:r w:rsidRPr="00351385" w:rsidR="00351385">
        <w:rPr>
          <w:rFonts w:ascii="Times New Roman" w:hAnsi="Times New Roman"/>
          <w:sz w:val="28"/>
          <w:szCs w:val="28"/>
        </w:rPr>
        <w:t xml:space="preserve"> солидарно</w:t>
      </w:r>
      <w:r w:rsidRPr="00351385">
        <w:rPr>
          <w:rFonts w:ascii="Times New Roman" w:hAnsi="Times New Roman"/>
          <w:sz w:val="28"/>
          <w:szCs w:val="28"/>
        </w:rPr>
        <w:t xml:space="preserve"> с </w:t>
      </w:r>
      <w:r w:rsidRPr="00351385" w:rsidR="00351385">
        <w:rPr>
          <w:rFonts w:ascii="Times New Roman" w:hAnsi="Times New Roman"/>
          <w:sz w:val="28"/>
          <w:szCs w:val="28"/>
        </w:rPr>
        <w:t xml:space="preserve">Тропанец </w:t>
      </w:r>
      <w:r w:rsidR="0024413F">
        <w:rPr>
          <w:rFonts w:ascii="Times New Roman" w:hAnsi="Times New Roman"/>
          <w:sz w:val="28"/>
          <w:szCs w:val="28"/>
        </w:rPr>
        <w:t>С.С.</w:t>
      </w:r>
      <w:r w:rsidRPr="00351385" w:rsidR="00351385">
        <w:rPr>
          <w:rFonts w:ascii="Times New Roman" w:hAnsi="Times New Roman"/>
          <w:sz w:val="28"/>
          <w:szCs w:val="28"/>
        </w:rPr>
        <w:t xml:space="preserve">, </w:t>
      </w:r>
      <w:r w:rsidR="0024413F">
        <w:rPr>
          <w:rFonts w:ascii="Times New Roman" w:hAnsi="Times New Roman"/>
          <w:sz w:val="28"/>
          <w:szCs w:val="28"/>
        </w:rPr>
        <w:t>ДД.ММ</w:t>
      </w:r>
      <w:r w:rsidR="0024413F">
        <w:rPr>
          <w:rFonts w:ascii="Times New Roman" w:hAnsi="Times New Roman"/>
          <w:sz w:val="28"/>
          <w:szCs w:val="28"/>
        </w:rPr>
        <w:t>.Г</w:t>
      </w:r>
      <w:r w:rsidR="0024413F">
        <w:rPr>
          <w:rFonts w:ascii="Times New Roman" w:hAnsi="Times New Roman"/>
          <w:sz w:val="28"/>
          <w:szCs w:val="28"/>
        </w:rPr>
        <w:t>ГГГ</w:t>
      </w:r>
      <w:r w:rsidRPr="00351385" w:rsidR="00351385">
        <w:rPr>
          <w:rFonts w:ascii="Times New Roman" w:hAnsi="Times New Roman"/>
          <w:sz w:val="28"/>
          <w:szCs w:val="28"/>
        </w:rPr>
        <w:t xml:space="preserve"> рождения, </w:t>
      </w:r>
      <w:r w:rsidRPr="00351385" w:rsidR="00351385">
        <w:rPr>
          <w:rFonts w:ascii="Times New Roman" w:hAnsi="Times New Roman"/>
          <w:sz w:val="28"/>
          <w:szCs w:val="28"/>
        </w:rPr>
        <w:t>Тропанец</w:t>
      </w:r>
      <w:r w:rsidRPr="00351385" w:rsidR="00351385">
        <w:rPr>
          <w:rFonts w:ascii="Times New Roman" w:hAnsi="Times New Roman"/>
          <w:sz w:val="28"/>
          <w:szCs w:val="28"/>
        </w:rPr>
        <w:t xml:space="preserve"> </w:t>
      </w:r>
      <w:r w:rsidR="0024413F">
        <w:rPr>
          <w:rFonts w:ascii="Times New Roman" w:hAnsi="Times New Roman"/>
          <w:sz w:val="28"/>
          <w:szCs w:val="28"/>
        </w:rPr>
        <w:t>М.С.</w:t>
      </w:r>
      <w:r w:rsidRPr="00351385" w:rsidR="00351385">
        <w:rPr>
          <w:rFonts w:ascii="Times New Roman" w:hAnsi="Times New Roman"/>
          <w:sz w:val="28"/>
          <w:szCs w:val="28"/>
        </w:rPr>
        <w:t xml:space="preserve">, </w:t>
      </w:r>
      <w:r w:rsidR="0024413F">
        <w:rPr>
          <w:rFonts w:ascii="Times New Roman" w:hAnsi="Times New Roman"/>
          <w:sz w:val="28"/>
          <w:szCs w:val="28"/>
        </w:rPr>
        <w:t>ДД.ММ.ГГГГ</w:t>
      </w:r>
      <w:r w:rsidRPr="00351385" w:rsidR="00351385">
        <w:rPr>
          <w:rFonts w:ascii="Times New Roman" w:hAnsi="Times New Roman"/>
          <w:sz w:val="28"/>
          <w:szCs w:val="28"/>
        </w:rPr>
        <w:t xml:space="preserve"> рождения</w:t>
      </w:r>
      <w:r w:rsidRPr="00351385" w:rsidR="002242D7">
        <w:rPr>
          <w:rFonts w:ascii="Times New Roman" w:hAnsi="Times New Roman"/>
          <w:sz w:val="28"/>
          <w:szCs w:val="28"/>
        </w:rPr>
        <w:t xml:space="preserve"> </w:t>
      </w:r>
      <w:r w:rsidRPr="00351385" w:rsidR="008E6C5B">
        <w:rPr>
          <w:rFonts w:ascii="Times New Roman" w:hAnsi="Times New Roman"/>
          <w:sz w:val="28"/>
          <w:szCs w:val="28"/>
        </w:rPr>
        <w:t>в пользу</w:t>
      </w:r>
      <w:r w:rsidRPr="00351385">
        <w:rPr>
          <w:rFonts w:ascii="Times New Roman" w:hAnsi="Times New Roman"/>
          <w:sz w:val="28"/>
          <w:szCs w:val="28"/>
        </w:rPr>
        <w:t xml:space="preserve"> в </w:t>
      </w:r>
      <w:r w:rsidRPr="00351385" w:rsidR="00A04CEE">
        <w:rPr>
          <w:rFonts w:ascii="Times New Roman" w:hAnsi="Times New Roman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351385">
        <w:rPr>
          <w:rFonts w:ascii="Times New Roman" w:hAnsi="Times New Roman"/>
          <w:sz w:val="28"/>
          <w:szCs w:val="28"/>
        </w:rPr>
        <w:t xml:space="preserve">на расчетный счет 40602810000230180007, ИНН 9102002878, КПП 910201001, БИК 043510123 в АО «ГЕНБАНК», корреспондентский счет 30101810835100000123 в счет возмещения </w:t>
      </w:r>
      <w:r w:rsidRPr="00351385" w:rsidR="00351385">
        <w:rPr>
          <w:rFonts w:ascii="Times New Roman" w:hAnsi="Times New Roman"/>
          <w:sz w:val="28"/>
          <w:szCs w:val="28"/>
        </w:rPr>
        <w:t>задолженности 3007</w:t>
      </w:r>
      <w:r w:rsidRPr="00351385">
        <w:rPr>
          <w:rFonts w:ascii="Times New Roman" w:hAnsi="Times New Roman"/>
          <w:sz w:val="28"/>
          <w:szCs w:val="28"/>
        </w:rPr>
        <w:t xml:space="preserve"> руб. </w:t>
      </w:r>
      <w:r w:rsidRPr="00351385" w:rsidR="00351385">
        <w:rPr>
          <w:rFonts w:ascii="Times New Roman" w:hAnsi="Times New Roman"/>
          <w:sz w:val="28"/>
          <w:szCs w:val="28"/>
        </w:rPr>
        <w:t>85</w:t>
      </w:r>
      <w:r w:rsidRPr="00351385">
        <w:rPr>
          <w:rFonts w:ascii="Times New Roman" w:hAnsi="Times New Roman"/>
          <w:sz w:val="28"/>
          <w:szCs w:val="28"/>
        </w:rPr>
        <w:t xml:space="preserve"> коп. (</w:t>
      </w:r>
      <w:r w:rsidRPr="00351385" w:rsidR="00351385">
        <w:rPr>
          <w:rFonts w:ascii="Times New Roman" w:hAnsi="Times New Roman"/>
          <w:sz w:val="28"/>
          <w:szCs w:val="28"/>
        </w:rPr>
        <w:t xml:space="preserve">три тысячи семь </w:t>
      </w:r>
      <w:r w:rsidRPr="00351385">
        <w:rPr>
          <w:rFonts w:ascii="Times New Roman" w:hAnsi="Times New Roman"/>
          <w:sz w:val="28"/>
          <w:szCs w:val="28"/>
        </w:rPr>
        <w:t xml:space="preserve">рублей </w:t>
      </w:r>
      <w:r w:rsidRPr="00351385" w:rsidR="00351385">
        <w:rPr>
          <w:rFonts w:ascii="Times New Roman" w:hAnsi="Times New Roman"/>
          <w:sz w:val="28"/>
          <w:szCs w:val="28"/>
        </w:rPr>
        <w:t>85</w:t>
      </w:r>
      <w:r w:rsidRPr="00351385">
        <w:rPr>
          <w:rFonts w:ascii="Times New Roman" w:hAnsi="Times New Roman"/>
          <w:sz w:val="28"/>
          <w:szCs w:val="28"/>
        </w:rPr>
        <w:t xml:space="preserve"> копеек).</w:t>
      </w:r>
    </w:p>
    <w:p w:rsidR="007C1CDE" w:rsidRPr="00351385" w:rsidP="00614131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351385">
        <w:rPr>
          <w:rFonts w:ascii="Times New Roman" w:hAnsi="Times New Roman"/>
          <w:sz w:val="28"/>
          <w:szCs w:val="28"/>
        </w:rPr>
        <w:t xml:space="preserve">Взыскать с </w:t>
      </w:r>
      <w:r w:rsidRPr="00351385" w:rsidR="00351385">
        <w:rPr>
          <w:rFonts w:ascii="Times New Roman" w:hAnsi="Times New Roman"/>
          <w:sz w:val="28"/>
          <w:szCs w:val="28"/>
        </w:rPr>
        <w:t xml:space="preserve">Тропанец </w:t>
      </w:r>
      <w:r w:rsidR="0024413F">
        <w:rPr>
          <w:rFonts w:ascii="Times New Roman" w:hAnsi="Times New Roman"/>
          <w:sz w:val="28"/>
          <w:szCs w:val="28"/>
        </w:rPr>
        <w:t>С.С.</w:t>
      </w:r>
      <w:r w:rsidRPr="00351385" w:rsidR="00351385">
        <w:rPr>
          <w:rFonts w:ascii="Times New Roman" w:hAnsi="Times New Roman"/>
          <w:sz w:val="28"/>
          <w:szCs w:val="28"/>
        </w:rPr>
        <w:t xml:space="preserve">, </w:t>
      </w:r>
      <w:r w:rsidR="0024413F">
        <w:rPr>
          <w:rFonts w:ascii="Times New Roman" w:hAnsi="Times New Roman"/>
          <w:sz w:val="28"/>
          <w:szCs w:val="28"/>
        </w:rPr>
        <w:t>ДД.ММ</w:t>
      </w:r>
      <w:r w:rsidR="0024413F">
        <w:rPr>
          <w:rFonts w:ascii="Times New Roman" w:hAnsi="Times New Roman"/>
          <w:sz w:val="28"/>
          <w:szCs w:val="28"/>
        </w:rPr>
        <w:t>.Г</w:t>
      </w:r>
      <w:r w:rsidR="0024413F">
        <w:rPr>
          <w:rFonts w:ascii="Times New Roman" w:hAnsi="Times New Roman"/>
          <w:sz w:val="28"/>
          <w:szCs w:val="28"/>
        </w:rPr>
        <w:t>ГГГ</w:t>
      </w:r>
      <w:r w:rsidRPr="00351385" w:rsidR="00351385">
        <w:rPr>
          <w:rFonts w:ascii="Times New Roman" w:hAnsi="Times New Roman"/>
          <w:sz w:val="28"/>
          <w:szCs w:val="28"/>
        </w:rPr>
        <w:t xml:space="preserve"> рождения, </w:t>
      </w:r>
      <w:r w:rsidRPr="00351385" w:rsidR="00351385">
        <w:rPr>
          <w:rFonts w:ascii="Times New Roman" w:hAnsi="Times New Roman"/>
          <w:sz w:val="28"/>
          <w:szCs w:val="28"/>
        </w:rPr>
        <w:t>Тропанец</w:t>
      </w:r>
      <w:r w:rsidRPr="00351385" w:rsidR="00351385">
        <w:rPr>
          <w:rFonts w:ascii="Times New Roman" w:hAnsi="Times New Roman"/>
          <w:sz w:val="28"/>
          <w:szCs w:val="28"/>
        </w:rPr>
        <w:t xml:space="preserve"> </w:t>
      </w:r>
      <w:r w:rsidR="0024413F">
        <w:rPr>
          <w:rFonts w:ascii="Times New Roman" w:hAnsi="Times New Roman"/>
          <w:sz w:val="28"/>
          <w:szCs w:val="28"/>
        </w:rPr>
        <w:t>М.С.</w:t>
      </w:r>
      <w:r w:rsidRPr="00351385" w:rsidR="00A04CEE">
        <w:rPr>
          <w:rFonts w:ascii="Times New Roman" w:hAnsi="Times New Roman"/>
          <w:sz w:val="28"/>
          <w:szCs w:val="28"/>
        </w:rPr>
        <w:t xml:space="preserve">, </w:t>
      </w:r>
      <w:r w:rsidR="0024413F">
        <w:rPr>
          <w:rFonts w:ascii="Times New Roman" w:hAnsi="Times New Roman"/>
          <w:sz w:val="28"/>
          <w:szCs w:val="28"/>
        </w:rPr>
        <w:t>ДД.ММ.ГГГГ</w:t>
      </w:r>
      <w:r w:rsidRPr="00351385" w:rsidR="00A04CEE">
        <w:rPr>
          <w:rFonts w:ascii="Times New Roman" w:hAnsi="Times New Roman"/>
          <w:sz w:val="28"/>
          <w:szCs w:val="28"/>
        </w:rPr>
        <w:t xml:space="preserve"> рождения </w:t>
      </w:r>
      <w:r w:rsidRPr="00351385">
        <w:rPr>
          <w:rFonts w:ascii="Times New Roman" w:hAnsi="Times New Roman"/>
          <w:sz w:val="28"/>
          <w:szCs w:val="28"/>
        </w:rPr>
        <w:t xml:space="preserve">в пользу Государственного </w:t>
      </w:r>
      <w:r w:rsidRPr="00351385" w:rsidR="008E6C5B">
        <w:rPr>
          <w:rFonts w:ascii="Times New Roman" w:hAnsi="Times New Roman"/>
          <w:sz w:val="28"/>
          <w:szCs w:val="28"/>
        </w:rPr>
        <w:t>унитарного предприятия Республики Крым «Крымэнерго» на расчетный счет 40602810000230630007, ИНН 9102002878, КПП 910201001, БИК 043510123 в АО «ГЕНБАНК», корреспондентский счет 30101810835100000123</w:t>
      </w:r>
      <w:r w:rsidRPr="00351385">
        <w:rPr>
          <w:rFonts w:ascii="Times New Roman" w:hAnsi="Times New Roman"/>
          <w:sz w:val="28"/>
          <w:szCs w:val="28"/>
        </w:rPr>
        <w:t xml:space="preserve"> государственную пошлину  в размере 400</w:t>
      </w:r>
      <w:r w:rsidRPr="00351385" w:rsidR="008E6C5B">
        <w:rPr>
          <w:rFonts w:ascii="Times New Roman" w:hAnsi="Times New Roman"/>
          <w:sz w:val="28"/>
          <w:szCs w:val="28"/>
        </w:rPr>
        <w:t xml:space="preserve"> </w:t>
      </w:r>
      <w:r w:rsidRPr="00351385">
        <w:rPr>
          <w:rFonts w:ascii="Times New Roman" w:hAnsi="Times New Roman"/>
          <w:sz w:val="28"/>
          <w:szCs w:val="28"/>
        </w:rPr>
        <w:t>руб. (четыреста</w:t>
      </w:r>
      <w:r w:rsidRPr="00351385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351385">
        <w:rPr>
          <w:rFonts w:ascii="Times New Roman" w:hAnsi="Times New Roman"/>
          <w:sz w:val="28"/>
          <w:szCs w:val="28"/>
        </w:rPr>
        <w:t>).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</w:t>
      </w:r>
      <w:r w:rsidRPr="00351385">
        <w:rPr>
          <w:sz w:val="28"/>
          <w:szCs w:val="28"/>
        </w:rPr>
        <w:t xml:space="preserve">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</w:t>
      </w:r>
      <w:r w:rsidRPr="00351385">
        <w:rPr>
          <w:sz w:val="28"/>
          <w:szCs w:val="28"/>
        </w:rPr>
        <w:t xml:space="preserve">ставлении мотивированного решения суда. 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 xml:space="preserve">Ответчик вправе подать </w:t>
      </w:r>
      <w:r w:rsidRPr="00351385">
        <w:rPr>
          <w:sz w:val="28"/>
          <w:szCs w:val="28"/>
        </w:rPr>
        <w:t>мировому судье судебного участка №7</w:t>
      </w:r>
      <w:r w:rsidRPr="00351385" w:rsidR="00A04CEE">
        <w:rPr>
          <w:sz w:val="28"/>
          <w:szCs w:val="28"/>
        </w:rPr>
        <w:t>5</w:t>
      </w:r>
      <w:r w:rsidRPr="0035138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>Ответчиком заочное решение суда може</w:t>
      </w:r>
      <w:r w:rsidRPr="00351385">
        <w:rPr>
          <w:sz w:val="28"/>
          <w:szCs w:val="28"/>
        </w:rPr>
        <w:t xml:space="preserve">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</w:t>
      </w:r>
      <w:r w:rsidRPr="00351385">
        <w:rPr>
          <w:sz w:val="28"/>
          <w:szCs w:val="28"/>
        </w:rPr>
        <w:t xml:space="preserve">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</w:t>
      </w:r>
      <w:r w:rsidRPr="00351385"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4E77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351385">
        <w:rPr>
          <w:sz w:val="28"/>
          <w:szCs w:val="28"/>
        </w:rPr>
        <w:t xml:space="preserve">Мировой судья </w:t>
      </w:r>
      <w:r w:rsidRPr="00351385">
        <w:rPr>
          <w:sz w:val="28"/>
          <w:szCs w:val="28"/>
        </w:rPr>
        <w:tab/>
      </w:r>
    </w:p>
    <w:p w:rsidR="006162D1" w:rsidRPr="00351385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sectPr w:rsidSect="00774E77">
      <w:headerReference w:type="default" r:id="rId5"/>
      <w:footerReference w:type="even" r:id="rId6"/>
      <w:footerReference w:type="default" r:id="rId7"/>
      <w:pgSz w:w="11906" w:h="16838" w:code="9"/>
      <w:pgMar w:top="426" w:right="851" w:bottom="426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3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53B9A"/>
    <w:rsid w:val="00160460"/>
    <w:rsid w:val="0017311B"/>
    <w:rsid w:val="001865B5"/>
    <w:rsid w:val="001900A0"/>
    <w:rsid w:val="001A6C39"/>
    <w:rsid w:val="001D6F0D"/>
    <w:rsid w:val="001F47B2"/>
    <w:rsid w:val="001F59AC"/>
    <w:rsid w:val="002242D7"/>
    <w:rsid w:val="0024413F"/>
    <w:rsid w:val="00285E6F"/>
    <w:rsid w:val="002A2734"/>
    <w:rsid w:val="002C0538"/>
    <w:rsid w:val="002C3DC1"/>
    <w:rsid w:val="00301623"/>
    <w:rsid w:val="00311089"/>
    <w:rsid w:val="00351385"/>
    <w:rsid w:val="00375CC0"/>
    <w:rsid w:val="003F5CAF"/>
    <w:rsid w:val="004703BE"/>
    <w:rsid w:val="0047672B"/>
    <w:rsid w:val="00481CA9"/>
    <w:rsid w:val="00486A0E"/>
    <w:rsid w:val="004B278B"/>
    <w:rsid w:val="004F30AD"/>
    <w:rsid w:val="0050186C"/>
    <w:rsid w:val="005233FC"/>
    <w:rsid w:val="00553040"/>
    <w:rsid w:val="005A6B21"/>
    <w:rsid w:val="005B26EC"/>
    <w:rsid w:val="005C2B70"/>
    <w:rsid w:val="005E511B"/>
    <w:rsid w:val="005E770E"/>
    <w:rsid w:val="0061250F"/>
    <w:rsid w:val="00614131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47C0A"/>
    <w:rsid w:val="00774E77"/>
    <w:rsid w:val="00775A5E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E6C5B"/>
    <w:rsid w:val="00912C29"/>
    <w:rsid w:val="009459C6"/>
    <w:rsid w:val="009B0882"/>
    <w:rsid w:val="009B0E9A"/>
    <w:rsid w:val="00A02ADB"/>
    <w:rsid w:val="00A04930"/>
    <w:rsid w:val="00A04CEE"/>
    <w:rsid w:val="00A062A5"/>
    <w:rsid w:val="00A6498D"/>
    <w:rsid w:val="00A65B52"/>
    <w:rsid w:val="00A6670C"/>
    <w:rsid w:val="00AA4BAD"/>
    <w:rsid w:val="00AC49C7"/>
    <w:rsid w:val="00B21F49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0E58"/>
    <w:rsid w:val="00C736AA"/>
    <w:rsid w:val="00C83ABE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2D78-3819-4D98-8F99-4BAF373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