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4F6036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284" w:right="-285" w:firstLine="425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2-00</w:t>
      </w:r>
      <w:r w:rsidR="004F6036">
        <w:rPr>
          <w:rFonts w:ascii="Times New Roman" w:hAnsi="Times New Roman" w:cs="Times New Roman"/>
          <w:b w:val="0"/>
          <w:szCs w:val="28"/>
        </w:rPr>
        <w:t>05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4F6036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4F6036">
      <w:pPr>
        <w:tabs>
          <w:tab w:val="num" w:pos="0"/>
        </w:tabs>
        <w:ind w:left="284" w:right="-285" w:firstLine="425"/>
        <w:jc w:val="center"/>
        <w:rPr>
          <w:sz w:val="28"/>
          <w:szCs w:val="28"/>
        </w:rPr>
      </w:pPr>
    </w:p>
    <w:p w:rsidR="00B95B49" w:rsidRPr="009B0E9A" w:rsidP="004F6036">
      <w:pPr>
        <w:tabs>
          <w:tab w:val="num" w:pos="0"/>
        </w:tabs>
        <w:ind w:left="284" w:right="-285" w:firstLine="425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4F6036">
      <w:pPr>
        <w:tabs>
          <w:tab w:val="num" w:pos="0"/>
        </w:tabs>
        <w:ind w:left="284" w:right="-285" w:firstLine="425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4F6036">
      <w:pPr>
        <w:tabs>
          <w:tab w:val="num" w:pos="0"/>
        </w:tabs>
        <w:ind w:left="284" w:right="-285" w:firstLine="425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4F6036">
      <w:pPr>
        <w:tabs>
          <w:tab w:val="num" w:pos="0"/>
        </w:tabs>
        <w:ind w:left="284" w:right="-285" w:firstLine="425"/>
        <w:jc w:val="center"/>
        <w:rPr>
          <w:sz w:val="28"/>
          <w:szCs w:val="28"/>
        </w:rPr>
      </w:pPr>
    </w:p>
    <w:p w:rsidR="00AA4BAD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>
        <w:rPr>
          <w:sz w:val="28"/>
          <w:szCs w:val="28"/>
        </w:rPr>
        <w:t>12 января 2018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AB4769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9B0E9A">
        <w:rPr>
          <w:sz w:val="28"/>
          <w:szCs w:val="28"/>
        </w:rPr>
        <w:t xml:space="preserve">Мировой судья </w:t>
      </w:r>
      <w:r w:rsidRPr="00AB4769">
        <w:rPr>
          <w:sz w:val="28"/>
          <w:szCs w:val="28"/>
        </w:rPr>
        <w:t>судебного участка №7</w:t>
      </w:r>
      <w:r w:rsidRPr="00AB4769" w:rsidR="008A5AAA">
        <w:rPr>
          <w:sz w:val="28"/>
          <w:szCs w:val="28"/>
        </w:rPr>
        <w:t>6</w:t>
      </w:r>
      <w:r w:rsidRPr="00AB476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AB4769" w:rsidR="008A5AAA">
        <w:rPr>
          <w:sz w:val="28"/>
          <w:szCs w:val="28"/>
        </w:rPr>
        <w:t>Сьянова Т.С</w:t>
      </w:r>
      <w:r w:rsidRPr="00AB4769">
        <w:rPr>
          <w:sz w:val="28"/>
          <w:szCs w:val="28"/>
        </w:rPr>
        <w:t>.</w:t>
      </w:r>
      <w:r w:rsidRPr="00AB4769" w:rsidR="006162D1">
        <w:rPr>
          <w:sz w:val="28"/>
          <w:szCs w:val="28"/>
        </w:rPr>
        <w:t>,</w:t>
      </w:r>
      <w:r w:rsidRPr="00AB4769" w:rsidR="00B3799E">
        <w:rPr>
          <w:sz w:val="28"/>
          <w:szCs w:val="28"/>
        </w:rPr>
        <w:t xml:space="preserve"> </w:t>
      </w:r>
    </w:p>
    <w:p w:rsidR="00B95B49" w:rsidRPr="00AB4769" w:rsidP="004F6036">
      <w:pPr>
        <w:tabs>
          <w:tab w:val="num" w:pos="0"/>
        </w:tabs>
        <w:ind w:left="284" w:right="-28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при секретаре – </w:t>
      </w:r>
      <w:r w:rsidR="00183665">
        <w:rPr>
          <w:sz w:val="28"/>
          <w:szCs w:val="28"/>
        </w:rPr>
        <w:t>Силиванкиной Е.И</w:t>
      </w:r>
      <w:r w:rsidRPr="00AB4769">
        <w:rPr>
          <w:sz w:val="28"/>
          <w:szCs w:val="28"/>
        </w:rPr>
        <w:t>.,</w:t>
      </w:r>
    </w:p>
    <w:p w:rsidR="00B95B49" w:rsidRPr="00AB4769" w:rsidP="004F6036">
      <w:pPr>
        <w:tabs>
          <w:tab w:val="num" w:pos="0"/>
        </w:tabs>
        <w:ind w:left="284" w:right="-28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209EA" w:rsidR="00DE01D4">
        <w:rPr>
          <w:sz w:val="28"/>
          <w:szCs w:val="28"/>
        </w:rPr>
        <w:t>О</w:t>
      </w:r>
      <w:r w:rsidR="00EF7672">
        <w:rPr>
          <w:sz w:val="28"/>
          <w:szCs w:val="28"/>
        </w:rPr>
        <w:t>ОО</w:t>
      </w:r>
      <w:r w:rsidRPr="00E209EA" w:rsidR="00DE01D4">
        <w:rPr>
          <w:sz w:val="28"/>
          <w:szCs w:val="28"/>
        </w:rPr>
        <w:t xml:space="preserve"> «РЕГИОНАЛЬНАЯ СЛУЖБА АВАРИЙНЫХ КОМИССАРОВ» к </w:t>
      </w:r>
      <w:r w:rsidRPr="00E209EA" w:rsidR="00DE01D4">
        <w:rPr>
          <w:sz w:val="28"/>
          <w:szCs w:val="28"/>
        </w:rPr>
        <w:t>Епифанцеву</w:t>
      </w:r>
      <w:r w:rsidRPr="00E209EA" w:rsidR="00DE01D4">
        <w:rPr>
          <w:sz w:val="28"/>
          <w:szCs w:val="28"/>
        </w:rPr>
        <w:t xml:space="preserve"> А</w:t>
      </w:r>
      <w:r w:rsidR="00EF7672">
        <w:rPr>
          <w:sz w:val="28"/>
          <w:szCs w:val="28"/>
        </w:rPr>
        <w:t>.</w:t>
      </w:r>
      <w:r w:rsidRPr="00E209EA" w:rsidR="00DE01D4">
        <w:rPr>
          <w:sz w:val="28"/>
          <w:szCs w:val="28"/>
        </w:rPr>
        <w:t xml:space="preserve"> И</w:t>
      </w:r>
      <w:r w:rsidR="00EF7672">
        <w:rPr>
          <w:sz w:val="28"/>
          <w:szCs w:val="28"/>
        </w:rPr>
        <w:t>.</w:t>
      </w:r>
      <w:r w:rsidRPr="00E209EA" w:rsidR="00DE01D4">
        <w:rPr>
          <w:sz w:val="28"/>
          <w:szCs w:val="28"/>
        </w:rPr>
        <w:t>, Страховому публичному акционерному обществу «РЕСО-Гарантия»</w:t>
      </w:r>
      <w:r w:rsidR="00DE01D4">
        <w:rPr>
          <w:sz w:val="28"/>
          <w:szCs w:val="28"/>
        </w:rPr>
        <w:t>,</w:t>
      </w:r>
      <w:r w:rsidRPr="00E209EA" w:rsidR="00DE01D4">
        <w:rPr>
          <w:sz w:val="28"/>
          <w:szCs w:val="28"/>
        </w:rPr>
        <w:t xml:space="preserve"> </w:t>
      </w:r>
      <w:r w:rsidRPr="00AB4769" w:rsidR="00DE01D4">
        <w:rPr>
          <w:sz w:val="28"/>
          <w:szCs w:val="28"/>
        </w:rPr>
        <w:t>треть</w:t>
      </w:r>
      <w:r w:rsidR="00DE01D4">
        <w:rPr>
          <w:sz w:val="28"/>
          <w:szCs w:val="28"/>
        </w:rPr>
        <w:t>и</w:t>
      </w:r>
      <w:r w:rsidRPr="00AB4769" w:rsidR="00DE01D4">
        <w:rPr>
          <w:sz w:val="28"/>
          <w:szCs w:val="28"/>
        </w:rPr>
        <w:t xml:space="preserve"> лиц</w:t>
      </w:r>
      <w:r w:rsidR="00DE01D4">
        <w:rPr>
          <w:sz w:val="28"/>
          <w:szCs w:val="28"/>
        </w:rPr>
        <w:t>а</w:t>
      </w:r>
      <w:r w:rsidRPr="00AB4769" w:rsidR="00DE01D4">
        <w:rPr>
          <w:sz w:val="28"/>
          <w:szCs w:val="28"/>
        </w:rPr>
        <w:t>:</w:t>
      </w:r>
      <w:r w:rsidRPr="00AB4769" w:rsidR="00DE01D4">
        <w:rPr>
          <w:spacing w:val="-1"/>
          <w:sz w:val="28"/>
          <w:szCs w:val="28"/>
        </w:rPr>
        <w:t xml:space="preserve"> </w:t>
      </w:r>
      <w:r w:rsidR="00EF7672">
        <w:rPr>
          <w:sz w:val="28"/>
          <w:szCs w:val="28"/>
        </w:rPr>
        <w:t>****</w:t>
      </w:r>
      <w:r w:rsidRPr="00E209EA" w:rsidR="00DE01D4">
        <w:rPr>
          <w:sz w:val="28"/>
          <w:szCs w:val="28"/>
        </w:rPr>
        <w:t>о взыскании страхового возмещения</w:t>
      </w:r>
      <w:r w:rsidRPr="00AB4769" w:rsidR="00D45310">
        <w:rPr>
          <w:sz w:val="28"/>
          <w:szCs w:val="28"/>
        </w:rPr>
        <w:t>,</w:t>
      </w:r>
      <w:r w:rsidRPr="00AB4769" w:rsidR="00D45310">
        <w:rPr>
          <w:sz w:val="28"/>
          <w:szCs w:val="28"/>
        </w:rPr>
        <w:t xml:space="preserve"> </w:t>
      </w:r>
      <w:r w:rsidRPr="00AB4769" w:rsidR="00A65B52">
        <w:rPr>
          <w:sz w:val="28"/>
          <w:szCs w:val="28"/>
        </w:rPr>
        <w:t>,</w:t>
      </w:r>
      <w:r w:rsidRPr="00AB4769" w:rsidR="00A65B52">
        <w:rPr>
          <w:sz w:val="28"/>
          <w:szCs w:val="28"/>
        </w:rPr>
        <w:t xml:space="preserve"> </w:t>
      </w:r>
    </w:p>
    <w:p w:rsidR="006A4FBC" w:rsidP="004F603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42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>р</w:t>
      </w:r>
      <w:r w:rsidRPr="00AB4769" w:rsidR="006162D1">
        <w:rPr>
          <w:sz w:val="28"/>
          <w:szCs w:val="28"/>
        </w:rPr>
        <w:t>уководствуясь ст.</w:t>
      </w:r>
      <w:r w:rsidRPr="00AB4769" w:rsidR="00B95B49">
        <w:rPr>
          <w:sz w:val="28"/>
          <w:szCs w:val="28"/>
        </w:rPr>
        <w:t xml:space="preserve">ст. </w:t>
      </w:r>
      <w:r w:rsidRPr="00AB4769" w:rsidR="008A5AAA">
        <w:rPr>
          <w:sz w:val="28"/>
          <w:szCs w:val="28"/>
        </w:rPr>
        <w:t xml:space="preserve">3, 9, </w:t>
      </w:r>
      <w:r w:rsidRPr="00AB4769" w:rsidR="00C66E0B">
        <w:rPr>
          <w:sz w:val="28"/>
          <w:szCs w:val="28"/>
        </w:rPr>
        <w:t xml:space="preserve">39, </w:t>
      </w:r>
      <w:r w:rsidRPr="00AB4769" w:rsidR="008A5AAA">
        <w:rPr>
          <w:sz w:val="28"/>
          <w:szCs w:val="28"/>
        </w:rPr>
        <w:t xml:space="preserve">55-56, 59-61, 67, 88, 98, </w:t>
      </w:r>
      <w:r w:rsidRPr="00AB4769" w:rsidR="00C66E0B">
        <w:rPr>
          <w:sz w:val="28"/>
          <w:szCs w:val="28"/>
        </w:rPr>
        <w:t>103,</w:t>
      </w:r>
      <w:r w:rsidRPr="00AB4769" w:rsidR="0047672B">
        <w:rPr>
          <w:sz w:val="28"/>
          <w:szCs w:val="28"/>
        </w:rPr>
        <w:t xml:space="preserve"> 167,</w:t>
      </w:r>
      <w:r w:rsidRPr="00AB4769" w:rsidR="00C66E0B">
        <w:rPr>
          <w:sz w:val="28"/>
          <w:szCs w:val="28"/>
        </w:rPr>
        <w:t xml:space="preserve"> </w:t>
      </w:r>
      <w:r w:rsidRPr="00AB4769" w:rsidR="00B95B49">
        <w:rPr>
          <w:sz w:val="28"/>
          <w:szCs w:val="28"/>
        </w:rPr>
        <w:t>19</w:t>
      </w:r>
      <w:r w:rsidRPr="00AB4769" w:rsidR="005E511B">
        <w:rPr>
          <w:sz w:val="28"/>
          <w:szCs w:val="28"/>
        </w:rPr>
        <w:t>4</w:t>
      </w:r>
      <w:r w:rsidRPr="00AB4769" w:rsidR="00AA4BAD">
        <w:rPr>
          <w:sz w:val="28"/>
          <w:szCs w:val="28"/>
        </w:rPr>
        <w:t>-</w:t>
      </w:r>
      <w:r w:rsidRPr="00AB4769" w:rsidR="00B95B49">
        <w:rPr>
          <w:sz w:val="28"/>
          <w:szCs w:val="28"/>
        </w:rPr>
        <w:t>199</w:t>
      </w:r>
      <w:r w:rsidRPr="00AB4769">
        <w:rPr>
          <w:sz w:val="28"/>
          <w:szCs w:val="28"/>
        </w:rPr>
        <w:t>,</w:t>
      </w:r>
      <w:r w:rsidRPr="00AB4769" w:rsidR="0047672B">
        <w:rPr>
          <w:sz w:val="28"/>
          <w:szCs w:val="28"/>
        </w:rPr>
        <w:t xml:space="preserve"> </w:t>
      </w:r>
      <w:r w:rsidRPr="00AB4769">
        <w:rPr>
          <w:sz w:val="28"/>
          <w:szCs w:val="28"/>
        </w:rPr>
        <w:t>321</w:t>
      </w:r>
      <w:r w:rsidRPr="00AB4769" w:rsidR="00AA4BAD">
        <w:rPr>
          <w:sz w:val="28"/>
          <w:szCs w:val="28"/>
        </w:rPr>
        <w:t xml:space="preserve"> </w:t>
      </w:r>
      <w:r w:rsidRPr="00AB4769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AB4769">
        <w:rPr>
          <w:sz w:val="28"/>
          <w:szCs w:val="28"/>
        </w:rPr>
        <w:t xml:space="preserve">мировой </w:t>
      </w:r>
      <w:r w:rsidRPr="00AB4769" w:rsidR="00B95B49">
        <w:rPr>
          <w:sz w:val="28"/>
          <w:szCs w:val="28"/>
        </w:rPr>
        <w:t xml:space="preserve">судья </w:t>
      </w:r>
      <w:r w:rsidRPr="00AB4769">
        <w:rPr>
          <w:sz w:val="28"/>
          <w:szCs w:val="28"/>
        </w:rPr>
        <w:t>–</w:t>
      </w:r>
    </w:p>
    <w:p w:rsidR="00183665" w:rsidRPr="00AB4769" w:rsidP="004F603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425"/>
        <w:jc w:val="both"/>
        <w:rPr>
          <w:sz w:val="28"/>
          <w:szCs w:val="28"/>
        </w:rPr>
      </w:pPr>
    </w:p>
    <w:p w:rsidR="006F7253" w:rsidRPr="00AB4769" w:rsidP="004F603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425"/>
        <w:jc w:val="center"/>
        <w:rPr>
          <w:bCs/>
          <w:sz w:val="28"/>
          <w:szCs w:val="28"/>
        </w:rPr>
      </w:pPr>
      <w:r w:rsidRPr="00AB4769">
        <w:rPr>
          <w:sz w:val="28"/>
          <w:szCs w:val="28"/>
        </w:rPr>
        <w:t>РЕШИЛ</w:t>
      </w:r>
      <w:r w:rsidRPr="00AB4769" w:rsidR="006162D1">
        <w:rPr>
          <w:bCs/>
          <w:sz w:val="28"/>
          <w:szCs w:val="28"/>
        </w:rPr>
        <w:t>:</w:t>
      </w:r>
    </w:p>
    <w:p w:rsidR="00D551E5" w:rsidRPr="00AB4769" w:rsidP="004F603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425"/>
        <w:jc w:val="center"/>
        <w:rPr>
          <w:bCs/>
          <w:sz w:val="28"/>
          <w:szCs w:val="28"/>
        </w:rPr>
      </w:pPr>
    </w:p>
    <w:p w:rsidR="00E87FDB" w:rsidRPr="00183665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183665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EF7672" w:rsidR="00EF7672">
        <w:rPr>
          <w:rFonts w:ascii="Times New Roman" w:hAnsi="Times New Roman"/>
          <w:sz w:val="28"/>
          <w:szCs w:val="28"/>
        </w:rPr>
        <w:t>ООО</w:t>
      </w:r>
      <w:r w:rsidRPr="00183665" w:rsidR="00DE01D4">
        <w:rPr>
          <w:rFonts w:ascii="Times New Roman" w:hAnsi="Times New Roman"/>
          <w:sz w:val="28"/>
          <w:szCs w:val="28"/>
        </w:rPr>
        <w:t xml:space="preserve"> «РЕГИОНАЛЬНАЯ СЛУЖБА АВАРИЙНЫХ КОМИССАРОВ» </w:t>
      </w:r>
      <w:r w:rsidRPr="00183665">
        <w:rPr>
          <w:rFonts w:ascii="Times New Roman" w:hAnsi="Times New Roman"/>
          <w:sz w:val="28"/>
          <w:szCs w:val="28"/>
        </w:rPr>
        <w:t>удовлетворить частично.</w:t>
      </w:r>
    </w:p>
    <w:p w:rsidR="00781151" w:rsidRPr="00183665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183665">
        <w:rPr>
          <w:rFonts w:ascii="Times New Roman" w:hAnsi="Times New Roman"/>
          <w:sz w:val="28"/>
          <w:szCs w:val="28"/>
        </w:rPr>
        <w:t xml:space="preserve">Взыскать </w:t>
      </w:r>
      <w:r w:rsidRPr="00183665">
        <w:rPr>
          <w:rFonts w:ascii="Times New Roman" w:hAnsi="Times New Roman"/>
          <w:sz w:val="28"/>
          <w:szCs w:val="28"/>
        </w:rPr>
        <w:t>с</w:t>
      </w:r>
      <w:r w:rsidRPr="00183665">
        <w:rPr>
          <w:rFonts w:ascii="Times New Roman" w:hAnsi="Times New Roman"/>
          <w:sz w:val="28"/>
          <w:szCs w:val="28"/>
        </w:rPr>
        <w:t xml:space="preserve"> </w:t>
      </w:r>
      <w:r w:rsidRPr="00183665" w:rsidR="00DE01D4">
        <w:rPr>
          <w:rFonts w:ascii="Times New Roman" w:hAnsi="Times New Roman"/>
          <w:sz w:val="28"/>
          <w:szCs w:val="28"/>
        </w:rPr>
        <w:t>Страхового публичного акционерного общества «РЕСО-Гарантия»</w:t>
      </w:r>
      <w:r w:rsidRPr="00183665">
        <w:rPr>
          <w:rFonts w:ascii="Times New Roman" w:hAnsi="Times New Roman"/>
          <w:sz w:val="28"/>
          <w:szCs w:val="28"/>
        </w:rPr>
        <w:t xml:space="preserve"> в пользу </w:t>
      </w:r>
      <w:r w:rsidRPr="00EF7672" w:rsidR="00EF7672">
        <w:rPr>
          <w:rFonts w:ascii="Times New Roman" w:hAnsi="Times New Roman"/>
          <w:sz w:val="28"/>
          <w:szCs w:val="28"/>
        </w:rPr>
        <w:t>ООО</w:t>
      </w:r>
      <w:r w:rsidRPr="00183665" w:rsidR="00DE01D4">
        <w:rPr>
          <w:rFonts w:ascii="Times New Roman" w:hAnsi="Times New Roman"/>
          <w:sz w:val="28"/>
          <w:szCs w:val="28"/>
        </w:rPr>
        <w:t xml:space="preserve"> «РЕГИОНАЛЬНАЯ СЛУЖБА АВАРИЙНЫХ КОМИССАРОВ» </w:t>
      </w:r>
      <w:r w:rsidRPr="00183665">
        <w:rPr>
          <w:rFonts w:ascii="Times New Roman" w:hAnsi="Times New Roman"/>
          <w:sz w:val="28"/>
          <w:szCs w:val="28"/>
        </w:rPr>
        <w:t xml:space="preserve">в счет страхового возмещения недостающей части 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>
        <w:rPr>
          <w:rFonts w:ascii="Times New Roman" w:hAnsi="Times New Roman"/>
          <w:sz w:val="28"/>
          <w:szCs w:val="28"/>
        </w:rPr>
        <w:t xml:space="preserve"> руб.</w:t>
      </w:r>
      <w:r w:rsidRPr="00420444" w:rsidR="00420444">
        <w:rPr>
          <w:rFonts w:ascii="Times New Roman" w:hAnsi="Times New Roman"/>
          <w:sz w:val="28"/>
          <w:szCs w:val="28"/>
        </w:rPr>
        <w:t xml:space="preserve">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>
        <w:rPr>
          <w:rFonts w:ascii="Times New Roman" w:hAnsi="Times New Roman"/>
          <w:sz w:val="28"/>
          <w:szCs w:val="28"/>
        </w:rPr>
        <w:t xml:space="preserve">коп., неустойку (пеню) в размере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>
        <w:rPr>
          <w:rFonts w:ascii="Times New Roman" w:hAnsi="Times New Roman"/>
          <w:sz w:val="28"/>
          <w:szCs w:val="28"/>
        </w:rPr>
        <w:t xml:space="preserve"> руб.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>
        <w:rPr>
          <w:rFonts w:ascii="Times New Roman" w:hAnsi="Times New Roman"/>
          <w:sz w:val="28"/>
          <w:szCs w:val="28"/>
        </w:rPr>
        <w:t xml:space="preserve"> коп., расходы на оплату услуг эксперта в размере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>
        <w:rPr>
          <w:rFonts w:ascii="Times New Roman" w:hAnsi="Times New Roman"/>
          <w:sz w:val="28"/>
          <w:szCs w:val="28"/>
        </w:rPr>
        <w:t xml:space="preserve"> руб., расходы на оплату у</w:t>
      </w:r>
      <w:r w:rsidRPr="00183665" w:rsidR="00DE01D4">
        <w:rPr>
          <w:rFonts w:ascii="Times New Roman" w:hAnsi="Times New Roman"/>
          <w:sz w:val="28"/>
          <w:szCs w:val="28"/>
        </w:rPr>
        <w:t xml:space="preserve">слуг представителя в размере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>
        <w:rPr>
          <w:rFonts w:ascii="Times New Roman" w:hAnsi="Times New Roman"/>
          <w:sz w:val="28"/>
          <w:szCs w:val="28"/>
        </w:rPr>
        <w:t xml:space="preserve"> руб., </w:t>
      </w:r>
      <w:r w:rsidRPr="00183665" w:rsidR="00DB06A3">
        <w:rPr>
          <w:rFonts w:ascii="Times New Roman" w:hAnsi="Times New Roman"/>
          <w:sz w:val="28"/>
          <w:szCs w:val="28"/>
        </w:rPr>
        <w:t xml:space="preserve">расходы на </w:t>
      </w:r>
      <w:r w:rsidRPr="00183665" w:rsidR="00AE41CE">
        <w:rPr>
          <w:rFonts w:ascii="Times New Roman" w:hAnsi="Times New Roman"/>
          <w:sz w:val="28"/>
          <w:szCs w:val="28"/>
        </w:rPr>
        <w:t>почтовые отправления</w:t>
      </w:r>
      <w:r w:rsidRPr="00183665" w:rsidR="00DB06A3">
        <w:rPr>
          <w:rFonts w:ascii="Times New Roman" w:hAnsi="Times New Roman"/>
          <w:sz w:val="28"/>
          <w:szCs w:val="28"/>
        </w:rPr>
        <w:t xml:space="preserve"> в размере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 w:rsidR="00DB06A3">
        <w:rPr>
          <w:rFonts w:ascii="Times New Roman" w:hAnsi="Times New Roman"/>
          <w:sz w:val="28"/>
          <w:szCs w:val="28"/>
        </w:rPr>
        <w:t xml:space="preserve"> руб.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 w:rsidR="00DB06A3">
        <w:rPr>
          <w:rFonts w:ascii="Times New Roman" w:hAnsi="Times New Roman"/>
          <w:sz w:val="28"/>
          <w:szCs w:val="28"/>
        </w:rPr>
        <w:t xml:space="preserve"> коп., </w:t>
      </w:r>
      <w:r w:rsidRPr="00183665" w:rsidR="00183665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 w:rsidR="00183665">
        <w:rPr>
          <w:rFonts w:ascii="Times New Roman" w:hAnsi="Times New Roman"/>
          <w:sz w:val="28"/>
          <w:szCs w:val="28"/>
        </w:rPr>
        <w:t xml:space="preserve"> руб.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 w:rsidR="00183665">
        <w:rPr>
          <w:rFonts w:ascii="Times New Roman" w:hAnsi="Times New Roman"/>
          <w:sz w:val="28"/>
          <w:szCs w:val="28"/>
        </w:rPr>
        <w:t xml:space="preserve"> коп., </w:t>
      </w:r>
      <w:r w:rsidRPr="00183665">
        <w:rPr>
          <w:rFonts w:ascii="Times New Roman" w:hAnsi="Times New Roman"/>
          <w:sz w:val="28"/>
          <w:szCs w:val="28"/>
        </w:rPr>
        <w:t xml:space="preserve">а всего взыскать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 w:rsidR="00DB06A3">
        <w:rPr>
          <w:rFonts w:ascii="Times New Roman" w:hAnsi="Times New Roman"/>
          <w:sz w:val="28"/>
          <w:szCs w:val="28"/>
        </w:rPr>
        <w:t xml:space="preserve"> </w:t>
      </w:r>
      <w:r w:rsidRPr="00183665">
        <w:rPr>
          <w:rFonts w:ascii="Times New Roman" w:hAnsi="Times New Roman"/>
          <w:sz w:val="28"/>
          <w:szCs w:val="28"/>
        </w:rPr>
        <w:t xml:space="preserve">руб.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>
        <w:rPr>
          <w:rFonts w:ascii="Times New Roman" w:hAnsi="Times New Roman"/>
          <w:sz w:val="28"/>
          <w:szCs w:val="28"/>
        </w:rPr>
        <w:t xml:space="preserve"> коп</w:t>
      </w:r>
      <w:r w:rsidRPr="00183665">
        <w:rPr>
          <w:rFonts w:ascii="Times New Roman" w:hAnsi="Times New Roman"/>
          <w:sz w:val="28"/>
          <w:szCs w:val="28"/>
        </w:rPr>
        <w:t>.</w:t>
      </w:r>
      <w:r w:rsidRPr="00183665">
        <w:rPr>
          <w:rFonts w:ascii="Times New Roman" w:hAnsi="Times New Roman"/>
          <w:sz w:val="28"/>
          <w:szCs w:val="28"/>
        </w:rPr>
        <w:t xml:space="preserve"> (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 w:rsidR="00183665">
        <w:rPr>
          <w:rFonts w:ascii="Times New Roman" w:hAnsi="Times New Roman"/>
          <w:sz w:val="28"/>
          <w:szCs w:val="28"/>
        </w:rPr>
        <w:t xml:space="preserve"> </w:t>
      </w:r>
      <w:r w:rsidRPr="00183665" w:rsidR="00183665">
        <w:rPr>
          <w:rFonts w:ascii="Times New Roman" w:hAnsi="Times New Roman"/>
          <w:sz w:val="28"/>
          <w:szCs w:val="28"/>
        </w:rPr>
        <w:t>р</w:t>
      </w:r>
      <w:r w:rsidRPr="00183665" w:rsidR="00183665">
        <w:rPr>
          <w:rFonts w:ascii="Times New Roman" w:hAnsi="Times New Roman"/>
          <w:sz w:val="28"/>
          <w:szCs w:val="28"/>
        </w:rPr>
        <w:t>ублей</w:t>
      </w:r>
      <w:r w:rsidRPr="00183665" w:rsidR="00DE01D4">
        <w:rPr>
          <w:rFonts w:ascii="Times New Roman" w:hAnsi="Times New Roman"/>
          <w:sz w:val="28"/>
          <w:szCs w:val="28"/>
        </w:rPr>
        <w:t xml:space="preserve">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>
        <w:rPr>
          <w:rFonts w:ascii="Times New Roman" w:hAnsi="Times New Roman"/>
          <w:sz w:val="28"/>
          <w:szCs w:val="28"/>
        </w:rPr>
        <w:t xml:space="preserve"> копеек).</w:t>
      </w:r>
    </w:p>
    <w:p w:rsidR="007C1CDE" w:rsidRPr="00183665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183665">
        <w:rPr>
          <w:rFonts w:ascii="Times New Roman" w:hAnsi="Times New Roman"/>
          <w:sz w:val="28"/>
          <w:szCs w:val="28"/>
        </w:rPr>
        <w:t>В удовлетворении осталь</w:t>
      </w:r>
      <w:r w:rsidRPr="00183665" w:rsidR="00781151">
        <w:rPr>
          <w:rFonts w:ascii="Times New Roman" w:hAnsi="Times New Roman"/>
          <w:sz w:val="28"/>
          <w:szCs w:val="28"/>
        </w:rPr>
        <w:t>ной части исковых требований</w:t>
      </w:r>
      <w:r w:rsidR="00420444">
        <w:rPr>
          <w:rFonts w:ascii="Times New Roman" w:hAnsi="Times New Roman"/>
          <w:sz w:val="28"/>
          <w:szCs w:val="28"/>
        </w:rPr>
        <w:t xml:space="preserve"> ООО</w:t>
      </w:r>
      <w:r w:rsidRPr="00183665" w:rsidR="00183665">
        <w:rPr>
          <w:rFonts w:ascii="Times New Roman" w:hAnsi="Times New Roman"/>
          <w:sz w:val="28"/>
          <w:szCs w:val="28"/>
        </w:rPr>
        <w:t xml:space="preserve"> «РЕГИОНАЛЬНАЯ СЛУЖБА АВАРИЙНЫХ КОМИССАРОВ»</w:t>
      </w:r>
      <w:r w:rsidRPr="00183665" w:rsidR="00781151">
        <w:rPr>
          <w:rFonts w:ascii="Times New Roman" w:hAnsi="Times New Roman"/>
          <w:sz w:val="28"/>
          <w:szCs w:val="28"/>
        </w:rPr>
        <w:t xml:space="preserve"> </w:t>
      </w:r>
      <w:r w:rsidRPr="00183665">
        <w:rPr>
          <w:rFonts w:ascii="Times New Roman" w:hAnsi="Times New Roman"/>
          <w:sz w:val="28"/>
          <w:szCs w:val="28"/>
        </w:rPr>
        <w:t>отказать</w:t>
      </w:r>
      <w:r w:rsidRPr="00183665">
        <w:rPr>
          <w:rFonts w:ascii="Times New Roman" w:hAnsi="Times New Roman"/>
          <w:sz w:val="28"/>
          <w:szCs w:val="28"/>
        </w:rPr>
        <w:t>.</w:t>
      </w:r>
    </w:p>
    <w:p w:rsidR="007C1CDE" w:rsidRPr="00183665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183665">
        <w:rPr>
          <w:rFonts w:ascii="Times New Roman" w:hAnsi="Times New Roman"/>
          <w:sz w:val="28"/>
          <w:szCs w:val="28"/>
        </w:rPr>
        <w:t xml:space="preserve">Взыскать с </w:t>
      </w:r>
      <w:r w:rsidRPr="00183665" w:rsidR="00346AA9">
        <w:rPr>
          <w:rFonts w:ascii="Times New Roman" w:hAnsi="Times New Roman"/>
          <w:sz w:val="28"/>
          <w:szCs w:val="28"/>
        </w:rPr>
        <w:t>Страхового публичного акционерного общества «РЕСО-Гарантия»</w:t>
      </w:r>
      <w:r w:rsidRPr="00183665">
        <w:rPr>
          <w:rFonts w:ascii="Times New Roman" w:hAnsi="Times New Roman"/>
          <w:sz w:val="28"/>
          <w:szCs w:val="28"/>
        </w:rPr>
        <w:t xml:space="preserve">  в бюджет государственную пошлину  в размере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>
        <w:rPr>
          <w:rFonts w:ascii="Times New Roman" w:hAnsi="Times New Roman"/>
          <w:sz w:val="28"/>
          <w:szCs w:val="28"/>
        </w:rPr>
        <w:t xml:space="preserve"> руб.</w:t>
      </w:r>
      <w:r w:rsidRPr="00183665" w:rsidR="00183665">
        <w:rPr>
          <w:rFonts w:ascii="Times New Roman" w:hAnsi="Times New Roman"/>
          <w:sz w:val="28"/>
          <w:szCs w:val="28"/>
        </w:rPr>
        <w:t xml:space="preserve">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 w:rsidR="00183665">
        <w:rPr>
          <w:rFonts w:ascii="Times New Roman" w:hAnsi="Times New Roman"/>
          <w:sz w:val="28"/>
          <w:szCs w:val="28"/>
        </w:rPr>
        <w:t xml:space="preserve"> коп</w:t>
      </w:r>
      <w:r w:rsidRPr="00183665" w:rsidR="00183665">
        <w:rPr>
          <w:rFonts w:ascii="Times New Roman" w:hAnsi="Times New Roman"/>
          <w:sz w:val="28"/>
          <w:szCs w:val="28"/>
        </w:rPr>
        <w:t>.</w:t>
      </w:r>
      <w:r w:rsidRPr="00183665">
        <w:rPr>
          <w:rFonts w:ascii="Times New Roman" w:hAnsi="Times New Roman"/>
          <w:sz w:val="28"/>
          <w:szCs w:val="28"/>
        </w:rPr>
        <w:t xml:space="preserve"> (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 w:rsidR="00CF782B">
        <w:rPr>
          <w:rFonts w:ascii="Times New Roman" w:hAnsi="Times New Roman"/>
          <w:sz w:val="28"/>
          <w:szCs w:val="28"/>
        </w:rPr>
        <w:t>рублей</w:t>
      </w:r>
      <w:r w:rsidRPr="00183665" w:rsidR="00183665">
        <w:rPr>
          <w:rFonts w:ascii="Times New Roman" w:hAnsi="Times New Roman"/>
          <w:sz w:val="28"/>
          <w:szCs w:val="28"/>
        </w:rPr>
        <w:t xml:space="preserve"> </w:t>
      </w:r>
      <w:r w:rsidR="00420444">
        <w:rPr>
          <w:rFonts w:ascii="Times New Roman" w:hAnsi="Times New Roman"/>
          <w:sz w:val="28"/>
          <w:szCs w:val="28"/>
        </w:rPr>
        <w:t>****</w:t>
      </w:r>
      <w:r w:rsidRPr="00183665" w:rsidR="00183665">
        <w:rPr>
          <w:rFonts w:ascii="Times New Roman" w:hAnsi="Times New Roman"/>
          <w:sz w:val="28"/>
          <w:szCs w:val="28"/>
        </w:rPr>
        <w:t xml:space="preserve"> копеек</w:t>
      </w:r>
      <w:r w:rsidRPr="00183665">
        <w:rPr>
          <w:rFonts w:ascii="Times New Roman" w:hAnsi="Times New Roman"/>
          <w:sz w:val="28"/>
          <w:szCs w:val="28"/>
        </w:rPr>
        <w:t>).</w:t>
      </w:r>
    </w:p>
    <w:p w:rsidR="00346AA9" w:rsidRPr="00AB4769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</w:t>
      </w:r>
      <w:r w:rsidRPr="00AB4769">
        <w:rPr>
          <w:sz w:val="28"/>
          <w:szCs w:val="28"/>
        </w:rPr>
        <w:t xml:space="preserve">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46AA9" w:rsidRPr="00AB4769" w:rsidP="004F6036">
      <w:pPr>
        <w:tabs>
          <w:tab w:val="num" w:pos="0"/>
        </w:tabs>
        <w:ind w:left="284" w:right="-285" w:firstLine="425"/>
        <w:jc w:val="both"/>
        <w:rPr>
          <w:rStyle w:val="blk"/>
          <w:sz w:val="28"/>
          <w:szCs w:val="28"/>
        </w:rPr>
      </w:pPr>
      <w:r w:rsidRPr="00AB4769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</w:t>
      </w:r>
      <w:r w:rsidRPr="00AB4769">
        <w:rPr>
          <w:rStyle w:val="blk"/>
          <w:sz w:val="28"/>
          <w:szCs w:val="28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346AA9" w:rsidRPr="000A7BA5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0A7BA5">
        <w:rPr>
          <w:sz w:val="28"/>
          <w:szCs w:val="28"/>
        </w:rPr>
        <w:t xml:space="preserve">Решение может быть обжаловано в Симферопольский районный суд Республики Крым в течение месяца со дня принятия решения суда путем подачи </w:t>
      </w:r>
      <w:r w:rsidRPr="000A7BA5">
        <w:rPr>
          <w:sz w:val="28"/>
          <w:szCs w:val="28"/>
        </w:rPr>
        <w:t>апелляционно</w:t>
      </w:r>
      <w:r w:rsidRPr="000A7BA5">
        <w:rPr>
          <w:sz w:val="28"/>
          <w:szCs w:val="28"/>
        </w:rPr>
        <w:t>й жалобы через мирового судью судебного участка №7</w:t>
      </w:r>
      <w:r>
        <w:rPr>
          <w:sz w:val="28"/>
          <w:szCs w:val="28"/>
        </w:rPr>
        <w:t>6</w:t>
      </w:r>
      <w:r w:rsidRPr="000A7BA5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346AA9" w:rsidRPr="00AB4769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</w:p>
    <w:p w:rsidR="00346AA9" w:rsidRPr="00AB4769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Мировой судья </w:t>
      </w:r>
      <w:r w:rsidRPr="00AB4769">
        <w:rPr>
          <w:sz w:val="28"/>
          <w:szCs w:val="28"/>
        </w:rPr>
        <w:tab/>
      </w:r>
      <w:r w:rsidRPr="00AB4769">
        <w:rPr>
          <w:sz w:val="28"/>
          <w:szCs w:val="28"/>
        </w:rPr>
        <w:tab/>
      </w:r>
    </w:p>
    <w:p w:rsidR="006162D1" w:rsidRPr="00183665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44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A5654"/>
    <w:rsid w:val="000A7BA5"/>
    <w:rsid w:val="000B2806"/>
    <w:rsid w:val="000C1EBD"/>
    <w:rsid w:val="000E09F6"/>
    <w:rsid w:val="00101606"/>
    <w:rsid w:val="00121F7F"/>
    <w:rsid w:val="001365B3"/>
    <w:rsid w:val="00141D0A"/>
    <w:rsid w:val="00153B9A"/>
    <w:rsid w:val="00183665"/>
    <w:rsid w:val="001865B5"/>
    <w:rsid w:val="001D6F0D"/>
    <w:rsid w:val="001F47B2"/>
    <w:rsid w:val="001F59AC"/>
    <w:rsid w:val="00285E6F"/>
    <w:rsid w:val="002A2734"/>
    <w:rsid w:val="002C0538"/>
    <w:rsid w:val="002E0279"/>
    <w:rsid w:val="00301623"/>
    <w:rsid w:val="00315D0B"/>
    <w:rsid w:val="00346AA9"/>
    <w:rsid w:val="003F5CAF"/>
    <w:rsid w:val="00420444"/>
    <w:rsid w:val="004703BE"/>
    <w:rsid w:val="0047672B"/>
    <w:rsid w:val="00481CA9"/>
    <w:rsid w:val="00486A0E"/>
    <w:rsid w:val="004B278B"/>
    <w:rsid w:val="004E2002"/>
    <w:rsid w:val="004F6036"/>
    <w:rsid w:val="0050186C"/>
    <w:rsid w:val="005A6B21"/>
    <w:rsid w:val="005B26EC"/>
    <w:rsid w:val="005E511B"/>
    <w:rsid w:val="005E770E"/>
    <w:rsid w:val="00607844"/>
    <w:rsid w:val="0061250F"/>
    <w:rsid w:val="00614A96"/>
    <w:rsid w:val="00615647"/>
    <w:rsid w:val="006162D1"/>
    <w:rsid w:val="006A04B9"/>
    <w:rsid w:val="006A3E58"/>
    <w:rsid w:val="006A4FBC"/>
    <w:rsid w:val="006D2E6B"/>
    <w:rsid w:val="006F17E3"/>
    <w:rsid w:val="006F7253"/>
    <w:rsid w:val="007008EF"/>
    <w:rsid w:val="00723024"/>
    <w:rsid w:val="00781151"/>
    <w:rsid w:val="007863B7"/>
    <w:rsid w:val="007C1CDE"/>
    <w:rsid w:val="007C3E68"/>
    <w:rsid w:val="00832EB9"/>
    <w:rsid w:val="00853F76"/>
    <w:rsid w:val="0089745D"/>
    <w:rsid w:val="008A5AAA"/>
    <w:rsid w:val="008C7CA6"/>
    <w:rsid w:val="008E2486"/>
    <w:rsid w:val="009026BC"/>
    <w:rsid w:val="00912C29"/>
    <w:rsid w:val="009459C6"/>
    <w:rsid w:val="009B0882"/>
    <w:rsid w:val="009B0E9A"/>
    <w:rsid w:val="00A02ADB"/>
    <w:rsid w:val="00A04930"/>
    <w:rsid w:val="00A062A5"/>
    <w:rsid w:val="00A53BBE"/>
    <w:rsid w:val="00A6498D"/>
    <w:rsid w:val="00A65B52"/>
    <w:rsid w:val="00AA4BAD"/>
    <w:rsid w:val="00AB4769"/>
    <w:rsid w:val="00AE41CE"/>
    <w:rsid w:val="00B33A3E"/>
    <w:rsid w:val="00B3799E"/>
    <w:rsid w:val="00B95B49"/>
    <w:rsid w:val="00BA0C39"/>
    <w:rsid w:val="00BA7FEB"/>
    <w:rsid w:val="00BB0A7E"/>
    <w:rsid w:val="00BD34D6"/>
    <w:rsid w:val="00BF1DE8"/>
    <w:rsid w:val="00BF7896"/>
    <w:rsid w:val="00C21CF7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DE01D4"/>
    <w:rsid w:val="00E209EA"/>
    <w:rsid w:val="00E301E0"/>
    <w:rsid w:val="00E6554E"/>
    <w:rsid w:val="00E87FDB"/>
    <w:rsid w:val="00ED0D47"/>
    <w:rsid w:val="00EF7672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