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6162D1" w:rsidRPr="00F7049E" w:rsidP="00001C19">
      <w:pPr>
        <w:pStyle w:val="Heading1"/>
        <w:numPr>
          <w:ilvl w:val="0"/>
          <w:numId w:val="2"/>
        </w:numPr>
        <w:ind w:firstLine="419"/>
        <w:jc w:val="right"/>
        <w:rPr>
          <w:rFonts w:ascii="Times New Roman" w:hAnsi="Times New Roman" w:cs="Times New Roman"/>
          <w:b w:val="0"/>
          <w:szCs w:val="28"/>
        </w:rPr>
      </w:pPr>
      <w:r w:rsidRPr="00F7049E">
        <w:rPr>
          <w:rFonts w:ascii="Times New Roman" w:hAnsi="Times New Roman" w:cs="Times New Roman"/>
          <w:b w:val="0"/>
          <w:szCs w:val="28"/>
        </w:rPr>
        <w:t xml:space="preserve">Дело № </w:t>
      </w:r>
      <w:r w:rsidRPr="00F7049E" w:rsidR="00B95B49">
        <w:rPr>
          <w:rFonts w:ascii="Times New Roman" w:hAnsi="Times New Roman" w:cs="Times New Roman"/>
          <w:b w:val="0"/>
          <w:szCs w:val="28"/>
        </w:rPr>
        <w:t>2-0</w:t>
      </w:r>
      <w:r w:rsidR="002A23DE">
        <w:rPr>
          <w:rFonts w:ascii="Times New Roman" w:hAnsi="Times New Roman" w:cs="Times New Roman"/>
          <w:b w:val="0"/>
          <w:szCs w:val="28"/>
        </w:rPr>
        <w:t>007</w:t>
      </w:r>
      <w:r w:rsidRPr="00F7049E">
        <w:rPr>
          <w:rFonts w:ascii="Times New Roman" w:hAnsi="Times New Roman" w:cs="Times New Roman"/>
          <w:b w:val="0"/>
          <w:szCs w:val="28"/>
        </w:rPr>
        <w:t>/</w:t>
      </w:r>
      <w:r w:rsidRPr="00F7049E" w:rsidR="00B95B49">
        <w:rPr>
          <w:rFonts w:ascii="Times New Roman" w:hAnsi="Times New Roman" w:cs="Times New Roman"/>
          <w:b w:val="0"/>
          <w:szCs w:val="28"/>
        </w:rPr>
        <w:t>7</w:t>
      </w:r>
      <w:r w:rsidRPr="00F7049E" w:rsidR="008A5AAA">
        <w:rPr>
          <w:rFonts w:ascii="Times New Roman" w:hAnsi="Times New Roman" w:cs="Times New Roman"/>
          <w:b w:val="0"/>
          <w:szCs w:val="28"/>
        </w:rPr>
        <w:t>6</w:t>
      </w:r>
      <w:r w:rsidRPr="00F7049E" w:rsidR="00B95B49">
        <w:rPr>
          <w:rFonts w:ascii="Times New Roman" w:hAnsi="Times New Roman" w:cs="Times New Roman"/>
          <w:b w:val="0"/>
          <w:szCs w:val="28"/>
        </w:rPr>
        <w:t>/</w:t>
      </w:r>
      <w:r w:rsidRPr="00F7049E">
        <w:rPr>
          <w:rFonts w:ascii="Times New Roman" w:hAnsi="Times New Roman" w:cs="Times New Roman"/>
          <w:b w:val="0"/>
          <w:szCs w:val="28"/>
        </w:rPr>
        <w:t>201</w:t>
      </w:r>
      <w:r w:rsidR="002A23DE">
        <w:rPr>
          <w:rFonts w:ascii="Times New Roman" w:hAnsi="Times New Roman" w:cs="Times New Roman"/>
          <w:b w:val="0"/>
          <w:szCs w:val="28"/>
        </w:rPr>
        <w:t>9</w:t>
      </w:r>
    </w:p>
    <w:p w:rsidR="00B95B49" w:rsidRPr="00F7049E" w:rsidP="00001C19">
      <w:pPr>
        <w:tabs>
          <w:tab w:val="left" w:pos="0"/>
          <w:tab w:val="num" w:pos="432"/>
        </w:tabs>
        <w:ind w:firstLine="419"/>
        <w:jc w:val="center"/>
        <w:rPr>
          <w:sz w:val="28"/>
          <w:szCs w:val="28"/>
        </w:rPr>
      </w:pPr>
      <w:r w:rsidRPr="00F7049E">
        <w:rPr>
          <w:sz w:val="28"/>
          <w:szCs w:val="28"/>
        </w:rPr>
        <w:t xml:space="preserve">                </w:t>
      </w:r>
      <w:r w:rsidRPr="00F7049E">
        <w:rPr>
          <w:sz w:val="28"/>
          <w:szCs w:val="28"/>
        </w:rPr>
        <w:t>РЕШЕНИЕ</w:t>
      </w:r>
    </w:p>
    <w:p w:rsidR="006162D1" w:rsidRPr="00F7049E" w:rsidP="00001C19">
      <w:pPr>
        <w:tabs>
          <w:tab w:val="left" w:pos="0"/>
          <w:tab w:val="num" w:pos="432"/>
        </w:tabs>
        <w:ind w:firstLine="419"/>
        <w:jc w:val="center"/>
        <w:rPr>
          <w:sz w:val="28"/>
          <w:szCs w:val="28"/>
        </w:rPr>
      </w:pPr>
      <w:r w:rsidRPr="00F7049E">
        <w:rPr>
          <w:sz w:val="28"/>
          <w:szCs w:val="28"/>
        </w:rPr>
        <w:t xml:space="preserve">               </w:t>
      </w:r>
      <w:r w:rsidRPr="00F7049E" w:rsidR="00B95B49">
        <w:rPr>
          <w:sz w:val="28"/>
          <w:szCs w:val="28"/>
        </w:rPr>
        <w:t>ИМЕНЕМ РОССИЙСКОЙ ФЕДЕРАЦИИ</w:t>
      </w:r>
    </w:p>
    <w:p w:rsidR="006A4FBC" w:rsidRPr="00F7049E" w:rsidP="00001C19">
      <w:pPr>
        <w:tabs>
          <w:tab w:val="left" w:pos="0"/>
          <w:tab w:val="num" w:pos="432"/>
        </w:tabs>
        <w:ind w:firstLine="419"/>
        <w:jc w:val="center"/>
        <w:rPr>
          <w:sz w:val="28"/>
          <w:szCs w:val="28"/>
        </w:rPr>
      </w:pPr>
    </w:p>
    <w:p w:rsidR="00AA4BAD" w:rsidRPr="00F7049E" w:rsidP="00001C19">
      <w:pPr>
        <w:tabs>
          <w:tab w:val="num" w:pos="432"/>
        </w:tabs>
        <w:ind w:left="284" w:firstLine="419"/>
        <w:jc w:val="both"/>
        <w:rPr>
          <w:sz w:val="28"/>
          <w:szCs w:val="28"/>
        </w:rPr>
      </w:pPr>
      <w:r>
        <w:rPr>
          <w:sz w:val="28"/>
          <w:szCs w:val="28"/>
        </w:rPr>
        <w:t>14 января 2019</w:t>
      </w:r>
      <w:r w:rsidRPr="00F7049E" w:rsidR="000C1EBD">
        <w:rPr>
          <w:sz w:val="28"/>
          <w:szCs w:val="28"/>
        </w:rPr>
        <w:t xml:space="preserve"> года</w:t>
      </w:r>
      <w:r w:rsidRPr="00F7049E" w:rsidR="00B3799E">
        <w:rPr>
          <w:sz w:val="28"/>
          <w:szCs w:val="28"/>
        </w:rPr>
        <w:t xml:space="preserve">                                          </w:t>
      </w:r>
      <w:r w:rsidRPr="00F7049E">
        <w:rPr>
          <w:sz w:val="28"/>
          <w:szCs w:val="28"/>
        </w:rPr>
        <w:t xml:space="preserve">                   </w:t>
      </w:r>
      <w:r w:rsidRPr="00F7049E" w:rsidR="00B3799E">
        <w:rPr>
          <w:sz w:val="28"/>
          <w:szCs w:val="28"/>
        </w:rPr>
        <w:t>г. Симферополь</w:t>
      </w:r>
    </w:p>
    <w:p w:rsidR="001D1DFB" w:rsidRPr="00F7049E" w:rsidP="00001C19">
      <w:pPr>
        <w:tabs>
          <w:tab w:val="num" w:pos="432"/>
        </w:tabs>
        <w:ind w:left="284" w:right="-285" w:firstLine="419"/>
        <w:jc w:val="both"/>
        <w:rPr>
          <w:sz w:val="28"/>
          <w:szCs w:val="28"/>
        </w:rPr>
      </w:pPr>
      <w:r w:rsidRPr="00F7049E">
        <w:rPr>
          <w:sz w:val="28"/>
          <w:szCs w:val="28"/>
        </w:rPr>
        <w:t xml:space="preserve">Мировой судья судебного участка №76 Симферопольского судебного района (Симферопольский муниципальный район) Республики Крым Сьянова Т.С., </w:t>
      </w:r>
    </w:p>
    <w:p w:rsidR="001D1DFB" w:rsidRPr="00F7049E" w:rsidP="00001C19">
      <w:pPr>
        <w:tabs>
          <w:tab w:val="num" w:pos="432"/>
        </w:tabs>
        <w:ind w:left="284"/>
        <w:jc w:val="both"/>
        <w:rPr>
          <w:sz w:val="28"/>
          <w:szCs w:val="28"/>
        </w:rPr>
      </w:pPr>
      <w:r w:rsidRPr="00F7049E">
        <w:rPr>
          <w:sz w:val="28"/>
          <w:szCs w:val="28"/>
        </w:rPr>
        <w:t xml:space="preserve">при секретаре – </w:t>
      </w:r>
      <w:r w:rsidR="00CF3A96">
        <w:rPr>
          <w:sz w:val="28"/>
          <w:szCs w:val="28"/>
        </w:rPr>
        <w:t>Костецкой И.Б</w:t>
      </w:r>
      <w:r w:rsidRPr="00F7049E">
        <w:rPr>
          <w:sz w:val="28"/>
          <w:szCs w:val="28"/>
        </w:rPr>
        <w:t>.,</w:t>
      </w:r>
    </w:p>
    <w:p w:rsidR="00256EE3" w:rsidP="00001C19">
      <w:pPr>
        <w:tabs>
          <w:tab w:val="num" w:pos="432"/>
        </w:tabs>
        <w:ind w:left="284"/>
        <w:jc w:val="both"/>
        <w:rPr>
          <w:sz w:val="28"/>
          <w:szCs w:val="28"/>
        </w:rPr>
      </w:pPr>
      <w:r w:rsidRPr="00F7049E">
        <w:rPr>
          <w:sz w:val="28"/>
          <w:szCs w:val="28"/>
        </w:rPr>
        <w:t xml:space="preserve">с участием </w:t>
      </w:r>
      <w:r w:rsidR="002A23DE">
        <w:rPr>
          <w:sz w:val="28"/>
          <w:szCs w:val="28"/>
        </w:rPr>
        <w:t xml:space="preserve">ответчика </w:t>
      </w:r>
      <w:r w:rsidRPr="00F7049E">
        <w:rPr>
          <w:sz w:val="28"/>
          <w:szCs w:val="28"/>
        </w:rPr>
        <w:t xml:space="preserve">– </w:t>
      </w:r>
      <w:r w:rsidR="002A23DE">
        <w:rPr>
          <w:sz w:val="28"/>
          <w:szCs w:val="28"/>
        </w:rPr>
        <w:t>Папко В.В</w:t>
      </w:r>
      <w:r>
        <w:rPr>
          <w:sz w:val="28"/>
          <w:szCs w:val="28"/>
        </w:rPr>
        <w:t>.</w:t>
      </w:r>
    </w:p>
    <w:p w:rsidR="002A23DE" w:rsidRPr="00F7049E" w:rsidP="00001C19">
      <w:pPr>
        <w:tabs>
          <w:tab w:val="num" w:pos="432"/>
        </w:tabs>
        <w:ind w:left="284"/>
        <w:jc w:val="both"/>
        <w:rPr>
          <w:sz w:val="28"/>
          <w:szCs w:val="28"/>
        </w:rPr>
      </w:pPr>
      <w:r>
        <w:rPr>
          <w:sz w:val="28"/>
          <w:szCs w:val="28"/>
        </w:rPr>
        <w:t>третьего лица – Капустина А.В.</w:t>
      </w:r>
    </w:p>
    <w:p w:rsidR="001D1DFB" w:rsidP="00001C19">
      <w:pPr>
        <w:tabs>
          <w:tab w:val="num" w:pos="432"/>
        </w:tabs>
        <w:ind w:left="284" w:right="-285"/>
        <w:jc w:val="both"/>
        <w:rPr>
          <w:sz w:val="28"/>
          <w:szCs w:val="28"/>
        </w:rPr>
      </w:pPr>
      <w:r w:rsidRPr="00F7049E">
        <w:rPr>
          <w:sz w:val="28"/>
          <w:szCs w:val="28"/>
        </w:rPr>
        <w:t xml:space="preserve">рассмотрев в открытом судебном заседании гражданское дело по иску </w:t>
      </w:r>
      <w:r w:rsidRPr="002A23DE" w:rsidR="002A23DE">
        <w:rPr>
          <w:sz w:val="28"/>
          <w:szCs w:val="28"/>
        </w:rPr>
        <w:t xml:space="preserve">Акционерного общества «Страховое общество газовой промышленности» к Папко </w:t>
      </w:r>
      <w:r w:rsidR="004D7ADE">
        <w:rPr>
          <w:sz w:val="28"/>
          <w:szCs w:val="28"/>
        </w:rPr>
        <w:t>***</w:t>
      </w:r>
      <w:r w:rsidRPr="002A23DE" w:rsidR="002A23DE">
        <w:rPr>
          <w:sz w:val="28"/>
          <w:szCs w:val="28"/>
        </w:rPr>
        <w:t xml:space="preserve">, третьи лица: Керимов </w:t>
      </w:r>
      <w:r w:rsidR="004D7ADE">
        <w:rPr>
          <w:sz w:val="28"/>
          <w:szCs w:val="28"/>
        </w:rPr>
        <w:t>***</w:t>
      </w:r>
      <w:r w:rsidRPr="002A23DE" w:rsidR="002A23DE">
        <w:rPr>
          <w:sz w:val="28"/>
          <w:szCs w:val="28"/>
        </w:rPr>
        <w:t xml:space="preserve">, Османов </w:t>
      </w:r>
      <w:r w:rsidR="004D7ADE">
        <w:rPr>
          <w:sz w:val="28"/>
          <w:szCs w:val="28"/>
        </w:rPr>
        <w:t>***</w:t>
      </w:r>
      <w:r w:rsidRPr="002A23DE" w:rsidR="002A23DE">
        <w:rPr>
          <w:sz w:val="28"/>
          <w:szCs w:val="28"/>
        </w:rPr>
        <w:t xml:space="preserve">, Российский союз автостраховщиков, Капустин </w:t>
      </w:r>
      <w:r w:rsidR="004D7ADE">
        <w:rPr>
          <w:sz w:val="28"/>
          <w:szCs w:val="28"/>
        </w:rPr>
        <w:t>***</w:t>
      </w:r>
      <w:r w:rsidR="004D7ADE">
        <w:rPr>
          <w:sz w:val="28"/>
          <w:szCs w:val="28"/>
        </w:rPr>
        <w:t xml:space="preserve"> </w:t>
      </w:r>
      <w:r w:rsidR="008B157F">
        <w:rPr>
          <w:sz w:val="28"/>
          <w:szCs w:val="28"/>
        </w:rPr>
        <w:t>о взыскании убытков в порядке регресса</w:t>
      </w:r>
      <w:r w:rsidRPr="00F7049E">
        <w:rPr>
          <w:sz w:val="28"/>
          <w:szCs w:val="28"/>
        </w:rPr>
        <w:t xml:space="preserve">, </w:t>
      </w:r>
    </w:p>
    <w:p w:rsidR="008B157F" w:rsidP="00001C19">
      <w:pPr>
        <w:tabs>
          <w:tab w:val="num" w:pos="432"/>
        </w:tabs>
        <w:ind w:left="284" w:right="-285" w:firstLine="419"/>
        <w:jc w:val="both"/>
        <w:rPr>
          <w:sz w:val="28"/>
          <w:szCs w:val="28"/>
        </w:rPr>
      </w:pPr>
    </w:p>
    <w:p w:rsidR="00BE3691" w:rsidRPr="00BE3691" w:rsidP="00001C19">
      <w:pPr>
        <w:tabs>
          <w:tab w:val="num" w:pos="432"/>
        </w:tabs>
        <w:ind w:left="284" w:right="-285" w:firstLine="419"/>
        <w:jc w:val="center"/>
        <w:rPr>
          <w:sz w:val="28"/>
          <w:szCs w:val="28"/>
        </w:rPr>
      </w:pPr>
      <w:r w:rsidRPr="00BE3691">
        <w:rPr>
          <w:sz w:val="28"/>
          <w:szCs w:val="28"/>
        </w:rPr>
        <w:t>УСТАНОВИЛ:</w:t>
      </w:r>
    </w:p>
    <w:p w:rsidR="00BE3691" w:rsidRPr="00BE3691" w:rsidP="00001C19">
      <w:pPr>
        <w:tabs>
          <w:tab w:val="num" w:pos="432"/>
        </w:tabs>
        <w:ind w:left="284" w:right="-285" w:firstLine="419"/>
        <w:jc w:val="both"/>
        <w:rPr>
          <w:sz w:val="28"/>
          <w:szCs w:val="28"/>
        </w:rPr>
      </w:pPr>
    </w:p>
    <w:p w:rsidR="00BE3691" w:rsidRPr="00BE3691" w:rsidP="00001C19">
      <w:pPr>
        <w:tabs>
          <w:tab w:val="num" w:pos="432"/>
        </w:tabs>
        <w:ind w:left="284" w:right="-285" w:firstLine="419"/>
        <w:jc w:val="both"/>
        <w:rPr>
          <w:sz w:val="28"/>
          <w:szCs w:val="28"/>
        </w:rPr>
      </w:pPr>
      <w:r>
        <w:rPr>
          <w:sz w:val="28"/>
          <w:szCs w:val="28"/>
        </w:rPr>
        <w:t xml:space="preserve">23.11.2018 года </w:t>
      </w:r>
      <w:r>
        <w:rPr>
          <w:sz w:val="28"/>
          <w:szCs w:val="28"/>
        </w:rPr>
        <w:t>АО</w:t>
      </w:r>
      <w:r w:rsidRPr="00BE3691">
        <w:rPr>
          <w:sz w:val="28"/>
          <w:szCs w:val="28"/>
        </w:rPr>
        <w:t xml:space="preserve"> «Страховое общество газовой промышленности» обратилось в суд с иском к </w:t>
      </w:r>
      <w:r>
        <w:rPr>
          <w:sz w:val="28"/>
          <w:szCs w:val="28"/>
        </w:rPr>
        <w:t>Папко В.В</w:t>
      </w:r>
      <w:r w:rsidRPr="00BE3691">
        <w:rPr>
          <w:sz w:val="28"/>
          <w:szCs w:val="28"/>
        </w:rPr>
        <w:t xml:space="preserve">. о взыскании </w:t>
      </w:r>
      <w:r>
        <w:rPr>
          <w:sz w:val="28"/>
          <w:szCs w:val="28"/>
        </w:rPr>
        <w:t>убытков в порядке регресса (а 09.01.2019 года увеличила исковые требования)</w:t>
      </w:r>
      <w:r w:rsidRPr="00BE3691">
        <w:rPr>
          <w:sz w:val="28"/>
          <w:szCs w:val="28"/>
        </w:rPr>
        <w:t xml:space="preserve">, мотивируя свои требования тем, что </w:t>
      </w:r>
      <w:r>
        <w:rPr>
          <w:sz w:val="28"/>
          <w:szCs w:val="28"/>
        </w:rPr>
        <w:t>26.03.2018</w:t>
      </w:r>
      <w:r w:rsidRPr="00BE3691">
        <w:rPr>
          <w:sz w:val="28"/>
          <w:szCs w:val="28"/>
        </w:rPr>
        <w:t xml:space="preserve"> года произошло дорожно-транспортное происшествие с участием двух транспортных средств – автомобилем «</w:t>
      </w:r>
      <w:r>
        <w:rPr>
          <w:sz w:val="28"/>
          <w:szCs w:val="28"/>
        </w:rPr>
        <w:t>Шевроле</w:t>
      </w:r>
      <w:r w:rsidRPr="00BE3691">
        <w:rPr>
          <w:sz w:val="28"/>
          <w:szCs w:val="28"/>
        </w:rPr>
        <w:t>», государственный регистрационный знак «</w:t>
      </w:r>
      <w:r w:rsidR="004D7ADE">
        <w:rPr>
          <w:sz w:val="28"/>
          <w:szCs w:val="28"/>
        </w:rPr>
        <w:t>***</w:t>
      </w:r>
      <w:r w:rsidRPr="00BE3691">
        <w:rPr>
          <w:sz w:val="28"/>
          <w:szCs w:val="28"/>
        </w:rPr>
        <w:t xml:space="preserve">», под управлением водителя </w:t>
      </w:r>
      <w:r>
        <w:rPr>
          <w:sz w:val="28"/>
          <w:szCs w:val="28"/>
        </w:rPr>
        <w:t>Керимова М.М.</w:t>
      </w:r>
      <w:r w:rsidRPr="00BE3691">
        <w:rPr>
          <w:sz w:val="28"/>
          <w:szCs w:val="28"/>
        </w:rPr>
        <w:t xml:space="preserve"> и автомобилем «</w:t>
      </w:r>
      <w:r w:rsidR="004D7ADE">
        <w:rPr>
          <w:sz w:val="28"/>
          <w:szCs w:val="28"/>
        </w:rPr>
        <w:t>***</w:t>
      </w:r>
      <w:r w:rsidRPr="00BE3691">
        <w:rPr>
          <w:sz w:val="28"/>
          <w:szCs w:val="28"/>
        </w:rPr>
        <w:t>», государственный регистрационный знак «</w:t>
      </w:r>
      <w:r w:rsidR="004D7ADE">
        <w:rPr>
          <w:sz w:val="28"/>
          <w:szCs w:val="28"/>
        </w:rPr>
        <w:t>***</w:t>
      </w:r>
      <w:r w:rsidRPr="00BE3691">
        <w:rPr>
          <w:sz w:val="28"/>
          <w:szCs w:val="28"/>
        </w:rPr>
        <w:t xml:space="preserve">» под управлением водителя </w:t>
      </w:r>
      <w:r>
        <w:rPr>
          <w:sz w:val="28"/>
          <w:szCs w:val="28"/>
        </w:rPr>
        <w:t>Папко В.В</w:t>
      </w:r>
      <w:r w:rsidRPr="00BE3691">
        <w:rPr>
          <w:sz w:val="28"/>
          <w:szCs w:val="28"/>
        </w:rPr>
        <w:t xml:space="preserve">. В результате действий водителя </w:t>
      </w:r>
      <w:r>
        <w:rPr>
          <w:sz w:val="28"/>
          <w:szCs w:val="28"/>
        </w:rPr>
        <w:t>Папко В.В</w:t>
      </w:r>
      <w:r w:rsidRPr="00BE3691">
        <w:rPr>
          <w:sz w:val="28"/>
          <w:szCs w:val="28"/>
        </w:rPr>
        <w:t>. причинены механические повреждения автомобилю «</w:t>
      </w:r>
      <w:r>
        <w:rPr>
          <w:sz w:val="28"/>
          <w:szCs w:val="28"/>
        </w:rPr>
        <w:t>Шевроле</w:t>
      </w:r>
      <w:r w:rsidRPr="00BE3691">
        <w:rPr>
          <w:sz w:val="28"/>
          <w:szCs w:val="28"/>
        </w:rPr>
        <w:t>», государственный регистрационный знак «</w:t>
      </w:r>
      <w:r w:rsidR="004D7ADE">
        <w:rPr>
          <w:sz w:val="28"/>
          <w:szCs w:val="28"/>
        </w:rPr>
        <w:t>***</w:t>
      </w:r>
      <w:r w:rsidRPr="00BE3691">
        <w:rPr>
          <w:sz w:val="28"/>
          <w:szCs w:val="28"/>
        </w:rPr>
        <w:t xml:space="preserve">». </w:t>
      </w:r>
      <w:r>
        <w:rPr>
          <w:sz w:val="28"/>
          <w:szCs w:val="28"/>
        </w:rPr>
        <w:t xml:space="preserve">Гражданская ответственность </w:t>
      </w:r>
      <w:r w:rsidRPr="00D83B17" w:rsidR="00D83B17">
        <w:rPr>
          <w:sz w:val="28"/>
          <w:szCs w:val="28"/>
        </w:rPr>
        <w:t>владельца транспортного средства - автомобиля «</w:t>
      </w:r>
      <w:r w:rsidR="004D7ADE">
        <w:rPr>
          <w:sz w:val="28"/>
          <w:szCs w:val="28"/>
        </w:rPr>
        <w:t>***</w:t>
      </w:r>
      <w:r w:rsidRPr="00D83B17" w:rsidR="00D83B17">
        <w:rPr>
          <w:sz w:val="28"/>
          <w:szCs w:val="28"/>
        </w:rPr>
        <w:t>»</w:t>
      </w:r>
      <w:r w:rsidRPr="00BE3691">
        <w:rPr>
          <w:sz w:val="28"/>
          <w:szCs w:val="28"/>
        </w:rPr>
        <w:t xml:space="preserve"> был</w:t>
      </w:r>
      <w:r>
        <w:rPr>
          <w:sz w:val="28"/>
          <w:szCs w:val="28"/>
        </w:rPr>
        <w:t>а</w:t>
      </w:r>
      <w:r w:rsidRPr="00BE3691">
        <w:rPr>
          <w:sz w:val="28"/>
          <w:szCs w:val="28"/>
        </w:rPr>
        <w:t xml:space="preserve"> застрахован</w:t>
      </w:r>
      <w:r>
        <w:rPr>
          <w:sz w:val="28"/>
          <w:szCs w:val="28"/>
        </w:rPr>
        <w:t>а</w:t>
      </w:r>
      <w:r w:rsidRPr="00BE3691">
        <w:rPr>
          <w:sz w:val="28"/>
          <w:szCs w:val="28"/>
        </w:rPr>
        <w:t xml:space="preserve"> в </w:t>
      </w:r>
      <w:r>
        <w:rPr>
          <w:sz w:val="28"/>
          <w:szCs w:val="28"/>
        </w:rPr>
        <w:t>А</w:t>
      </w:r>
      <w:r w:rsidRPr="00BE3691">
        <w:rPr>
          <w:sz w:val="28"/>
          <w:szCs w:val="28"/>
        </w:rPr>
        <w:t>О «</w:t>
      </w:r>
      <w:r>
        <w:rPr>
          <w:sz w:val="28"/>
          <w:szCs w:val="28"/>
        </w:rPr>
        <w:t xml:space="preserve">СОГАЗ» по страховому полису серии </w:t>
      </w:r>
      <w:r w:rsidR="004D7ADE">
        <w:rPr>
          <w:sz w:val="28"/>
          <w:szCs w:val="28"/>
        </w:rPr>
        <w:t>***</w:t>
      </w:r>
      <w:r>
        <w:rPr>
          <w:sz w:val="28"/>
          <w:szCs w:val="28"/>
        </w:rPr>
        <w:t>, в связи с этим АО «СОГАЗ»</w:t>
      </w:r>
      <w:r w:rsidRPr="00BE3691">
        <w:rPr>
          <w:sz w:val="28"/>
          <w:szCs w:val="28"/>
        </w:rPr>
        <w:t xml:space="preserve"> произвело выплату причинённого ущерба </w:t>
      </w:r>
      <w:r>
        <w:rPr>
          <w:sz w:val="28"/>
          <w:szCs w:val="28"/>
        </w:rPr>
        <w:t xml:space="preserve">в общем размере 50000 рублей. </w:t>
      </w:r>
      <w:r w:rsidRPr="00BE3691">
        <w:rPr>
          <w:sz w:val="28"/>
          <w:szCs w:val="28"/>
        </w:rPr>
        <w:t xml:space="preserve">В связи </w:t>
      </w:r>
      <w:r w:rsidR="00D83B17">
        <w:rPr>
          <w:sz w:val="28"/>
          <w:szCs w:val="28"/>
        </w:rPr>
        <w:t xml:space="preserve">тем, что Папко В.В. предоставил страховщику недостоверные сведения, </w:t>
      </w:r>
      <w:r w:rsidRPr="00BE3691">
        <w:rPr>
          <w:sz w:val="28"/>
          <w:szCs w:val="28"/>
        </w:rPr>
        <w:t xml:space="preserve">истец просит взыскать с ответчика сумму ущерба </w:t>
      </w:r>
      <w:r w:rsidR="00D83B17">
        <w:rPr>
          <w:sz w:val="28"/>
          <w:szCs w:val="28"/>
        </w:rPr>
        <w:t xml:space="preserve">в порядке регресса </w:t>
      </w:r>
      <w:r w:rsidRPr="00BE3691">
        <w:rPr>
          <w:sz w:val="28"/>
          <w:szCs w:val="28"/>
        </w:rPr>
        <w:t xml:space="preserve">в размере </w:t>
      </w:r>
      <w:r>
        <w:rPr>
          <w:sz w:val="28"/>
          <w:szCs w:val="28"/>
        </w:rPr>
        <w:t>50000</w:t>
      </w:r>
      <w:r w:rsidRPr="00BE3691">
        <w:rPr>
          <w:sz w:val="28"/>
          <w:szCs w:val="28"/>
        </w:rPr>
        <w:t xml:space="preserve"> руб. </w:t>
      </w:r>
      <w:r>
        <w:rPr>
          <w:sz w:val="28"/>
          <w:szCs w:val="28"/>
        </w:rPr>
        <w:t>00</w:t>
      </w:r>
      <w:r w:rsidRPr="00BE3691">
        <w:rPr>
          <w:sz w:val="28"/>
          <w:szCs w:val="28"/>
        </w:rPr>
        <w:t xml:space="preserve">коп., а также расходы по оплате госпошлины в размере </w:t>
      </w:r>
      <w:r w:rsidR="0091558D">
        <w:rPr>
          <w:sz w:val="28"/>
          <w:szCs w:val="28"/>
        </w:rPr>
        <w:t>1580</w:t>
      </w:r>
      <w:r w:rsidRPr="00BE3691">
        <w:rPr>
          <w:sz w:val="28"/>
          <w:szCs w:val="28"/>
        </w:rPr>
        <w:t xml:space="preserve"> руб. </w:t>
      </w:r>
      <w:r w:rsidR="0091558D">
        <w:rPr>
          <w:sz w:val="28"/>
          <w:szCs w:val="28"/>
        </w:rPr>
        <w:t>0</w:t>
      </w:r>
      <w:r w:rsidRPr="00BE3691">
        <w:rPr>
          <w:sz w:val="28"/>
          <w:szCs w:val="28"/>
        </w:rPr>
        <w:t>0 коп.</w:t>
      </w:r>
    </w:p>
    <w:p w:rsidR="00BE3691" w:rsidRPr="00BE3691" w:rsidP="00001C19">
      <w:pPr>
        <w:tabs>
          <w:tab w:val="num" w:pos="432"/>
        </w:tabs>
        <w:ind w:left="284" w:right="-285" w:firstLine="419"/>
        <w:jc w:val="both"/>
        <w:rPr>
          <w:sz w:val="28"/>
          <w:szCs w:val="28"/>
        </w:rPr>
      </w:pPr>
      <w:r>
        <w:rPr>
          <w:sz w:val="28"/>
          <w:szCs w:val="28"/>
        </w:rPr>
        <w:t>07.12.2018</w:t>
      </w:r>
      <w:r w:rsidRPr="00BE3691">
        <w:rPr>
          <w:sz w:val="28"/>
          <w:szCs w:val="28"/>
        </w:rPr>
        <w:t xml:space="preserve"> года определением мирового судьи судебного участка №76 Симферопольского судебного района (Симферопольский муниципальный район) к участию в деле в качестве треть</w:t>
      </w:r>
      <w:r w:rsidR="00D83B17">
        <w:rPr>
          <w:sz w:val="28"/>
          <w:szCs w:val="28"/>
        </w:rPr>
        <w:t>их</w:t>
      </w:r>
      <w:r w:rsidRPr="00BE3691">
        <w:rPr>
          <w:sz w:val="28"/>
          <w:szCs w:val="28"/>
        </w:rPr>
        <w:t xml:space="preserve"> лиц привлечен</w:t>
      </w:r>
      <w:r>
        <w:rPr>
          <w:sz w:val="28"/>
          <w:szCs w:val="28"/>
        </w:rPr>
        <w:t>ы</w:t>
      </w:r>
      <w:r w:rsidRPr="00BE3691">
        <w:rPr>
          <w:sz w:val="28"/>
          <w:szCs w:val="28"/>
        </w:rPr>
        <w:t xml:space="preserve"> </w:t>
      </w:r>
      <w:r w:rsidR="00D83B17">
        <w:rPr>
          <w:sz w:val="28"/>
          <w:szCs w:val="28"/>
        </w:rPr>
        <w:t>Керимов М.М., Османов</w:t>
      </w:r>
      <w:r>
        <w:rPr>
          <w:sz w:val="28"/>
          <w:szCs w:val="28"/>
        </w:rPr>
        <w:t xml:space="preserve"> Л.Р., Российский союз автостраховщиков</w:t>
      </w:r>
      <w:r w:rsidRPr="00BE3691">
        <w:rPr>
          <w:sz w:val="28"/>
          <w:szCs w:val="28"/>
        </w:rPr>
        <w:t xml:space="preserve"> (л.д. </w:t>
      </w:r>
      <w:r>
        <w:rPr>
          <w:sz w:val="28"/>
          <w:szCs w:val="28"/>
        </w:rPr>
        <w:t>45-48</w:t>
      </w:r>
      <w:r w:rsidRPr="00BE3691">
        <w:rPr>
          <w:sz w:val="28"/>
          <w:szCs w:val="28"/>
        </w:rPr>
        <w:t>).</w:t>
      </w:r>
    </w:p>
    <w:p w:rsidR="00BE3691" w:rsidRPr="00BE3691" w:rsidP="00001C19">
      <w:pPr>
        <w:tabs>
          <w:tab w:val="num" w:pos="432"/>
        </w:tabs>
        <w:ind w:left="284" w:right="-285" w:firstLine="419"/>
        <w:jc w:val="both"/>
        <w:rPr>
          <w:sz w:val="28"/>
          <w:szCs w:val="28"/>
        </w:rPr>
      </w:pPr>
      <w:r>
        <w:rPr>
          <w:sz w:val="28"/>
          <w:szCs w:val="28"/>
        </w:rPr>
        <w:t>18.12</w:t>
      </w:r>
      <w:r w:rsidRPr="00BE3691">
        <w:rPr>
          <w:sz w:val="28"/>
          <w:szCs w:val="28"/>
        </w:rPr>
        <w:t xml:space="preserve">.2018 года определением мирового судьи судебного участка №76 Симферопольского судебного района (Симферопольский муниципальный район) к участию в деле в качестве третьего лица привлечен </w:t>
      </w:r>
      <w:r>
        <w:rPr>
          <w:sz w:val="28"/>
          <w:szCs w:val="28"/>
        </w:rPr>
        <w:t>Капустин А.В.</w:t>
      </w:r>
      <w:r w:rsidRPr="00BE3691">
        <w:rPr>
          <w:sz w:val="28"/>
          <w:szCs w:val="28"/>
        </w:rPr>
        <w:t xml:space="preserve"> (л.д. </w:t>
      </w:r>
      <w:r>
        <w:rPr>
          <w:sz w:val="28"/>
          <w:szCs w:val="28"/>
        </w:rPr>
        <w:t>72-74</w:t>
      </w:r>
      <w:r w:rsidRPr="00BE3691">
        <w:rPr>
          <w:sz w:val="28"/>
          <w:szCs w:val="28"/>
        </w:rPr>
        <w:t>).</w:t>
      </w:r>
    </w:p>
    <w:p w:rsidR="00BE3691" w:rsidRPr="00BE3691" w:rsidP="00001C19">
      <w:pPr>
        <w:tabs>
          <w:tab w:val="num" w:pos="432"/>
        </w:tabs>
        <w:ind w:left="284" w:right="-285" w:firstLine="419"/>
        <w:jc w:val="both"/>
        <w:rPr>
          <w:sz w:val="28"/>
          <w:szCs w:val="28"/>
        </w:rPr>
      </w:pPr>
      <w:r w:rsidRPr="00BE3691">
        <w:rPr>
          <w:sz w:val="28"/>
          <w:szCs w:val="28"/>
        </w:rPr>
        <w:t xml:space="preserve">В судебном заседании </w:t>
      </w:r>
      <w:r w:rsidR="0091558D">
        <w:rPr>
          <w:sz w:val="28"/>
          <w:szCs w:val="28"/>
        </w:rPr>
        <w:t>14.01.2019</w:t>
      </w:r>
      <w:r w:rsidRPr="00BE3691">
        <w:rPr>
          <w:sz w:val="28"/>
          <w:szCs w:val="28"/>
        </w:rPr>
        <w:t xml:space="preserve"> года ответчик </w:t>
      </w:r>
      <w:r w:rsidR="0091558D">
        <w:rPr>
          <w:sz w:val="28"/>
          <w:szCs w:val="28"/>
        </w:rPr>
        <w:t>исковые требования не признал в полном объеме, мотивируя тем, что автомобиль он продал по договору купли-продажи 01.03.2018 года Капустину А.В., в связи с этим 26.03.2018 года он в ДТП не участвовал и за рулем автомобиля не находился, просил</w:t>
      </w:r>
      <w:r w:rsidRPr="00BE3691">
        <w:rPr>
          <w:sz w:val="28"/>
          <w:szCs w:val="28"/>
        </w:rPr>
        <w:t xml:space="preserve"> в удовлетворении иска отказать в полном объеме.</w:t>
      </w:r>
      <w:r w:rsidR="0091558D">
        <w:rPr>
          <w:sz w:val="28"/>
          <w:szCs w:val="28"/>
        </w:rPr>
        <w:t xml:space="preserve"> Кроме того, ему неизвестно почему в страхово</w:t>
      </w:r>
      <w:r w:rsidR="00D83B17">
        <w:rPr>
          <w:sz w:val="28"/>
          <w:szCs w:val="28"/>
        </w:rPr>
        <w:t>й</w:t>
      </w:r>
      <w:r w:rsidR="0091558D">
        <w:rPr>
          <w:sz w:val="28"/>
          <w:szCs w:val="28"/>
        </w:rPr>
        <w:t xml:space="preserve"> полис внесены не</w:t>
      </w:r>
      <w:r w:rsidR="00D83B17">
        <w:rPr>
          <w:sz w:val="28"/>
          <w:szCs w:val="28"/>
        </w:rPr>
        <w:t>достоверн</w:t>
      </w:r>
      <w:r w:rsidR="0091558D">
        <w:rPr>
          <w:sz w:val="28"/>
          <w:szCs w:val="28"/>
        </w:rPr>
        <w:t>ые сведения</w:t>
      </w:r>
      <w:r w:rsidR="00D83B17">
        <w:rPr>
          <w:sz w:val="28"/>
          <w:szCs w:val="28"/>
        </w:rPr>
        <w:t xml:space="preserve">, поскольку страховой </w:t>
      </w:r>
      <w:r w:rsidR="00D83B17">
        <w:rPr>
          <w:sz w:val="28"/>
          <w:szCs w:val="28"/>
        </w:rPr>
        <w:t>полис он оформлял</w:t>
      </w:r>
      <w:r w:rsidR="0091558D">
        <w:rPr>
          <w:sz w:val="28"/>
          <w:szCs w:val="28"/>
        </w:rPr>
        <w:t xml:space="preserve"> через страхового агента, который и вносил эти сведения</w:t>
      </w:r>
      <w:r w:rsidR="00D83B17">
        <w:rPr>
          <w:sz w:val="28"/>
          <w:szCs w:val="28"/>
        </w:rPr>
        <w:t xml:space="preserve"> в электронном виде</w:t>
      </w:r>
      <w:r w:rsidR="0091558D">
        <w:rPr>
          <w:sz w:val="28"/>
          <w:szCs w:val="28"/>
        </w:rPr>
        <w:t>.</w:t>
      </w:r>
    </w:p>
    <w:p w:rsidR="0091558D" w:rsidP="00001C19">
      <w:pPr>
        <w:tabs>
          <w:tab w:val="num" w:pos="432"/>
        </w:tabs>
        <w:ind w:left="284" w:right="-285" w:firstLine="419"/>
        <w:jc w:val="both"/>
        <w:rPr>
          <w:sz w:val="28"/>
          <w:szCs w:val="28"/>
        </w:rPr>
      </w:pPr>
      <w:r w:rsidRPr="00BE3691">
        <w:rPr>
          <w:sz w:val="28"/>
          <w:szCs w:val="28"/>
        </w:rPr>
        <w:t>В судебно</w:t>
      </w:r>
      <w:r>
        <w:rPr>
          <w:sz w:val="28"/>
          <w:szCs w:val="28"/>
        </w:rPr>
        <w:t>м</w:t>
      </w:r>
      <w:r w:rsidRPr="00BE3691">
        <w:rPr>
          <w:sz w:val="28"/>
          <w:szCs w:val="28"/>
        </w:rPr>
        <w:t xml:space="preserve"> заседани</w:t>
      </w:r>
      <w:r>
        <w:rPr>
          <w:sz w:val="28"/>
          <w:szCs w:val="28"/>
        </w:rPr>
        <w:t>и</w:t>
      </w:r>
      <w:r w:rsidRPr="00BE3691">
        <w:rPr>
          <w:sz w:val="28"/>
          <w:szCs w:val="28"/>
        </w:rPr>
        <w:t xml:space="preserve"> </w:t>
      </w:r>
      <w:r>
        <w:rPr>
          <w:sz w:val="28"/>
          <w:szCs w:val="28"/>
        </w:rPr>
        <w:t>14.01.2019</w:t>
      </w:r>
      <w:r w:rsidRPr="00BE3691">
        <w:rPr>
          <w:sz w:val="28"/>
          <w:szCs w:val="28"/>
        </w:rPr>
        <w:t xml:space="preserve"> года</w:t>
      </w:r>
      <w:r>
        <w:rPr>
          <w:sz w:val="28"/>
          <w:szCs w:val="28"/>
        </w:rPr>
        <w:t xml:space="preserve"> третье лицо Капустин А.В. пояснил, что</w:t>
      </w:r>
      <w:r w:rsidRPr="0091558D">
        <w:t xml:space="preserve"> </w:t>
      </w:r>
      <w:r w:rsidRPr="0091558D" w:rsidR="00D83B17">
        <w:rPr>
          <w:sz w:val="28"/>
          <w:szCs w:val="28"/>
        </w:rPr>
        <w:t xml:space="preserve">01.03.2018 года </w:t>
      </w:r>
      <w:r w:rsidRPr="0091558D">
        <w:rPr>
          <w:sz w:val="28"/>
          <w:szCs w:val="28"/>
        </w:rPr>
        <w:t xml:space="preserve">он </w:t>
      </w:r>
      <w:r>
        <w:rPr>
          <w:sz w:val="28"/>
          <w:szCs w:val="28"/>
        </w:rPr>
        <w:t>купи</w:t>
      </w:r>
      <w:r w:rsidRPr="0091558D">
        <w:rPr>
          <w:sz w:val="28"/>
          <w:szCs w:val="28"/>
        </w:rPr>
        <w:t xml:space="preserve">л по договору купли-продажи </w:t>
      </w:r>
      <w:r>
        <w:rPr>
          <w:sz w:val="28"/>
          <w:szCs w:val="28"/>
        </w:rPr>
        <w:t>у Папко В</w:t>
      </w:r>
      <w:r w:rsidRPr="0091558D">
        <w:rPr>
          <w:sz w:val="28"/>
          <w:szCs w:val="28"/>
        </w:rPr>
        <w:t>.В.</w:t>
      </w:r>
      <w:r>
        <w:rPr>
          <w:sz w:val="28"/>
          <w:szCs w:val="28"/>
        </w:rPr>
        <w:t xml:space="preserve"> автомобиль</w:t>
      </w:r>
      <w:r w:rsidR="00D83B17">
        <w:rPr>
          <w:sz w:val="28"/>
          <w:szCs w:val="28"/>
        </w:rPr>
        <w:t xml:space="preserve"> «</w:t>
      </w:r>
      <w:r w:rsidR="004D7ADE">
        <w:rPr>
          <w:sz w:val="28"/>
          <w:szCs w:val="28"/>
        </w:rPr>
        <w:t>***</w:t>
      </w:r>
      <w:r w:rsidR="00D83B17">
        <w:rPr>
          <w:sz w:val="28"/>
          <w:szCs w:val="28"/>
        </w:rPr>
        <w:t>»</w:t>
      </w:r>
      <w:r>
        <w:rPr>
          <w:sz w:val="28"/>
          <w:szCs w:val="28"/>
        </w:rPr>
        <w:t xml:space="preserve">, однако до настоящего времени автомобиль не переоформил на себя в связи с отсутствием денежных средств. </w:t>
      </w:r>
      <w:r w:rsidRPr="0091558D">
        <w:rPr>
          <w:sz w:val="28"/>
          <w:szCs w:val="28"/>
        </w:rPr>
        <w:t>26.03.2018 года</w:t>
      </w:r>
      <w:r>
        <w:rPr>
          <w:sz w:val="28"/>
          <w:szCs w:val="28"/>
        </w:rPr>
        <w:t xml:space="preserve"> он двигался на автомобиле </w:t>
      </w:r>
      <w:r w:rsidRPr="0030291A" w:rsidR="0030291A">
        <w:rPr>
          <w:sz w:val="28"/>
          <w:szCs w:val="28"/>
        </w:rPr>
        <w:t>«</w:t>
      </w:r>
      <w:r w:rsidR="004D7ADE">
        <w:rPr>
          <w:sz w:val="28"/>
          <w:szCs w:val="28"/>
        </w:rPr>
        <w:t>***</w:t>
      </w:r>
      <w:r w:rsidRPr="0030291A" w:rsidR="0030291A">
        <w:rPr>
          <w:sz w:val="28"/>
          <w:szCs w:val="28"/>
        </w:rPr>
        <w:t>», государственный регистрационный знак «</w:t>
      </w:r>
      <w:r w:rsidR="004D7ADE">
        <w:rPr>
          <w:sz w:val="28"/>
          <w:szCs w:val="28"/>
        </w:rPr>
        <w:t>***</w:t>
      </w:r>
      <w:r w:rsidRPr="0030291A" w:rsidR="0030291A">
        <w:rPr>
          <w:sz w:val="28"/>
          <w:szCs w:val="28"/>
        </w:rPr>
        <w:t>»</w:t>
      </w:r>
      <w:r w:rsidR="0030291A">
        <w:rPr>
          <w:sz w:val="28"/>
          <w:szCs w:val="28"/>
        </w:rPr>
        <w:t xml:space="preserve"> и допустил столкновение с автомобилем «Шевроле</w:t>
      </w:r>
      <w:r w:rsidRPr="00AD5F8E" w:rsidR="00AD5F8E">
        <w:rPr>
          <w:sz w:val="28"/>
          <w:szCs w:val="28"/>
        </w:rPr>
        <w:t xml:space="preserve"> </w:t>
      </w:r>
      <w:r w:rsidR="00AD5F8E">
        <w:rPr>
          <w:sz w:val="28"/>
          <w:szCs w:val="28"/>
        </w:rPr>
        <w:t>Лачетти</w:t>
      </w:r>
      <w:r w:rsidR="0030291A">
        <w:rPr>
          <w:sz w:val="28"/>
          <w:szCs w:val="28"/>
        </w:rPr>
        <w:t>», за рулем которого находилась девушка</w:t>
      </w:r>
      <w:r w:rsidR="00BE160D">
        <w:rPr>
          <w:sz w:val="28"/>
          <w:szCs w:val="28"/>
        </w:rPr>
        <w:t>, а</w:t>
      </w:r>
      <w:r w:rsidR="0030291A">
        <w:rPr>
          <w:sz w:val="28"/>
          <w:szCs w:val="28"/>
        </w:rPr>
        <w:t xml:space="preserve"> на крыше автомобиля была установлен</w:t>
      </w:r>
      <w:r w:rsidR="00BE160D">
        <w:rPr>
          <w:sz w:val="28"/>
          <w:szCs w:val="28"/>
        </w:rPr>
        <w:t>а</w:t>
      </w:r>
      <w:r w:rsidR="0030291A">
        <w:rPr>
          <w:sz w:val="28"/>
          <w:szCs w:val="28"/>
        </w:rPr>
        <w:t xml:space="preserve"> буква «У». Из пассажирского переднего сидения вышел пассажир Керимов М.М. и вызвал аварийного комиссара, который приехав на мест</w:t>
      </w:r>
      <w:r w:rsidR="00BE160D">
        <w:rPr>
          <w:sz w:val="28"/>
          <w:szCs w:val="28"/>
        </w:rPr>
        <w:t>о ДТП</w:t>
      </w:r>
      <w:r w:rsidR="0030291A">
        <w:rPr>
          <w:sz w:val="28"/>
          <w:szCs w:val="28"/>
        </w:rPr>
        <w:t xml:space="preserve"> пояснил</w:t>
      </w:r>
      <w:r w:rsidR="005B5352">
        <w:rPr>
          <w:sz w:val="28"/>
          <w:szCs w:val="28"/>
        </w:rPr>
        <w:t xml:space="preserve"> Капустину А.В.</w:t>
      </w:r>
      <w:r w:rsidR="0030291A">
        <w:rPr>
          <w:sz w:val="28"/>
          <w:szCs w:val="28"/>
        </w:rPr>
        <w:t>, что нужно сделать друг</w:t>
      </w:r>
      <w:r w:rsidR="00D83B17">
        <w:rPr>
          <w:sz w:val="28"/>
          <w:szCs w:val="28"/>
        </w:rPr>
        <w:t>ой</w:t>
      </w:r>
      <w:r w:rsidR="0030291A">
        <w:rPr>
          <w:sz w:val="28"/>
          <w:szCs w:val="28"/>
        </w:rPr>
        <w:t xml:space="preserve"> страхов</w:t>
      </w:r>
      <w:r w:rsidR="00D83B17">
        <w:rPr>
          <w:sz w:val="28"/>
          <w:szCs w:val="28"/>
        </w:rPr>
        <w:t>ой полис. 27.03.2018 года он оформил другой страховой полис, однако</w:t>
      </w:r>
      <w:r w:rsidR="0030291A">
        <w:rPr>
          <w:sz w:val="28"/>
          <w:szCs w:val="28"/>
        </w:rPr>
        <w:t xml:space="preserve"> </w:t>
      </w:r>
      <w:r w:rsidR="00D83B17">
        <w:rPr>
          <w:sz w:val="28"/>
          <w:szCs w:val="28"/>
        </w:rPr>
        <w:t>аварийный</w:t>
      </w:r>
      <w:r w:rsidR="0030291A">
        <w:rPr>
          <w:sz w:val="28"/>
          <w:szCs w:val="28"/>
        </w:rPr>
        <w:t xml:space="preserve"> комиссар </w:t>
      </w:r>
      <w:r w:rsidR="00D83B17">
        <w:rPr>
          <w:sz w:val="28"/>
          <w:szCs w:val="28"/>
        </w:rPr>
        <w:t>сообщил ему</w:t>
      </w:r>
      <w:r w:rsidR="0030291A">
        <w:rPr>
          <w:sz w:val="28"/>
          <w:szCs w:val="28"/>
        </w:rPr>
        <w:t>, что по новому страховому полису трудно получить возмещение вреда</w:t>
      </w:r>
      <w:r w:rsidR="00D83B17">
        <w:rPr>
          <w:sz w:val="28"/>
          <w:szCs w:val="28"/>
        </w:rPr>
        <w:t>, поскольку ДТП произошло 26.03.2018 года, а действие нового страхового полиса начинается с 27.03.2018 года</w:t>
      </w:r>
      <w:r w:rsidR="0030291A">
        <w:rPr>
          <w:sz w:val="28"/>
          <w:szCs w:val="28"/>
        </w:rPr>
        <w:t>, поэтому</w:t>
      </w:r>
      <w:r w:rsidR="00BE160D">
        <w:rPr>
          <w:sz w:val="28"/>
          <w:szCs w:val="28"/>
        </w:rPr>
        <w:t xml:space="preserve"> на следующий день</w:t>
      </w:r>
      <w:r w:rsidR="0030291A">
        <w:rPr>
          <w:sz w:val="28"/>
          <w:szCs w:val="28"/>
        </w:rPr>
        <w:t xml:space="preserve"> </w:t>
      </w:r>
      <w:r w:rsidR="00BE160D">
        <w:rPr>
          <w:sz w:val="28"/>
          <w:szCs w:val="28"/>
        </w:rPr>
        <w:t xml:space="preserve">после ДТП они подъехали к аварийному комиссару в </w:t>
      </w:r>
      <w:r w:rsidR="00D83B17">
        <w:rPr>
          <w:sz w:val="28"/>
          <w:szCs w:val="28"/>
        </w:rPr>
        <w:t>ООО</w:t>
      </w:r>
      <w:r w:rsidR="00BE160D">
        <w:rPr>
          <w:sz w:val="28"/>
          <w:szCs w:val="28"/>
        </w:rPr>
        <w:t xml:space="preserve"> «Авто и Право», которая находится напротив «АШАНА» по адресу: </w:t>
      </w:r>
      <w:r w:rsidR="004D7ADE">
        <w:rPr>
          <w:sz w:val="28"/>
          <w:szCs w:val="28"/>
        </w:rPr>
        <w:t>***</w:t>
      </w:r>
      <w:r w:rsidR="005B5352">
        <w:rPr>
          <w:sz w:val="28"/>
          <w:szCs w:val="28"/>
        </w:rPr>
        <w:t xml:space="preserve">, где </w:t>
      </w:r>
      <w:r w:rsidR="00BE160D">
        <w:rPr>
          <w:sz w:val="28"/>
          <w:szCs w:val="28"/>
        </w:rPr>
        <w:t xml:space="preserve">и </w:t>
      </w:r>
      <w:r w:rsidR="0030291A">
        <w:rPr>
          <w:sz w:val="28"/>
          <w:szCs w:val="28"/>
        </w:rPr>
        <w:t>было принято решение записать в Извещении о ДТП</w:t>
      </w:r>
      <w:r w:rsidR="00BE160D">
        <w:rPr>
          <w:sz w:val="28"/>
          <w:szCs w:val="28"/>
        </w:rPr>
        <w:t xml:space="preserve"> сведения о том</w:t>
      </w:r>
      <w:r w:rsidR="0030291A">
        <w:rPr>
          <w:sz w:val="28"/>
          <w:szCs w:val="28"/>
        </w:rPr>
        <w:t>, что водителем</w:t>
      </w:r>
      <w:r w:rsidR="00BE160D">
        <w:rPr>
          <w:sz w:val="28"/>
          <w:szCs w:val="28"/>
        </w:rPr>
        <w:t xml:space="preserve"> автомобиля и виновником </w:t>
      </w:r>
      <w:r w:rsidR="0030291A">
        <w:rPr>
          <w:sz w:val="28"/>
          <w:szCs w:val="28"/>
        </w:rPr>
        <w:t xml:space="preserve"> </w:t>
      </w:r>
      <w:r w:rsidR="00BE160D">
        <w:rPr>
          <w:sz w:val="28"/>
          <w:szCs w:val="28"/>
        </w:rPr>
        <w:t xml:space="preserve">ДТП </w:t>
      </w:r>
      <w:r w:rsidR="0030291A">
        <w:rPr>
          <w:sz w:val="28"/>
          <w:szCs w:val="28"/>
        </w:rPr>
        <w:t xml:space="preserve">был не Капустин А.В., а Папко В.В., поскольку по страховому полису Папко В.В. </w:t>
      </w:r>
      <w:r w:rsidR="00BE160D">
        <w:rPr>
          <w:sz w:val="28"/>
          <w:szCs w:val="28"/>
        </w:rPr>
        <w:t xml:space="preserve">Керимову М.М. будет </w:t>
      </w:r>
      <w:r w:rsidR="0030291A">
        <w:rPr>
          <w:sz w:val="28"/>
          <w:szCs w:val="28"/>
        </w:rPr>
        <w:t xml:space="preserve">выплачено страховое возмещение. После чего </w:t>
      </w:r>
      <w:r w:rsidR="00BE160D">
        <w:rPr>
          <w:sz w:val="28"/>
          <w:szCs w:val="28"/>
        </w:rPr>
        <w:t>аварийны</w:t>
      </w:r>
      <w:r w:rsidR="00AD5F8E">
        <w:rPr>
          <w:sz w:val="28"/>
          <w:szCs w:val="28"/>
        </w:rPr>
        <w:t>й</w:t>
      </w:r>
      <w:r w:rsidR="00BE160D">
        <w:rPr>
          <w:sz w:val="28"/>
          <w:szCs w:val="28"/>
        </w:rPr>
        <w:t xml:space="preserve"> комиссар заполнил Извещение о ДТП, а </w:t>
      </w:r>
      <w:r w:rsidR="0030291A">
        <w:rPr>
          <w:sz w:val="28"/>
          <w:szCs w:val="28"/>
        </w:rPr>
        <w:t>Капустин А.В. собственноручно расписался в Извещении о ДТП</w:t>
      </w:r>
      <w:r w:rsidR="00BE160D">
        <w:rPr>
          <w:sz w:val="28"/>
          <w:szCs w:val="28"/>
        </w:rPr>
        <w:t>,</w:t>
      </w:r>
      <w:r w:rsidR="0030291A">
        <w:rPr>
          <w:sz w:val="28"/>
          <w:szCs w:val="28"/>
        </w:rPr>
        <w:t xml:space="preserve"> в котором виновником был указан водитель Папко В.В.</w:t>
      </w:r>
      <w:r w:rsidR="00D83B17">
        <w:rPr>
          <w:sz w:val="28"/>
          <w:szCs w:val="28"/>
        </w:rPr>
        <w:t xml:space="preserve"> Кроме того, пояснил, что потерпевшим в Извещении о ДТП была указана не девушка, которая находилась за рулем автомобиля «Шевроле</w:t>
      </w:r>
      <w:r w:rsidR="00AD5F8E">
        <w:rPr>
          <w:sz w:val="28"/>
          <w:szCs w:val="28"/>
        </w:rPr>
        <w:t xml:space="preserve"> Лачетти</w:t>
      </w:r>
      <w:r w:rsidR="00D83B17">
        <w:rPr>
          <w:sz w:val="28"/>
          <w:szCs w:val="28"/>
        </w:rPr>
        <w:t>»</w:t>
      </w:r>
      <w:r w:rsidR="00636356">
        <w:rPr>
          <w:sz w:val="28"/>
          <w:szCs w:val="28"/>
        </w:rPr>
        <w:t xml:space="preserve"> в момент ДТП</w:t>
      </w:r>
      <w:r w:rsidR="00D83B17">
        <w:rPr>
          <w:sz w:val="28"/>
          <w:szCs w:val="28"/>
        </w:rPr>
        <w:t>, а Керимов М.М.</w:t>
      </w:r>
      <w:r w:rsidR="00636356">
        <w:rPr>
          <w:sz w:val="28"/>
          <w:szCs w:val="28"/>
        </w:rPr>
        <w:t>, который на момент ДТП был пассажиром автомобиля «Шевроле</w:t>
      </w:r>
      <w:r w:rsidR="00AD5F8E">
        <w:rPr>
          <w:sz w:val="28"/>
          <w:szCs w:val="28"/>
        </w:rPr>
        <w:t xml:space="preserve"> Лачетти</w:t>
      </w:r>
      <w:r w:rsidR="00636356">
        <w:rPr>
          <w:sz w:val="28"/>
          <w:szCs w:val="28"/>
        </w:rPr>
        <w:t>».</w:t>
      </w:r>
    </w:p>
    <w:p w:rsidR="00BE3691" w:rsidRPr="00BE3691" w:rsidP="00001C19">
      <w:pPr>
        <w:tabs>
          <w:tab w:val="num" w:pos="432"/>
        </w:tabs>
        <w:ind w:left="284" w:right="-285" w:firstLine="419"/>
        <w:jc w:val="both"/>
        <w:rPr>
          <w:sz w:val="28"/>
          <w:szCs w:val="28"/>
        </w:rPr>
      </w:pPr>
      <w:r>
        <w:rPr>
          <w:sz w:val="28"/>
          <w:szCs w:val="28"/>
        </w:rPr>
        <w:t>В судебное заседание</w:t>
      </w:r>
      <w:r w:rsidR="0091558D">
        <w:rPr>
          <w:sz w:val="28"/>
          <w:szCs w:val="28"/>
        </w:rPr>
        <w:t xml:space="preserve"> </w:t>
      </w:r>
      <w:r w:rsidRPr="00BE3691">
        <w:rPr>
          <w:sz w:val="28"/>
          <w:szCs w:val="28"/>
        </w:rPr>
        <w:t xml:space="preserve"> представитель истца, третьи лица не явились, о месте и времени судебного заседания извещены в установленном законом порядке</w:t>
      </w:r>
      <w:r>
        <w:rPr>
          <w:sz w:val="28"/>
          <w:szCs w:val="28"/>
        </w:rPr>
        <w:t xml:space="preserve"> (л.д.</w:t>
      </w:r>
      <w:r w:rsidR="000422A4">
        <w:rPr>
          <w:sz w:val="28"/>
          <w:szCs w:val="28"/>
        </w:rPr>
        <w:t>19</w:t>
      </w:r>
      <w:r w:rsidR="00DA2125">
        <w:rPr>
          <w:sz w:val="28"/>
          <w:szCs w:val="28"/>
        </w:rPr>
        <w:t>8</w:t>
      </w:r>
      <w:r w:rsidR="000422A4">
        <w:rPr>
          <w:sz w:val="28"/>
          <w:szCs w:val="28"/>
        </w:rPr>
        <w:t>-206</w:t>
      </w:r>
      <w:r>
        <w:rPr>
          <w:sz w:val="28"/>
          <w:szCs w:val="28"/>
        </w:rPr>
        <w:t>)</w:t>
      </w:r>
      <w:r w:rsidRPr="00BE3691">
        <w:rPr>
          <w:sz w:val="28"/>
          <w:szCs w:val="28"/>
        </w:rPr>
        <w:t xml:space="preserve">, в исковом заявлении имеется ходатайство истца о рассмотрении дела в отсутствии его представителя (л.д. </w:t>
      </w:r>
      <w:r>
        <w:rPr>
          <w:sz w:val="28"/>
          <w:szCs w:val="28"/>
        </w:rPr>
        <w:t>2</w:t>
      </w:r>
      <w:r w:rsidRPr="00BE3691">
        <w:rPr>
          <w:sz w:val="28"/>
          <w:szCs w:val="28"/>
        </w:rPr>
        <w:t>), третьи лица причины неявки суду не сообщили, ходатайств об отложении судебного заседания или о  рассмотрении дела в их отсутствии в суд не поступало, в связи с чем мировой судья, в соответствии со ст. 167 ГПК РФ считает возможным рассмотреть дело в их отсутствии, на основании имеющихся в деле доказательств.</w:t>
      </w:r>
    </w:p>
    <w:p w:rsidR="00BE3691" w:rsidRPr="00BE3691" w:rsidP="00001C19">
      <w:pPr>
        <w:tabs>
          <w:tab w:val="num" w:pos="432"/>
        </w:tabs>
        <w:ind w:left="284" w:right="-285" w:firstLine="419"/>
        <w:jc w:val="both"/>
        <w:rPr>
          <w:sz w:val="28"/>
          <w:szCs w:val="28"/>
        </w:rPr>
      </w:pPr>
      <w:r w:rsidRPr="00BE3691">
        <w:rPr>
          <w:sz w:val="28"/>
          <w:szCs w:val="28"/>
        </w:rPr>
        <w:t>Мировой судья, заслушав пояснения ответчика</w:t>
      </w:r>
      <w:r w:rsidR="000422A4">
        <w:rPr>
          <w:sz w:val="28"/>
          <w:szCs w:val="28"/>
        </w:rPr>
        <w:t>, третьего лица</w:t>
      </w:r>
      <w:r w:rsidRPr="00BE3691">
        <w:rPr>
          <w:sz w:val="28"/>
          <w:szCs w:val="28"/>
        </w:rPr>
        <w:t xml:space="preserve">, изучив материалы дела, считает исковые требования </w:t>
      </w:r>
      <w:r w:rsidR="000422A4">
        <w:rPr>
          <w:sz w:val="28"/>
          <w:szCs w:val="28"/>
        </w:rPr>
        <w:t xml:space="preserve">не </w:t>
      </w:r>
      <w:r w:rsidRPr="00BE3691">
        <w:rPr>
          <w:sz w:val="28"/>
          <w:szCs w:val="28"/>
        </w:rPr>
        <w:t xml:space="preserve">обоснованными и </w:t>
      </w:r>
      <w:r w:rsidR="000422A4">
        <w:rPr>
          <w:sz w:val="28"/>
          <w:szCs w:val="28"/>
        </w:rPr>
        <w:t xml:space="preserve">не </w:t>
      </w:r>
      <w:r w:rsidRPr="00BE3691">
        <w:rPr>
          <w:sz w:val="28"/>
          <w:szCs w:val="28"/>
        </w:rPr>
        <w:t xml:space="preserve">законными, </w:t>
      </w:r>
      <w:r w:rsidR="000422A4">
        <w:rPr>
          <w:sz w:val="28"/>
          <w:szCs w:val="28"/>
        </w:rPr>
        <w:t xml:space="preserve">не </w:t>
      </w:r>
      <w:r w:rsidRPr="00BE3691">
        <w:rPr>
          <w:sz w:val="28"/>
          <w:szCs w:val="28"/>
        </w:rPr>
        <w:t>подлежащими  удовлетворению.</w:t>
      </w:r>
    </w:p>
    <w:p w:rsidR="00BE3691" w:rsidP="00001C19">
      <w:pPr>
        <w:tabs>
          <w:tab w:val="num" w:pos="432"/>
        </w:tabs>
        <w:ind w:left="284" w:right="-285" w:firstLine="419"/>
        <w:jc w:val="both"/>
        <w:rPr>
          <w:sz w:val="28"/>
          <w:szCs w:val="28"/>
        </w:rPr>
      </w:pPr>
      <w:r w:rsidRPr="00BE3691">
        <w:rPr>
          <w:sz w:val="28"/>
          <w:szCs w:val="28"/>
        </w:rPr>
        <w:t>Мировым судьей установлено, что</w:t>
      </w:r>
      <w:r w:rsidR="00636356">
        <w:rPr>
          <w:sz w:val="28"/>
          <w:szCs w:val="28"/>
        </w:rPr>
        <w:t xml:space="preserve"> согласно Извещения</w:t>
      </w:r>
      <w:r w:rsidRPr="00BE3691" w:rsidR="00636356">
        <w:rPr>
          <w:sz w:val="28"/>
          <w:szCs w:val="28"/>
        </w:rPr>
        <w:t xml:space="preserve"> о дорожно-</w:t>
      </w:r>
      <w:r w:rsidR="00636356">
        <w:rPr>
          <w:sz w:val="28"/>
          <w:szCs w:val="28"/>
        </w:rPr>
        <w:t>транспортном происшествии</w:t>
      </w:r>
      <w:r w:rsidRPr="00BE3691">
        <w:rPr>
          <w:sz w:val="28"/>
          <w:szCs w:val="28"/>
        </w:rPr>
        <w:t xml:space="preserve"> </w:t>
      </w:r>
      <w:r w:rsidR="000422A4">
        <w:rPr>
          <w:sz w:val="28"/>
          <w:szCs w:val="28"/>
        </w:rPr>
        <w:t>26.03.2018</w:t>
      </w:r>
      <w:r w:rsidRPr="00BE3691">
        <w:rPr>
          <w:sz w:val="28"/>
          <w:szCs w:val="28"/>
        </w:rPr>
        <w:t xml:space="preserve"> года в 1</w:t>
      </w:r>
      <w:r w:rsidR="000422A4">
        <w:rPr>
          <w:sz w:val="28"/>
          <w:szCs w:val="28"/>
        </w:rPr>
        <w:t>7</w:t>
      </w:r>
      <w:r w:rsidRPr="00BE3691">
        <w:rPr>
          <w:sz w:val="28"/>
          <w:szCs w:val="28"/>
        </w:rPr>
        <w:t xml:space="preserve">-30 час. по </w:t>
      </w:r>
      <w:r w:rsidR="004D7ADE">
        <w:rPr>
          <w:sz w:val="28"/>
          <w:szCs w:val="28"/>
        </w:rPr>
        <w:t>***</w:t>
      </w:r>
      <w:r w:rsidR="004D7ADE">
        <w:rPr>
          <w:sz w:val="28"/>
          <w:szCs w:val="28"/>
        </w:rPr>
        <w:t xml:space="preserve"> </w:t>
      </w:r>
      <w:r w:rsidR="000422A4">
        <w:rPr>
          <w:sz w:val="28"/>
          <w:szCs w:val="28"/>
        </w:rPr>
        <w:t>Па</w:t>
      </w:r>
      <w:r w:rsidR="005B5352">
        <w:rPr>
          <w:sz w:val="28"/>
          <w:szCs w:val="28"/>
        </w:rPr>
        <w:t>п</w:t>
      </w:r>
      <w:r w:rsidR="000422A4">
        <w:rPr>
          <w:sz w:val="28"/>
          <w:szCs w:val="28"/>
        </w:rPr>
        <w:t>ко В.В</w:t>
      </w:r>
      <w:r w:rsidRPr="00BE3691">
        <w:rPr>
          <w:sz w:val="28"/>
          <w:szCs w:val="28"/>
        </w:rPr>
        <w:t>., управляя автомобилем «</w:t>
      </w:r>
      <w:r w:rsidR="00AD5F8E">
        <w:rPr>
          <w:sz w:val="28"/>
          <w:szCs w:val="28"/>
        </w:rPr>
        <w:t>ВАЗ 21099</w:t>
      </w:r>
      <w:r w:rsidRPr="00BE3691">
        <w:rPr>
          <w:sz w:val="28"/>
          <w:szCs w:val="28"/>
        </w:rPr>
        <w:t>», государственный регистрационный знак «</w:t>
      </w:r>
      <w:r w:rsidR="004D7ADE">
        <w:rPr>
          <w:sz w:val="28"/>
          <w:szCs w:val="28"/>
        </w:rPr>
        <w:t>***</w:t>
      </w:r>
      <w:r w:rsidRPr="00BE3691">
        <w:rPr>
          <w:sz w:val="28"/>
          <w:szCs w:val="28"/>
        </w:rPr>
        <w:t>», принадлежащий е</w:t>
      </w:r>
      <w:r w:rsidR="000422A4">
        <w:rPr>
          <w:sz w:val="28"/>
          <w:szCs w:val="28"/>
        </w:rPr>
        <w:t>му</w:t>
      </w:r>
      <w:r w:rsidRPr="00BE3691">
        <w:rPr>
          <w:sz w:val="28"/>
          <w:szCs w:val="28"/>
        </w:rPr>
        <w:t xml:space="preserve"> на праве собственности, совершил дорожно-транспортное происшествие с автомобилем «</w:t>
      </w:r>
      <w:r w:rsidR="000422A4">
        <w:rPr>
          <w:sz w:val="28"/>
          <w:szCs w:val="28"/>
        </w:rPr>
        <w:t>ШЕВРОЛЕ Лачетти</w:t>
      </w:r>
      <w:r w:rsidRPr="00BE3691">
        <w:rPr>
          <w:sz w:val="28"/>
          <w:szCs w:val="28"/>
        </w:rPr>
        <w:t>», государственный регистрационный знак «</w:t>
      </w:r>
      <w:r w:rsidR="004D7ADE">
        <w:rPr>
          <w:sz w:val="28"/>
          <w:szCs w:val="28"/>
        </w:rPr>
        <w:t>***</w:t>
      </w:r>
      <w:r w:rsidRPr="00BE3691">
        <w:rPr>
          <w:sz w:val="28"/>
          <w:szCs w:val="28"/>
        </w:rPr>
        <w:t xml:space="preserve">», под управлением </w:t>
      </w:r>
      <w:r w:rsidR="000422A4">
        <w:rPr>
          <w:sz w:val="28"/>
          <w:szCs w:val="28"/>
        </w:rPr>
        <w:t>Керимова М.М</w:t>
      </w:r>
      <w:r w:rsidRPr="00BE3691">
        <w:rPr>
          <w:sz w:val="28"/>
          <w:szCs w:val="28"/>
        </w:rPr>
        <w:t>., принадлежащим на праве личной собственности</w:t>
      </w:r>
      <w:r w:rsidR="00C20C65">
        <w:rPr>
          <w:sz w:val="28"/>
          <w:szCs w:val="28"/>
        </w:rPr>
        <w:t xml:space="preserve"> Османову Л.Р</w:t>
      </w:r>
      <w:r w:rsidRPr="00BE3691">
        <w:rPr>
          <w:sz w:val="28"/>
          <w:szCs w:val="28"/>
        </w:rPr>
        <w:t xml:space="preserve">. В результате </w:t>
      </w:r>
      <w:r w:rsidRPr="00BE3691">
        <w:rPr>
          <w:sz w:val="28"/>
          <w:szCs w:val="28"/>
        </w:rPr>
        <w:t xml:space="preserve">произошедшего ДТП автомобилю </w:t>
      </w:r>
      <w:r w:rsidR="00C20C65">
        <w:rPr>
          <w:sz w:val="28"/>
          <w:szCs w:val="28"/>
        </w:rPr>
        <w:t>«ШЕВРОЛЕ Лачетти</w:t>
      </w:r>
      <w:r w:rsidRPr="00BE3691" w:rsidR="00C20C65">
        <w:rPr>
          <w:sz w:val="28"/>
          <w:szCs w:val="28"/>
        </w:rPr>
        <w:t>», государственный регистрационный знак «</w:t>
      </w:r>
      <w:r w:rsidR="004D7ADE">
        <w:rPr>
          <w:sz w:val="28"/>
          <w:szCs w:val="28"/>
        </w:rPr>
        <w:t>***</w:t>
      </w:r>
      <w:r w:rsidRPr="00BE3691" w:rsidR="00C20C65">
        <w:rPr>
          <w:sz w:val="28"/>
          <w:szCs w:val="28"/>
        </w:rPr>
        <w:t>»</w:t>
      </w:r>
      <w:r w:rsidRPr="00BE3691">
        <w:rPr>
          <w:sz w:val="28"/>
          <w:szCs w:val="28"/>
        </w:rPr>
        <w:t>, были прич</w:t>
      </w:r>
      <w:r w:rsidR="00636356">
        <w:rPr>
          <w:sz w:val="28"/>
          <w:szCs w:val="28"/>
        </w:rPr>
        <w:t xml:space="preserve">инены механические повреждения </w:t>
      </w:r>
      <w:r w:rsidR="00C20C65">
        <w:rPr>
          <w:sz w:val="28"/>
          <w:szCs w:val="28"/>
        </w:rPr>
        <w:t>(л.д.8-9</w:t>
      </w:r>
      <w:r w:rsidR="00546460">
        <w:rPr>
          <w:sz w:val="28"/>
          <w:szCs w:val="28"/>
        </w:rPr>
        <w:t>, 114-115</w:t>
      </w:r>
      <w:r w:rsidRPr="00BE3691">
        <w:rPr>
          <w:sz w:val="28"/>
          <w:szCs w:val="28"/>
        </w:rPr>
        <w:t xml:space="preserve">). В результате ДТП автомобилю </w:t>
      </w:r>
      <w:r w:rsidR="00C20C65">
        <w:rPr>
          <w:sz w:val="28"/>
          <w:szCs w:val="28"/>
        </w:rPr>
        <w:t>«ШЕВРОЛЕ Лачетти</w:t>
      </w:r>
      <w:r w:rsidRPr="00BE3691" w:rsidR="00C20C65">
        <w:rPr>
          <w:sz w:val="28"/>
          <w:szCs w:val="28"/>
        </w:rPr>
        <w:t>», государственный регистрационный знак «</w:t>
      </w:r>
      <w:r w:rsidR="004D7ADE">
        <w:rPr>
          <w:sz w:val="28"/>
          <w:szCs w:val="28"/>
        </w:rPr>
        <w:t>***</w:t>
      </w:r>
      <w:r w:rsidRPr="00BE3691" w:rsidR="00C20C65">
        <w:rPr>
          <w:sz w:val="28"/>
          <w:szCs w:val="28"/>
        </w:rPr>
        <w:t>»</w:t>
      </w:r>
      <w:r w:rsidRPr="00BE3691">
        <w:rPr>
          <w:sz w:val="28"/>
          <w:szCs w:val="28"/>
        </w:rPr>
        <w:t xml:space="preserve"> были причинены механические повреждения </w:t>
      </w:r>
      <w:r w:rsidR="00C20C65">
        <w:rPr>
          <w:sz w:val="28"/>
          <w:szCs w:val="28"/>
        </w:rPr>
        <w:t>переднего правого крыла, передней правой двери, задней правой двери, заднего правого крыла, диска колеса</w:t>
      </w:r>
      <w:r w:rsidRPr="00BE3691">
        <w:rPr>
          <w:sz w:val="28"/>
          <w:szCs w:val="28"/>
        </w:rPr>
        <w:t xml:space="preserve">. </w:t>
      </w:r>
    </w:p>
    <w:p w:rsidR="003D048E" w:rsidRPr="00BE3691" w:rsidP="00001C19">
      <w:pPr>
        <w:tabs>
          <w:tab w:val="num" w:pos="432"/>
        </w:tabs>
        <w:ind w:left="284" w:right="-285" w:firstLine="419"/>
        <w:jc w:val="both"/>
        <w:rPr>
          <w:sz w:val="28"/>
          <w:szCs w:val="28"/>
        </w:rPr>
      </w:pPr>
      <w:r w:rsidRPr="003D048E">
        <w:rPr>
          <w:sz w:val="28"/>
          <w:szCs w:val="28"/>
        </w:rPr>
        <w:t>01.03.2018 года Папко В.В. продал, а Капустин А.В. купил транспортное средство - автомобиль «ВАЗ 21099», государственный регистрационный знак «</w:t>
      </w:r>
      <w:r w:rsidR="004D7ADE">
        <w:rPr>
          <w:sz w:val="28"/>
          <w:szCs w:val="28"/>
        </w:rPr>
        <w:t>***</w:t>
      </w:r>
      <w:r w:rsidRPr="003D048E">
        <w:rPr>
          <w:sz w:val="28"/>
          <w:szCs w:val="28"/>
        </w:rPr>
        <w:t>». Cогласно договора покупатель в оплату за приобретенное транспортное средство передал продавцу, а продавец получил денежные средства в размере 55000 рублей и передал покупателю транспортное средство (л.д. 69).</w:t>
      </w:r>
    </w:p>
    <w:p w:rsidR="003D048E" w:rsidP="003D048E">
      <w:pPr>
        <w:tabs>
          <w:tab w:val="num" w:pos="432"/>
        </w:tabs>
        <w:ind w:left="284" w:right="-285" w:firstLine="419"/>
        <w:jc w:val="both"/>
        <w:rPr>
          <w:sz w:val="28"/>
          <w:szCs w:val="28"/>
        </w:rPr>
      </w:pPr>
      <w:r w:rsidRPr="00BE3691">
        <w:rPr>
          <w:sz w:val="28"/>
          <w:szCs w:val="28"/>
        </w:rPr>
        <w:t>На момент ДТП</w:t>
      </w:r>
      <w:r w:rsidR="00C20C65">
        <w:rPr>
          <w:sz w:val="28"/>
          <w:szCs w:val="28"/>
        </w:rPr>
        <w:t xml:space="preserve"> </w:t>
      </w:r>
      <w:r w:rsidRPr="00960929" w:rsidR="00960929">
        <w:rPr>
          <w:sz w:val="28"/>
          <w:szCs w:val="28"/>
        </w:rPr>
        <w:t>гражданск</w:t>
      </w:r>
      <w:r w:rsidR="00960929">
        <w:rPr>
          <w:sz w:val="28"/>
          <w:szCs w:val="28"/>
        </w:rPr>
        <w:t>ая</w:t>
      </w:r>
      <w:r w:rsidRPr="00960929" w:rsidR="00960929">
        <w:rPr>
          <w:sz w:val="28"/>
          <w:szCs w:val="28"/>
        </w:rPr>
        <w:t xml:space="preserve"> ответственност</w:t>
      </w:r>
      <w:r w:rsidR="000B53A1">
        <w:rPr>
          <w:sz w:val="28"/>
          <w:szCs w:val="28"/>
        </w:rPr>
        <w:t>ь</w:t>
      </w:r>
      <w:r w:rsidRPr="00960929" w:rsidR="00960929">
        <w:rPr>
          <w:sz w:val="28"/>
          <w:szCs w:val="28"/>
        </w:rPr>
        <w:t xml:space="preserve"> владельца транспортного средства </w:t>
      </w:r>
      <w:r w:rsidR="00960929">
        <w:rPr>
          <w:sz w:val="28"/>
          <w:szCs w:val="28"/>
        </w:rPr>
        <w:t xml:space="preserve">- </w:t>
      </w:r>
      <w:r w:rsidR="00C20C65">
        <w:rPr>
          <w:sz w:val="28"/>
          <w:szCs w:val="28"/>
        </w:rPr>
        <w:t>автомобил</w:t>
      </w:r>
      <w:r w:rsidR="00960929">
        <w:rPr>
          <w:sz w:val="28"/>
          <w:szCs w:val="28"/>
        </w:rPr>
        <w:t>я</w:t>
      </w:r>
      <w:r w:rsidR="00C20C65">
        <w:rPr>
          <w:sz w:val="28"/>
          <w:szCs w:val="28"/>
        </w:rPr>
        <w:t xml:space="preserve"> «</w:t>
      </w:r>
      <w:r w:rsidR="00AD5F8E">
        <w:rPr>
          <w:sz w:val="28"/>
          <w:szCs w:val="28"/>
        </w:rPr>
        <w:t>ВАЗ 21099</w:t>
      </w:r>
      <w:r w:rsidR="00C20C65">
        <w:rPr>
          <w:sz w:val="28"/>
          <w:szCs w:val="28"/>
        </w:rPr>
        <w:t>»</w:t>
      </w:r>
      <w:r w:rsidRPr="00BE3691">
        <w:rPr>
          <w:sz w:val="28"/>
          <w:szCs w:val="28"/>
        </w:rPr>
        <w:t xml:space="preserve"> </w:t>
      </w:r>
      <w:r w:rsidR="00636356">
        <w:rPr>
          <w:sz w:val="28"/>
          <w:szCs w:val="28"/>
        </w:rPr>
        <w:t xml:space="preserve">Капустина А.В. </w:t>
      </w:r>
      <w:r w:rsidR="00C20C65">
        <w:rPr>
          <w:sz w:val="28"/>
          <w:szCs w:val="28"/>
        </w:rPr>
        <w:t>был</w:t>
      </w:r>
      <w:r w:rsidR="00636356">
        <w:rPr>
          <w:sz w:val="28"/>
          <w:szCs w:val="28"/>
        </w:rPr>
        <w:t>а не</w:t>
      </w:r>
      <w:r w:rsidR="00C20C65">
        <w:rPr>
          <w:sz w:val="28"/>
          <w:szCs w:val="28"/>
        </w:rPr>
        <w:t xml:space="preserve"> застрахован</w:t>
      </w:r>
      <w:r w:rsidR="00636356">
        <w:rPr>
          <w:sz w:val="28"/>
          <w:szCs w:val="28"/>
        </w:rPr>
        <w:t>а</w:t>
      </w:r>
      <w:r>
        <w:rPr>
          <w:sz w:val="28"/>
          <w:szCs w:val="28"/>
        </w:rPr>
        <w:t xml:space="preserve">, </w:t>
      </w:r>
      <w:r w:rsidRPr="003D048E">
        <w:rPr>
          <w:sz w:val="28"/>
          <w:szCs w:val="28"/>
        </w:rPr>
        <w:t xml:space="preserve"> поскольку страховой полис Капустиным А.В. заключен 27.03.2018 года на срок страхования с 22-52 час. </w:t>
      </w:r>
      <w:r>
        <w:rPr>
          <w:sz w:val="28"/>
          <w:szCs w:val="28"/>
        </w:rPr>
        <w:t xml:space="preserve">27 марта 2018 года по 24-00 час. 26 марта 2019 года, что </w:t>
      </w:r>
      <w:r w:rsidRPr="00384FA5">
        <w:rPr>
          <w:sz w:val="28"/>
          <w:szCs w:val="28"/>
        </w:rPr>
        <w:t>по</w:t>
      </w:r>
      <w:r>
        <w:rPr>
          <w:sz w:val="28"/>
          <w:szCs w:val="28"/>
        </w:rPr>
        <w:t xml:space="preserve">дтверждается страховым </w:t>
      </w:r>
      <w:r w:rsidRPr="00384FA5">
        <w:rPr>
          <w:sz w:val="28"/>
          <w:szCs w:val="28"/>
        </w:rPr>
        <w:t>полис</w:t>
      </w:r>
      <w:r>
        <w:rPr>
          <w:sz w:val="28"/>
          <w:szCs w:val="28"/>
        </w:rPr>
        <w:t>ом</w:t>
      </w:r>
      <w:r w:rsidRPr="00384FA5">
        <w:rPr>
          <w:sz w:val="28"/>
          <w:szCs w:val="28"/>
        </w:rPr>
        <w:t xml:space="preserve"> </w:t>
      </w:r>
      <w:r>
        <w:rPr>
          <w:sz w:val="28"/>
          <w:szCs w:val="28"/>
        </w:rPr>
        <w:t>серии ЕЕЕ</w:t>
      </w:r>
      <w:r w:rsidRPr="00384FA5">
        <w:rPr>
          <w:sz w:val="28"/>
          <w:szCs w:val="28"/>
        </w:rPr>
        <w:t xml:space="preserve"> </w:t>
      </w:r>
      <w:r>
        <w:rPr>
          <w:sz w:val="28"/>
          <w:szCs w:val="28"/>
        </w:rPr>
        <w:t>№</w:t>
      </w:r>
      <w:r w:rsidR="004D7ADE">
        <w:rPr>
          <w:sz w:val="28"/>
          <w:szCs w:val="28"/>
        </w:rPr>
        <w:t>***</w:t>
      </w:r>
      <w:r>
        <w:rPr>
          <w:sz w:val="28"/>
          <w:szCs w:val="28"/>
        </w:rPr>
        <w:t xml:space="preserve"> </w:t>
      </w:r>
      <w:r w:rsidRPr="00384FA5">
        <w:rPr>
          <w:sz w:val="28"/>
          <w:szCs w:val="28"/>
        </w:rPr>
        <w:t xml:space="preserve">в </w:t>
      </w:r>
      <w:r>
        <w:rPr>
          <w:sz w:val="28"/>
          <w:szCs w:val="28"/>
        </w:rPr>
        <w:t>ОО</w:t>
      </w:r>
      <w:r w:rsidRPr="00384FA5">
        <w:rPr>
          <w:sz w:val="28"/>
          <w:szCs w:val="28"/>
        </w:rPr>
        <w:t>О</w:t>
      </w:r>
      <w:r>
        <w:rPr>
          <w:sz w:val="28"/>
          <w:szCs w:val="28"/>
        </w:rPr>
        <w:t xml:space="preserve"> СК</w:t>
      </w:r>
      <w:r w:rsidRPr="00384FA5">
        <w:rPr>
          <w:sz w:val="28"/>
          <w:szCs w:val="28"/>
        </w:rPr>
        <w:t xml:space="preserve"> «</w:t>
      </w:r>
      <w:r>
        <w:rPr>
          <w:sz w:val="28"/>
          <w:szCs w:val="28"/>
        </w:rPr>
        <w:t>АНГАРА</w:t>
      </w:r>
      <w:r w:rsidRPr="00384FA5">
        <w:rPr>
          <w:sz w:val="28"/>
          <w:szCs w:val="28"/>
        </w:rPr>
        <w:t xml:space="preserve">» </w:t>
      </w:r>
      <w:r w:rsidRPr="00BE3691">
        <w:rPr>
          <w:sz w:val="28"/>
          <w:szCs w:val="28"/>
        </w:rPr>
        <w:t xml:space="preserve">(л.д. </w:t>
      </w:r>
      <w:r>
        <w:rPr>
          <w:sz w:val="28"/>
          <w:szCs w:val="28"/>
        </w:rPr>
        <w:t>71</w:t>
      </w:r>
      <w:r w:rsidRPr="00BE3691">
        <w:rPr>
          <w:sz w:val="28"/>
          <w:szCs w:val="28"/>
        </w:rPr>
        <w:t xml:space="preserve">). </w:t>
      </w:r>
    </w:p>
    <w:p w:rsidR="00BE3691" w:rsidP="003D048E">
      <w:pPr>
        <w:autoSpaceDE w:val="0"/>
        <w:autoSpaceDN w:val="0"/>
        <w:adjustRightInd w:val="0"/>
        <w:ind w:left="284" w:right="-285" w:firstLine="540"/>
        <w:jc w:val="both"/>
        <w:rPr>
          <w:sz w:val="28"/>
          <w:szCs w:val="28"/>
        </w:rPr>
      </w:pPr>
      <w:r w:rsidRPr="003D048E">
        <w:rPr>
          <w:rFonts w:eastAsiaTheme="minorHAnsi"/>
          <w:bCs/>
          <w:sz w:val="28"/>
          <w:szCs w:val="28"/>
          <w:lang w:eastAsia="en-US"/>
        </w:rPr>
        <w:t>Из представленно</w:t>
      </w:r>
      <w:r w:rsidR="00AD5F8E">
        <w:rPr>
          <w:rFonts w:eastAsiaTheme="minorHAnsi"/>
          <w:bCs/>
          <w:sz w:val="28"/>
          <w:szCs w:val="28"/>
          <w:lang w:eastAsia="en-US"/>
        </w:rPr>
        <w:t>го</w:t>
      </w:r>
      <w:r w:rsidRPr="003D048E">
        <w:rPr>
          <w:rFonts w:eastAsiaTheme="minorHAnsi"/>
          <w:bCs/>
          <w:sz w:val="28"/>
          <w:szCs w:val="28"/>
          <w:lang w:eastAsia="en-US"/>
        </w:rPr>
        <w:t xml:space="preserve"> истцом страхового полиса серии ХХХ №0024235833 от 16.01.2018 года следует, что страхователем и собственником транспортного средства марки «ВАЗ</w:t>
      </w:r>
      <w:r w:rsidR="00AD5F8E">
        <w:rPr>
          <w:rFonts w:eastAsiaTheme="minorHAnsi"/>
          <w:bCs/>
          <w:sz w:val="28"/>
          <w:szCs w:val="28"/>
          <w:lang w:eastAsia="en-US"/>
        </w:rPr>
        <w:t xml:space="preserve"> 21099</w:t>
      </w:r>
      <w:r w:rsidRPr="003D048E">
        <w:rPr>
          <w:rFonts w:eastAsiaTheme="minorHAnsi"/>
          <w:bCs/>
          <w:sz w:val="28"/>
          <w:szCs w:val="28"/>
          <w:lang w:eastAsia="en-US"/>
        </w:rPr>
        <w:t>», государственный регистрационный знак «</w:t>
      </w:r>
      <w:r w:rsidR="004D7ADE">
        <w:rPr>
          <w:sz w:val="28"/>
          <w:szCs w:val="28"/>
        </w:rPr>
        <w:t>***</w:t>
      </w:r>
      <w:r w:rsidRPr="003D048E">
        <w:rPr>
          <w:rFonts w:eastAsiaTheme="minorHAnsi"/>
          <w:bCs/>
          <w:sz w:val="28"/>
          <w:szCs w:val="28"/>
          <w:lang w:eastAsia="en-US"/>
        </w:rPr>
        <w:t xml:space="preserve">» по данному полису является Папко В.В. - прежний собственник спорного автомобиля, отчужденного истцу на основании договора купли-продажи от 01.03.2018 года </w:t>
      </w:r>
      <w:r w:rsidRPr="003D048E">
        <w:rPr>
          <w:sz w:val="28"/>
          <w:szCs w:val="28"/>
        </w:rPr>
        <w:t xml:space="preserve">(л.д. </w:t>
      </w:r>
      <w:r w:rsidRPr="003D048E">
        <w:rPr>
          <w:sz w:val="28"/>
          <w:szCs w:val="28"/>
        </w:rPr>
        <w:t>5</w:t>
      </w:r>
      <w:r w:rsidRPr="003D048E">
        <w:rPr>
          <w:sz w:val="28"/>
          <w:szCs w:val="28"/>
        </w:rPr>
        <w:t>).</w:t>
      </w:r>
    </w:p>
    <w:p w:rsidR="00C20C65" w:rsidP="00001C19">
      <w:pPr>
        <w:tabs>
          <w:tab w:val="num" w:pos="432"/>
        </w:tabs>
        <w:ind w:left="284" w:right="-285" w:firstLine="419"/>
        <w:jc w:val="both"/>
        <w:rPr>
          <w:sz w:val="28"/>
          <w:szCs w:val="28"/>
        </w:rPr>
      </w:pPr>
      <w:r>
        <w:rPr>
          <w:sz w:val="28"/>
          <w:szCs w:val="28"/>
        </w:rPr>
        <w:t>В заявлении о страховом возмещении</w:t>
      </w:r>
      <w:r w:rsidR="00DA2125">
        <w:rPr>
          <w:sz w:val="28"/>
          <w:szCs w:val="28"/>
        </w:rPr>
        <w:t>,</w:t>
      </w:r>
      <w:r>
        <w:rPr>
          <w:sz w:val="28"/>
          <w:szCs w:val="28"/>
        </w:rPr>
        <w:t xml:space="preserve"> поданном </w:t>
      </w:r>
      <w:r w:rsidR="00DA2125">
        <w:rPr>
          <w:sz w:val="28"/>
          <w:szCs w:val="28"/>
        </w:rPr>
        <w:t>ООО «Правовед» 2</w:t>
      </w:r>
      <w:r>
        <w:rPr>
          <w:sz w:val="28"/>
          <w:szCs w:val="28"/>
        </w:rPr>
        <w:t>9.05.2018 года, указывает что водитель (виновник) управляющий транспортным средством, при использовании которого причинен вред</w:t>
      </w:r>
      <w:r w:rsidR="00DA2125">
        <w:rPr>
          <w:sz w:val="28"/>
          <w:szCs w:val="28"/>
        </w:rPr>
        <w:t>,</w:t>
      </w:r>
      <w:r>
        <w:rPr>
          <w:sz w:val="28"/>
          <w:szCs w:val="28"/>
        </w:rPr>
        <w:t xml:space="preserve"> является Папко В.В.</w:t>
      </w:r>
      <w:r w:rsidR="00D714A3">
        <w:rPr>
          <w:sz w:val="28"/>
          <w:szCs w:val="28"/>
        </w:rPr>
        <w:t>, который не убедился в безопасности движения и совершил столкновение (л.д. 10-12).</w:t>
      </w:r>
    </w:p>
    <w:p w:rsidR="00BE3691" w:rsidP="00001C19">
      <w:pPr>
        <w:tabs>
          <w:tab w:val="num" w:pos="432"/>
        </w:tabs>
        <w:ind w:left="284" w:right="-285" w:firstLine="419"/>
        <w:jc w:val="both"/>
        <w:rPr>
          <w:sz w:val="28"/>
          <w:szCs w:val="28"/>
        </w:rPr>
      </w:pPr>
      <w:r w:rsidRPr="00BE3691">
        <w:rPr>
          <w:sz w:val="28"/>
          <w:szCs w:val="28"/>
        </w:rPr>
        <w:t>Согласно экспертному заключению ООО «</w:t>
      </w:r>
      <w:r w:rsidR="00183301">
        <w:rPr>
          <w:sz w:val="28"/>
          <w:szCs w:val="28"/>
        </w:rPr>
        <w:t>ТЕХЭКСПЕРТ</w:t>
      </w:r>
      <w:r w:rsidRPr="00BE3691">
        <w:rPr>
          <w:sz w:val="28"/>
          <w:szCs w:val="28"/>
        </w:rPr>
        <w:t>» №</w:t>
      </w:r>
      <w:r w:rsidR="004D7ADE">
        <w:rPr>
          <w:sz w:val="28"/>
          <w:szCs w:val="28"/>
        </w:rPr>
        <w:t>***</w:t>
      </w:r>
      <w:r w:rsidR="004D7ADE">
        <w:rPr>
          <w:sz w:val="28"/>
          <w:szCs w:val="28"/>
        </w:rPr>
        <w:t xml:space="preserve"> </w:t>
      </w:r>
      <w:r w:rsidRPr="00BE3691">
        <w:rPr>
          <w:sz w:val="28"/>
          <w:szCs w:val="28"/>
        </w:rPr>
        <w:t xml:space="preserve">от </w:t>
      </w:r>
      <w:r w:rsidR="00183301">
        <w:rPr>
          <w:sz w:val="28"/>
          <w:szCs w:val="28"/>
        </w:rPr>
        <w:t>18.09.2018</w:t>
      </w:r>
      <w:r w:rsidRPr="00BE3691">
        <w:rPr>
          <w:sz w:val="28"/>
          <w:szCs w:val="28"/>
        </w:rPr>
        <w:t xml:space="preserve"> года стоимость восстановительного ремонта с учетом износа </w:t>
      </w:r>
      <w:r w:rsidR="00183301">
        <w:rPr>
          <w:sz w:val="28"/>
          <w:szCs w:val="28"/>
        </w:rPr>
        <w:t>заменяемых деталей</w:t>
      </w:r>
      <w:r w:rsidRPr="00BE3691">
        <w:rPr>
          <w:sz w:val="28"/>
          <w:szCs w:val="28"/>
        </w:rPr>
        <w:t xml:space="preserve"> составляет </w:t>
      </w:r>
      <w:r w:rsidR="00183301">
        <w:rPr>
          <w:sz w:val="28"/>
          <w:szCs w:val="28"/>
        </w:rPr>
        <w:t>616</w:t>
      </w:r>
      <w:r w:rsidRPr="00BE3691">
        <w:rPr>
          <w:sz w:val="28"/>
          <w:szCs w:val="28"/>
        </w:rPr>
        <w:t xml:space="preserve">00 руб. (л.д. </w:t>
      </w:r>
      <w:r w:rsidR="00183301">
        <w:rPr>
          <w:sz w:val="28"/>
          <w:szCs w:val="28"/>
        </w:rPr>
        <w:t>164-172</w:t>
      </w:r>
      <w:r w:rsidRPr="00BE3691">
        <w:rPr>
          <w:sz w:val="28"/>
          <w:szCs w:val="28"/>
        </w:rPr>
        <w:t>).</w:t>
      </w:r>
    </w:p>
    <w:p w:rsidR="00BE3691" w:rsidRPr="00BE3691" w:rsidP="00001C19">
      <w:pPr>
        <w:tabs>
          <w:tab w:val="num" w:pos="432"/>
        </w:tabs>
        <w:ind w:left="284" w:right="-285" w:firstLine="419"/>
        <w:jc w:val="both"/>
        <w:rPr>
          <w:sz w:val="28"/>
          <w:szCs w:val="28"/>
        </w:rPr>
      </w:pPr>
      <w:r w:rsidRPr="00BE3691">
        <w:rPr>
          <w:sz w:val="28"/>
          <w:szCs w:val="28"/>
        </w:rPr>
        <w:t>В связи с повреждениями автомобиля, на основании заявления о страховом случае, в соответствии с договором и представленными документами, правилами страхования транспортных средств наземного транспорта, истцом было выплачено страховое возмещение</w:t>
      </w:r>
      <w:r w:rsidR="00384FA5">
        <w:rPr>
          <w:sz w:val="28"/>
          <w:szCs w:val="28"/>
        </w:rPr>
        <w:t xml:space="preserve"> </w:t>
      </w:r>
      <w:r w:rsidRPr="00BE3691">
        <w:rPr>
          <w:sz w:val="28"/>
          <w:szCs w:val="28"/>
        </w:rPr>
        <w:t xml:space="preserve">в размере </w:t>
      </w:r>
      <w:r w:rsidR="00384FA5">
        <w:rPr>
          <w:sz w:val="28"/>
          <w:szCs w:val="28"/>
        </w:rPr>
        <w:t xml:space="preserve">46000 </w:t>
      </w:r>
      <w:r w:rsidRPr="00BE3691">
        <w:rPr>
          <w:sz w:val="28"/>
          <w:szCs w:val="28"/>
        </w:rPr>
        <w:t xml:space="preserve">руб. </w:t>
      </w:r>
      <w:r w:rsidR="00384FA5">
        <w:rPr>
          <w:sz w:val="28"/>
          <w:szCs w:val="28"/>
        </w:rPr>
        <w:t>00</w:t>
      </w:r>
      <w:r w:rsidRPr="00BE3691">
        <w:rPr>
          <w:sz w:val="28"/>
          <w:szCs w:val="28"/>
        </w:rPr>
        <w:t xml:space="preserve"> коп., что подтверждается платежным поручением №</w:t>
      </w:r>
      <w:r w:rsidR="004D7ADE">
        <w:rPr>
          <w:sz w:val="28"/>
          <w:szCs w:val="28"/>
        </w:rPr>
        <w:t>***</w:t>
      </w:r>
      <w:r w:rsidRPr="00BE3691">
        <w:rPr>
          <w:sz w:val="28"/>
          <w:szCs w:val="28"/>
        </w:rPr>
        <w:t xml:space="preserve"> от </w:t>
      </w:r>
      <w:r w:rsidR="00384FA5">
        <w:rPr>
          <w:sz w:val="28"/>
          <w:szCs w:val="28"/>
        </w:rPr>
        <w:t>12.07.2018 года</w:t>
      </w:r>
      <w:r w:rsidRPr="00BE3691">
        <w:rPr>
          <w:sz w:val="28"/>
          <w:szCs w:val="28"/>
        </w:rPr>
        <w:t xml:space="preserve"> (л.д. </w:t>
      </w:r>
      <w:r w:rsidR="00384FA5">
        <w:rPr>
          <w:sz w:val="28"/>
          <w:szCs w:val="28"/>
        </w:rPr>
        <w:t>4</w:t>
      </w:r>
      <w:r w:rsidRPr="00BE3691">
        <w:rPr>
          <w:sz w:val="28"/>
          <w:szCs w:val="28"/>
        </w:rPr>
        <w:t>).</w:t>
      </w:r>
      <w:r w:rsidR="00384FA5">
        <w:rPr>
          <w:sz w:val="28"/>
          <w:szCs w:val="28"/>
        </w:rPr>
        <w:t xml:space="preserve"> А пос</w:t>
      </w:r>
      <w:r w:rsidR="003D048E">
        <w:rPr>
          <w:sz w:val="28"/>
          <w:szCs w:val="28"/>
        </w:rPr>
        <w:t>ле подачи досудебной претензии</w:t>
      </w:r>
      <w:r w:rsidR="00384FA5">
        <w:rPr>
          <w:sz w:val="28"/>
          <w:szCs w:val="28"/>
        </w:rPr>
        <w:t xml:space="preserve"> была произведена доплата страхового возмещения </w:t>
      </w:r>
      <w:r w:rsidRPr="00BE3691" w:rsidR="00384FA5">
        <w:rPr>
          <w:sz w:val="28"/>
          <w:szCs w:val="28"/>
        </w:rPr>
        <w:t>возмещение</w:t>
      </w:r>
      <w:r w:rsidR="00384FA5">
        <w:rPr>
          <w:sz w:val="28"/>
          <w:szCs w:val="28"/>
        </w:rPr>
        <w:t xml:space="preserve"> </w:t>
      </w:r>
      <w:r w:rsidRPr="00BE3691" w:rsidR="00384FA5">
        <w:rPr>
          <w:sz w:val="28"/>
          <w:szCs w:val="28"/>
        </w:rPr>
        <w:t xml:space="preserve">в размере </w:t>
      </w:r>
      <w:r w:rsidR="00384FA5">
        <w:rPr>
          <w:sz w:val="28"/>
          <w:szCs w:val="28"/>
        </w:rPr>
        <w:t xml:space="preserve">4000 </w:t>
      </w:r>
      <w:r w:rsidRPr="00BE3691" w:rsidR="00384FA5">
        <w:rPr>
          <w:sz w:val="28"/>
          <w:szCs w:val="28"/>
        </w:rPr>
        <w:t xml:space="preserve">руб. </w:t>
      </w:r>
      <w:r w:rsidR="00384FA5">
        <w:rPr>
          <w:sz w:val="28"/>
          <w:szCs w:val="28"/>
        </w:rPr>
        <w:t>00</w:t>
      </w:r>
      <w:r w:rsidRPr="00BE3691" w:rsidR="00384FA5">
        <w:rPr>
          <w:sz w:val="28"/>
          <w:szCs w:val="28"/>
        </w:rPr>
        <w:t xml:space="preserve"> коп., что подтверждается платежным поручением №</w:t>
      </w:r>
      <w:r w:rsidR="004D7ADE">
        <w:rPr>
          <w:sz w:val="28"/>
          <w:szCs w:val="28"/>
        </w:rPr>
        <w:t>***</w:t>
      </w:r>
      <w:r w:rsidRPr="00BE3691" w:rsidR="00384FA5">
        <w:rPr>
          <w:sz w:val="28"/>
          <w:szCs w:val="28"/>
        </w:rPr>
        <w:t xml:space="preserve"> от </w:t>
      </w:r>
      <w:r w:rsidR="00384FA5">
        <w:rPr>
          <w:sz w:val="28"/>
          <w:szCs w:val="28"/>
        </w:rPr>
        <w:t>12.11.2018 года</w:t>
      </w:r>
      <w:r w:rsidRPr="00BE3691" w:rsidR="00384FA5">
        <w:rPr>
          <w:sz w:val="28"/>
          <w:szCs w:val="28"/>
        </w:rPr>
        <w:t xml:space="preserve"> (л.д. </w:t>
      </w:r>
      <w:r w:rsidR="00384FA5">
        <w:rPr>
          <w:sz w:val="28"/>
          <w:szCs w:val="28"/>
        </w:rPr>
        <w:t>160</w:t>
      </w:r>
      <w:r w:rsidRPr="00BE3691" w:rsidR="00384FA5">
        <w:rPr>
          <w:sz w:val="28"/>
          <w:szCs w:val="28"/>
        </w:rPr>
        <w:t>).</w:t>
      </w:r>
    </w:p>
    <w:p w:rsidR="000B53A1" w:rsidRPr="00AD5F8E" w:rsidP="00001C19">
      <w:pPr>
        <w:tabs>
          <w:tab w:val="num" w:pos="432"/>
        </w:tabs>
        <w:ind w:left="284" w:right="-285" w:firstLine="419"/>
        <w:jc w:val="both"/>
        <w:rPr>
          <w:sz w:val="28"/>
          <w:szCs w:val="28"/>
        </w:rPr>
      </w:pPr>
      <w:r w:rsidRPr="00AD5F8E">
        <w:rPr>
          <w:sz w:val="28"/>
          <w:szCs w:val="28"/>
        </w:rPr>
        <w:t xml:space="preserve">В соответствии с п. 11 абз. 2 Постановления Пленума Верховного Суда РФ от 26.12.2017 N 58 "О применении судами законодательства об обязательном страховании гражданской ответственности владельцев транспортных средств" при переходе права собственности, права хозяйственного ведения или оперативного управления на транспортное средство от страхователя к иному лицу </w:t>
      </w:r>
      <w:r w:rsidRPr="00AD5F8E">
        <w:rPr>
          <w:sz w:val="28"/>
          <w:szCs w:val="28"/>
        </w:rPr>
        <w:t>новый владелец обязан заключить новый договор обязательного страхования своей гражданской ответственности (пункт 2 статьи 4 Закона об ОСАГО).</w:t>
      </w:r>
    </w:p>
    <w:p w:rsidR="00AD5F8E" w:rsidP="00AD5F8E">
      <w:pPr>
        <w:tabs>
          <w:tab w:val="num" w:pos="432"/>
        </w:tabs>
        <w:ind w:left="284" w:right="-285" w:firstLine="419"/>
        <w:jc w:val="both"/>
        <w:rPr>
          <w:sz w:val="28"/>
          <w:szCs w:val="28"/>
        </w:rPr>
      </w:pPr>
      <w:r w:rsidRPr="00AD5F8E">
        <w:rPr>
          <w:sz w:val="28"/>
          <w:szCs w:val="28"/>
        </w:rPr>
        <w:t>Представленный в материалы дела Капустиным А.В.</w:t>
      </w:r>
      <w:r>
        <w:rPr>
          <w:b/>
          <w:sz w:val="28"/>
          <w:szCs w:val="28"/>
        </w:rPr>
        <w:t xml:space="preserve"> </w:t>
      </w:r>
      <w:r>
        <w:rPr>
          <w:sz w:val="28"/>
          <w:szCs w:val="28"/>
        </w:rPr>
        <w:t xml:space="preserve">договор </w:t>
      </w:r>
      <w:r w:rsidRPr="009A2324">
        <w:rPr>
          <w:sz w:val="28"/>
          <w:szCs w:val="28"/>
        </w:rPr>
        <w:t xml:space="preserve">ХХХ N </w:t>
      </w:r>
      <w:r>
        <w:rPr>
          <w:sz w:val="28"/>
          <w:szCs w:val="28"/>
        </w:rPr>
        <w:t>0024235833</w:t>
      </w:r>
      <w:r w:rsidRPr="009A2324">
        <w:rPr>
          <w:sz w:val="28"/>
          <w:szCs w:val="28"/>
        </w:rPr>
        <w:t xml:space="preserve"> </w:t>
      </w:r>
      <w:r>
        <w:rPr>
          <w:sz w:val="28"/>
          <w:szCs w:val="28"/>
        </w:rPr>
        <w:t xml:space="preserve">сроком действия с 16.01.2018 года </w:t>
      </w:r>
      <w:r>
        <w:rPr>
          <w:sz w:val="28"/>
          <w:szCs w:val="28"/>
        </w:rPr>
        <w:t>00-00 час.</w:t>
      </w:r>
      <w:r>
        <w:rPr>
          <w:sz w:val="28"/>
          <w:szCs w:val="28"/>
        </w:rPr>
        <w:t xml:space="preserve"> по 15.01.2019 года </w:t>
      </w:r>
      <w:r>
        <w:rPr>
          <w:sz w:val="28"/>
          <w:szCs w:val="28"/>
        </w:rPr>
        <w:t>24-00 час.</w:t>
      </w:r>
      <w:r>
        <w:rPr>
          <w:sz w:val="28"/>
          <w:szCs w:val="28"/>
        </w:rPr>
        <w:t>, заключенном АО «СОГАЗ» в отношении транспортного средства (</w:t>
      </w:r>
      <w:r>
        <w:rPr>
          <w:sz w:val="28"/>
          <w:szCs w:val="28"/>
        </w:rPr>
        <w:t>ВАЗ 21099</w:t>
      </w:r>
      <w:r>
        <w:rPr>
          <w:sz w:val="28"/>
          <w:szCs w:val="28"/>
        </w:rPr>
        <w:t xml:space="preserve">) имеющего государственный регистрационный </w:t>
      </w:r>
      <w:r w:rsidR="004D7ADE">
        <w:rPr>
          <w:sz w:val="28"/>
          <w:szCs w:val="28"/>
        </w:rPr>
        <w:t>***</w:t>
      </w:r>
      <w:r>
        <w:rPr>
          <w:sz w:val="28"/>
          <w:szCs w:val="28"/>
        </w:rPr>
        <w:t xml:space="preserve">, </w:t>
      </w:r>
      <w:r>
        <w:rPr>
          <w:sz w:val="28"/>
          <w:szCs w:val="28"/>
          <w:lang w:val="en-US"/>
        </w:rPr>
        <w:t>VIN</w:t>
      </w:r>
      <w:r w:rsidRPr="00150825">
        <w:rPr>
          <w:sz w:val="28"/>
          <w:szCs w:val="28"/>
        </w:rPr>
        <w:t xml:space="preserve"> </w:t>
      </w:r>
      <w:r>
        <w:rPr>
          <w:sz w:val="28"/>
          <w:szCs w:val="28"/>
        </w:rPr>
        <w:t xml:space="preserve">ХТА </w:t>
      </w:r>
      <w:r w:rsidR="004D7ADE">
        <w:rPr>
          <w:sz w:val="28"/>
          <w:szCs w:val="28"/>
        </w:rPr>
        <w:t>***</w:t>
      </w:r>
      <w:r>
        <w:rPr>
          <w:sz w:val="28"/>
          <w:szCs w:val="28"/>
        </w:rPr>
        <w:t xml:space="preserve"> мировой судья оценивает критически </w:t>
      </w:r>
      <w:r w:rsidRPr="009A2324">
        <w:rPr>
          <w:sz w:val="28"/>
          <w:szCs w:val="28"/>
        </w:rPr>
        <w:t xml:space="preserve">(л.д. </w:t>
      </w:r>
      <w:r>
        <w:rPr>
          <w:sz w:val="28"/>
          <w:szCs w:val="28"/>
        </w:rPr>
        <w:t>70</w:t>
      </w:r>
      <w:r w:rsidRPr="009A2324">
        <w:rPr>
          <w:sz w:val="28"/>
          <w:szCs w:val="28"/>
        </w:rPr>
        <w:t>)</w:t>
      </w:r>
      <w:r>
        <w:rPr>
          <w:sz w:val="28"/>
          <w:szCs w:val="28"/>
        </w:rPr>
        <w:t xml:space="preserve">, поскольку, согласно </w:t>
      </w:r>
      <w:r w:rsidRPr="009A2324">
        <w:rPr>
          <w:sz w:val="28"/>
          <w:szCs w:val="28"/>
        </w:rPr>
        <w:t>представленн</w:t>
      </w:r>
      <w:r>
        <w:rPr>
          <w:sz w:val="28"/>
          <w:szCs w:val="28"/>
        </w:rPr>
        <w:t>ого</w:t>
      </w:r>
      <w:r w:rsidRPr="009A2324">
        <w:rPr>
          <w:sz w:val="28"/>
          <w:szCs w:val="28"/>
        </w:rPr>
        <w:t xml:space="preserve"> в материалы дела</w:t>
      </w:r>
      <w:r>
        <w:rPr>
          <w:sz w:val="28"/>
          <w:szCs w:val="28"/>
        </w:rPr>
        <w:t xml:space="preserve"> ответа </w:t>
      </w:r>
      <w:r w:rsidRPr="009A2324">
        <w:rPr>
          <w:sz w:val="28"/>
          <w:szCs w:val="28"/>
        </w:rPr>
        <w:t>РСА</w:t>
      </w:r>
      <w:r>
        <w:rPr>
          <w:sz w:val="28"/>
          <w:szCs w:val="28"/>
        </w:rPr>
        <w:t xml:space="preserve"> от 26.12.2018 года №И-122940</w:t>
      </w:r>
      <w:r w:rsidRPr="009A2324">
        <w:rPr>
          <w:sz w:val="28"/>
          <w:szCs w:val="28"/>
        </w:rPr>
        <w:t xml:space="preserve"> </w:t>
      </w:r>
      <w:r>
        <w:rPr>
          <w:sz w:val="28"/>
          <w:szCs w:val="28"/>
        </w:rPr>
        <w:t xml:space="preserve">в АИС ОСАГО имеются сведения о договоре </w:t>
      </w:r>
      <w:r w:rsidRPr="009A2324">
        <w:rPr>
          <w:sz w:val="28"/>
          <w:szCs w:val="28"/>
        </w:rPr>
        <w:t xml:space="preserve">ХХХ N </w:t>
      </w:r>
      <w:r w:rsidR="004D7ADE">
        <w:rPr>
          <w:sz w:val="28"/>
          <w:szCs w:val="28"/>
        </w:rPr>
        <w:t>***</w:t>
      </w:r>
      <w:r w:rsidRPr="009A2324">
        <w:rPr>
          <w:sz w:val="28"/>
          <w:szCs w:val="28"/>
        </w:rPr>
        <w:t xml:space="preserve"> </w:t>
      </w:r>
      <w:r>
        <w:rPr>
          <w:sz w:val="28"/>
          <w:szCs w:val="28"/>
        </w:rPr>
        <w:t xml:space="preserve">сроком действия с 16.01.2018 года 16:45:26 по 15.01.2019 года 23:59:59, заключенном АО «СОГАЗ» в отношении транспортного средства (отечественные мотоциклы и мотороллеры) имеющего государственный регистрационный </w:t>
      </w:r>
      <w:r w:rsidR="004D7ADE">
        <w:rPr>
          <w:sz w:val="28"/>
          <w:szCs w:val="28"/>
        </w:rPr>
        <w:t>***</w:t>
      </w:r>
      <w:r>
        <w:rPr>
          <w:sz w:val="28"/>
          <w:szCs w:val="28"/>
        </w:rPr>
        <w:t xml:space="preserve">, </w:t>
      </w:r>
      <w:r>
        <w:rPr>
          <w:sz w:val="28"/>
          <w:szCs w:val="28"/>
          <w:lang w:val="en-US"/>
        </w:rPr>
        <w:t>VIN</w:t>
      </w:r>
      <w:r w:rsidRPr="00150825">
        <w:rPr>
          <w:sz w:val="28"/>
          <w:szCs w:val="28"/>
        </w:rPr>
        <w:t xml:space="preserve"> </w:t>
      </w:r>
      <w:r>
        <w:rPr>
          <w:sz w:val="28"/>
          <w:szCs w:val="28"/>
        </w:rPr>
        <w:t xml:space="preserve">ХТА </w:t>
      </w:r>
      <w:r w:rsidR="004D7ADE">
        <w:rPr>
          <w:sz w:val="28"/>
          <w:szCs w:val="28"/>
        </w:rPr>
        <w:t>***</w:t>
      </w:r>
      <w:r>
        <w:rPr>
          <w:sz w:val="28"/>
          <w:szCs w:val="28"/>
        </w:rPr>
        <w:t xml:space="preserve"> </w:t>
      </w:r>
      <w:r w:rsidRPr="009A2324">
        <w:rPr>
          <w:sz w:val="28"/>
          <w:szCs w:val="28"/>
        </w:rPr>
        <w:t xml:space="preserve">(л.д. </w:t>
      </w:r>
      <w:r>
        <w:rPr>
          <w:sz w:val="28"/>
          <w:szCs w:val="28"/>
        </w:rPr>
        <w:t>188</w:t>
      </w:r>
      <w:r w:rsidRPr="009A2324">
        <w:rPr>
          <w:sz w:val="28"/>
          <w:szCs w:val="28"/>
        </w:rPr>
        <w:t>).</w:t>
      </w:r>
    </w:p>
    <w:p w:rsidR="000B53A1" w:rsidP="000B53A1">
      <w:pPr>
        <w:tabs>
          <w:tab w:val="num" w:pos="432"/>
        </w:tabs>
        <w:ind w:left="284" w:right="-285" w:firstLine="419"/>
        <w:jc w:val="both"/>
        <w:rPr>
          <w:sz w:val="28"/>
          <w:szCs w:val="28"/>
        </w:rPr>
      </w:pPr>
      <w:r w:rsidRPr="000B53A1">
        <w:rPr>
          <w:sz w:val="28"/>
          <w:szCs w:val="28"/>
        </w:rPr>
        <w:t>С</w:t>
      </w:r>
      <w:r>
        <w:rPr>
          <w:sz w:val="28"/>
          <w:szCs w:val="28"/>
        </w:rPr>
        <w:t xml:space="preserve">огласно п. 8 абз. 2 </w:t>
      </w:r>
      <w:r w:rsidRPr="000B53A1">
        <w:rPr>
          <w:sz w:val="28"/>
          <w:szCs w:val="28"/>
        </w:rPr>
        <w:t>Постановлени</w:t>
      </w:r>
      <w:r>
        <w:rPr>
          <w:sz w:val="28"/>
          <w:szCs w:val="28"/>
        </w:rPr>
        <w:t>я</w:t>
      </w:r>
      <w:r w:rsidRPr="000B53A1">
        <w:rPr>
          <w:sz w:val="28"/>
          <w:szCs w:val="28"/>
        </w:rPr>
        <w:t xml:space="preserve"> Пленума Верховного Суда РФ от 26.12.2017 N 58 "О применении судами законодательства об обязательном страховании гражданской ответственности владельцев транспортных средств"</w:t>
      </w:r>
      <w:r>
        <w:rPr>
          <w:sz w:val="28"/>
          <w:szCs w:val="28"/>
        </w:rPr>
        <w:t xml:space="preserve"> п</w:t>
      </w:r>
      <w:r w:rsidRPr="000B53A1">
        <w:rPr>
          <w:sz w:val="28"/>
          <w:szCs w:val="28"/>
        </w:rPr>
        <w:t>ри возникновении спора о наличии договора обязательного страхования, заключенного в виде электронного документа, судам следует наряду с другими доказательствами по делу принимать во внимание сведения, предоставленные профессиональным объединением страховщиков, о факте заключения представленного договора обязательного страхования в виде электронного документа, а также об условиях такого договора (пункт 7.2 статьи 15, пункт 3 статьи 30 Закона об ОСАГО).</w:t>
      </w:r>
    </w:p>
    <w:p w:rsidR="00EB537B" w:rsidP="00001C19">
      <w:pPr>
        <w:tabs>
          <w:tab w:val="num" w:pos="432"/>
        </w:tabs>
        <w:ind w:left="284" w:right="-285" w:firstLine="419"/>
        <w:jc w:val="both"/>
        <w:rPr>
          <w:rFonts w:eastAsiaTheme="minorHAnsi"/>
          <w:sz w:val="28"/>
          <w:szCs w:val="28"/>
          <w:lang w:eastAsia="en-US"/>
        </w:rPr>
      </w:pPr>
      <w:r w:rsidRPr="00EB537B">
        <w:rPr>
          <w:rFonts w:eastAsiaTheme="minorHAnsi"/>
          <w:sz w:val="28"/>
          <w:szCs w:val="28"/>
          <w:lang w:eastAsia="en-US"/>
        </w:rPr>
        <w:t>Из системного толкования положений абзаца шестого пункта 7.2 статьи 15 и подпункта "к" пункта 1 статьи 14 Закона об ОСАГО следует, что при наступлении страхового случая страховщик имеет право предъявить регрессное требование в размере произведенной страховой выплаты к страхователю, предоставившему недостоверные сведения, а также взыскать с него в установленном порядке денежные средства в размере суммы, неосновательно сбереженной в результате предоставления недостоверных сведений, вне зависимости от наступления страхового случая.</w:t>
      </w:r>
    </w:p>
    <w:p w:rsidR="0076754B" w:rsidP="00001C19">
      <w:pPr>
        <w:tabs>
          <w:tab w:val="num" w:pos="432"/>
        </w:tabs>
        <w:autoSpaceDE w:val="0"/>
        <w:autoSpaceDN w:val="0"/>
        <w:adjustRightInd w:val="0"/>
        <w:ind w:left="284" w:right="-285" w:firstLine="419"/>
        <w:jc w:val="both"/>
        <w:rPr>
          <w:rFonts w:eastAsiaTheme="minorHAnsi"/>
          <w:sz w:val="28"/>
          <w:szCs w:val="28"/>
          <w:lang w:eastAsia="en-US"/>
        </w:rPr>
      </w:pPr>
      <w:r w:rsidRPr="00EB537B">
        <w:rPr>
          <w:sz w:val="28"/>
          <w:szCs w:val="28"/>
        </w:rPr>
        <w:t>К страховщику, осуществившему страховое возмещение, переходит право требования потерпевшего к лицу, причинившему вред, в размере осуществленного потерпевшему страхового возмещения, если</w:t>
      </w:r>
      <w:r>
        <w:rPr>
          <w:sz w:val="28"/>
          <w:szCs w:val="28"/>
        </w:rPr>
        <w:t xml:space="preserve"> </w:t>
      </w:r>
      <w:r>
        <w:rPr>
          <w:rFonts w:eastAsiaTheme="minorHAnsi"/>
          <w:sz w:val="28"/>
          <w:szCs w:val="28"/>
          <w:lang w:eastAsia="en-US"/>
        </w:rPr>
        <w:t>страхователь при заключении договора обязательного страхования в виде электронного документа предоставил страховщику недостоверные сведения, что привело к необоснованному уменьшению размера страховой премии.</w:t>
      </w:r>
    </w:p>
    <w:p w:rsidR="0076754B" w:rsidRPr="0076754B" w:rsidP="00001C19">
      <w:pPr>
        <w:tabs>
          <w:tab w:val="num" w:pos="432"/>
        </w:tabs>
        <w:ind w:left="284" w:right="-285" w:firstLine="419"/>
        <w:jc w:val="both"/>
        <w:rPr>
          <w:sz w:val="28"/>
          <w:szCs w:val="28"/>
        </w:rPr>
      </w:pPr>
      <w:r w:rsidRPr="0076754B">
        <w:rPr>
          <w:sz w:val="28"/>
          <w:szCs w:val="28"/>
        </w:rPr>
        <w:t>В силу п. 7 ст. 14.1 Закона об ОСАГО страховщик, который застраховал гражданскую ответственность лица, причинившего вред, и возместил в счет страховой выплаты по договору обязательного страхования страховщику, осуществившему прямое возмещение убытков, возмещенный им потерпевшему вред, в случаях, предусмотренных ст. 14 Закона об ОСАГО, имеет право требования к лицу, причинившему вред, в размере возмещенного потерпевшему вреда.</w:t>
      </w:r>
    </w:p>
    <w:p w:rsidR="0076754B" w:rsidRPr="0076754B" w:rsidP="00001C19">
      <w:pPr>
        <w:tabs>
          <w:tab w:val="num" w:pos="432"/>
        </w:tabs>
        <w:ind w:left="284" w:right="-285" w:firstLine="419"/>
        <w:jc w:val="both"/>
        <w:rPr>
          <w:sz w:val="28"/>
          <w:szCs w:val="28"/>
        </w:rPr>
      </w:pPr>
      <w:r w:rsidRPr="0076754B">
        <w:rPr>
          <w:sz w:val="28"/>
          <w:szCs w:val="28"/>
        </w:rPr>
        <w:t>Таким образом, при наступлении гражданской ответственности лица, не включенного в договор обязательного страхования с условием об использовании транспортного средства только указанными в нем водителями, страховщик, на основании ст. 14 Закона об ОСАГО имеет право предъявить регрессное требование к указанному лицу в размере произведенной страховщиком страховой выплаты.</w:t>
      </w:r>
    </w:p>
    <w:p w:rsidR="0076754B" w:rsidRPr="0076754B" w:rsidP="00001C19">
      <w:pPr>
        <w:tabs>
          <w:tab w:val="num" w:pos="432"/>
        </w:tabs>
        <w:ind w:left="284" w:right="-285" w:firstLine="419"/>
        <w:jc w:val="both"/>
        <w:rPr>
          <w:sz w:val="28"/>
          <w:szCs w:val="28"/>
        </w:rPr>
      </w:pPr>
      <w:r w:rsidRPr="0076754B">
        <w:rPr>
          <w:sz w:val="28"/>
          <w:szCs w:val="28"/>
        </w:rPr>
        <w:t>В абзаце 6 ч. 1 ст. 14 Закона об ОСАГО предусмотрено право страховщика предъявить регрессное требование к причинившему вред лицу в размере произведенной страховщиком страховой выплаты, если указанное лицо не включено в договор обязательного страхования в качестве лица, допущенного к управлению транспортным средством (при заключении договора обязательного страхования с условием использования транспортного средства только указанными в договоре обязательного страхования водителями).</w:t>
      </w:r>
    </w:p>
    <w:p w:rsidR="0076754B" w:rsidRPr="0076754B" w:rsidP="00001C19">
      <w:pPr>
        <w:tabs>
          <w:tab w:val="num" w:pos="432"/>
        </w:tabs>
        <w:ind w:left="284" w:right="-285" w:firstLine="419"/>
        <w:jc w:val="both"/>
        <w:rPr>
          <w:sz w:val="28"/>
          <w:szCs w:val="28"/>
        </w:rPr>
      </w:pPr>
      <w:r w:rsidRPr="0076754B">
        <w:rPr>
          <w:sz w:val="28"/>
          <w:szCs w:val="28"/>
        </w:rPr>
        <w:t>В силу п. 1 ст. 4 вышеназванного Закона владельцы транспортных средств обязаны на условиях и в порядке, которые установлены настоящим Федеральным законом и в соответствии с ним, страховать риск своей гражданской ответственности, которая может наступить вследствие причинения вреда жизни, здоровью или имуществу других лиц при использовании транспортных средств. Обязанность по страхованию гражданской ответственности распространяется на владельцев всех используемых на территории Российской Федерации транспортных средств, за исключением случаев, предусмотренных пунктами 3 и 4 настоящей статьи.</w:t>
      </w:r>
    </w:p>
    <w:p w:rsidR="0076754B" w:rsidRPr="0076754B" w:rsidP="00001C19">
      <w:pPr>
        <w:tabs>
          <w:tab w:val="num" w:pos="432"/>
        </w:tabs>
        <w:ind w:left="284" w:right="-285" w:firstLine="419"/>
        <w:jc w:val="both"/>
        <w:rPr>
          <w:sz w:val="28"/>
          <w:szCs w:val="28"/>
        </w:rPr>
      </w:pPr>
      <w:r w:rsidRPr="0076754B">
        <w:rPr>
          <w:sz w:val="28"/>
          <w:szCs w:val="28"/>
        </w:rPr>
        <w:t>Как предусмотрено ст. 6 Закона об ОСАГО объектом обязательного страхования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rsidR="0076754B" w:rsidRPr="0076754B" w:rsidP="00001C19">
      <w:pPr>
        <w:tabs>
          <w:tab w:val="num" w:pos="432"/>
        </w:tabs>
        <w:ind w:left="284" w:right="-285" w:firstLine="419"/>
        <w:jc w:val="both"/>
        <w:rPr>
          <w:sz w:val="28"/>
          <w:szCs w:val="28"/>
        </w:rPr>
      </w:pPr>
      <w:r w:rsidRPr="0076754B">
        <w:rPr>
          <w:sz w:val="28"/>
          <w:szCs w:val="28"/>
        </w:rPr>
        <w:t>Обязательное страхование осуществляется владельцами транспортных средств путем заключения со страховщиками договоров обязательного страхования, в которых указываются транспортные средства, гражданская ответственность владельцев которых застрахована.</w:t>
      </w:r>
    </w:p>
    <w:p w:rsidR="0076754B" w:rsidRPr="0076754B" w:rsidP="00001C19">
      <w:pPr>
        <w:tabs>
          <w:tab w:val="num" w:pos="432"/>
        </w:tabs>
        <w:ind w:left="284" w:right="-285" w:firstLine="419"/>
        <w:jc w:val="both"/>
        <w:rPr>
          <w:sz w:val="28"/>
          <w:szCs w:val="28"/>
        </w:rPr>
      </w:pPr>
      <w:r w:rsidRPr="0076754B">
        <w:rPr>
          <w:sz w:val="28"/>
          <w:szCs w:val="28"/>
        </w:rPr>
        <w:t>Договор обязательного страхования заключается в отношении владельца транспортного средства, лиц, указанных им в договоре обязательного страхования, или в отношении неограниченного числа лиц, допущенных владельцем к управлению транспортным средством в соответствии с условиями договора обязательного страхования, а также иных лиц, использующих транспортное средство на законном основании.</w:t>
      </w:r>
    </w:p>
    <w:p w:rsidR="0076754B" w:rsidRPr="0076754B" w:rsidP="00001C19">
      <w:pPr>
        <w:tabs>
          <w:tab w:val="num" w:pos="432"/>
        </w:tabs>
        <w:ind w:left="284" w:right="-285" w:firstLine="419"/>
        <w:jc w:val="both"/>
        <w:rPr>
          <w:sz w:val="28"/>
          <w:szCs w:val="28"/>
        </w:rPr>
      </w:pPr>
      <w:r w:rsidRPr="0076754B">
        <w:rPr>
          <w:sz w:val="28"/>
          <w:szCs w:val="28"/>
        </w:rPr>
        <w:t>При заключении договора обязательного страхования страховщик вручает страхователю страховой полис, являющийся документом, удостоверяющим осуществление обязательного страхования. Бланк страхового полиса обязательного страхования является документом строгой отчетности.</w:t>
      </w:r>
    </w:p>
    <w:p w:rsidR="00907A8E" w:rsidRPr="00907A8E" w:rsidP="00001C19">
      <w:pPr>
        <w:tabs>
          <w:tab w:val="num" w:pos="432"/>
        </w:tabs>
        <w:ind w:left="284" w:right="-285" w:firstLine="419"/>
        <w:jc w:val="both"/>
        <w:rPr>
          <w:sz w:val="28"/>
          <w:szCs w:val="28"/>
        </w:rPr>
      </w:pPr>
      <w:r w:rsidRPr="00907A8E">
        <w:rPr>
          <w:sz w:val="28"/>
          <w:szCs w:val="28"/>
        </w:rPr>
        <w:t xml:space="preserve">Разрешая настоящий спор суд учитывает требования статей 12, 35, 39, 56 Гражданского процессуального кодекса Российской Федерации об осуществлении </w:t>
      </w:r>
      <w:r w:rsidRPr="00907A8E">
        <w:rPr>
          <w:sz w:val="28"/>
          <w:szCs w:val="28"/>
        </w:rPr>
        <w:t>гражданского судопроизводства на основании равноправия и состязательности сторон, когда каждая сторона должна доказать те обстоятельства, на которых она основывает свои требования и возражения.</w:t>
      </w:r>
    </w:p>
    <w:p w:rsidR="00907A8E" w:rsidRPr="00907A8E" w:rsidP="00001C19">
      <w:pPr>
        <w:tabs>
          <w:tab w:val="num" w:pos="432"/>
        </w:tabs>
        <w:ind w:left="284" w:right="-285" w:firstLine="419"/>
        <w:jc w:val="both"/>
        <w:rPr>
          <w:sz w:val="28"/>
          <w:szCs w:val="28"/>
        </w:rPr>
      </w:pPr>
      <w:r w:rsidRPr="00907A8E">
        <w:rPr>
          <w:sz w:val="28"/>
          <w:szCs w:val="28"/>
        </w:rPr>
        <w:t>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 по своему внутреннему убеждению, основанном на соблюдении принципов, закрепленных в частях 1-3 статьи 67 Гражданского процессуального кодекса Российской Федерации.</w:t>
      </w:r>
    </w:p>
    <w:p w:rsidR="00625A9C" w:rsidP="00001C19">
      <w:pPr>
        <w:tabs>
          <w:tab w:val="num" w:pos="432"/>
        </w:tabs>
        <w:ind w:left="284" w:right="-285" w:firstLine="419"/>
        <w:jc w:val="both"/>
        <w:rPr>
          <w:sz w:val="28"/>
          <w:szCs w:val="28"/>
        </w:rPr>
      </w:pPr>
      <w:r w:rsidRPr="00907A8E">
        <w:rPr>
          <w:sz w:val="28"/>
          <w:szCs w:val="28"/>
        </w:rPr>
        <w:t xml:space="preserve">Оценивая полученные судом доказательства, </w:t>
      </w:r>
      <w:r w:rsidR="00B87ABF">
        <w:rPr>
          <w:sz w:val="28"/>
          <w:szCs w:val="28"/>
        </w:rPr>
        <w:t>мировой судья полагает</w:t>
      </w:r>
      <w:r w:rsidRPr="00907A8E">
        <w:rPr>
          <w:sz w:val="28"/>
          <w:szCs w:val="28"/>
        </w:rPr>
        <w:t>, что в совокупности они достоверны, соответствуют признакам относимости и допустимости доказательств, установленными статьями 59, 60 Гражданского процессуального кодекса Российской Федерации, и вследствие изложенного содержат доказательства, которые имеют значения для рассмотрения и разрешения настоящего дела, а также устанавливают обстоятельства, которые могут быть подтверждены только лишь данными средствами доказывания.</w:t>
      </w:r>
    </w:p>
    <w:p w:rsidR="00633661" w:rsidP="00001C19">
      <w:pPr>
        <w:tabs>
          <w:tab w:val="num" w:pos="432"/>
        </w:tabs>
        <w:autoSpaceDE w:val="0"/>
        <w:autoSpaceDN w:val="0"/>
        <w:adjustRightInd w:val="0"/>
        <w:ind w:left="284" w:right="-285" w:firstLine="425"/>
        <w:jc w:val="both"/>
        <w:rPr>
          <w:rFonts w:eastAsiaTheme="minorHAnsi"/>
          <w:sz w:val="28"/>
          <w:szCs w:val="28"/>
          <w:lang w:eastAsia="en-US"/>
        </w:rPr>
      </w:pPr>
      <w:r>
        <w:rPr>
          <w:rFonts w:eastAsiaTheme="minorHAnsi"/>
          <w:sz w:val="28"/>
          <w:szCs w:val="28"/>
          <w:lang w:eastAsia="en-US"/>
        </w:rPr>
        <w:t xml:space="preserve">Поскольку основание иска (возникновение права на возмещение ущерба с причинителя вреда в порядке регресса) в соответствии с </w:t>
      </w:r>
      <w:r>
        <w:fldChar w:fldCharType="begin"/>
      </w:r>
      <w:r>
        <w:instrText xml:space="preserve"> HYPERLINK "consultantplus://offline/ref=2BFF36C0530781601A3F901561A0D4E9663B0EC85E6182D34C3F306102B78E295C2802623A785117A9BFBEFFAABCFBBAD9C15801E353CB99E3n4N" </w:instrText>
      </w:r>
      <w:r>
        <w:fldChar w:fldCharType="separate"/>
      </w:r>
      <w:r>
        <w:rPr>
          <w:rFonts w:eastAsiaTheme="minorHAnsi"/>
          <w:color w:val="0000FF"/>
          <w:sz w:val="28"/>
          <w:szCs w:val="28"/>
          <w:lang w:eastAsia="en-US"/>
        </w:rPr>
        <w:t>ч. 1 ст. 56</w:t>
      </w:r>
      <w:r>
        <w:fldChar w:fldCharType="end"/>
      </w:r>
      <w:r>
        <w:rPr>
          <w:rFonts w:eastAsiaTheme="minorHAnsi"/>
          <w:sz w:val="28"/>
          <w:szCs w:val="28"/>
          <w:lang w:eastAsia="en-US"/>
        </w:rPr>
        <w:t xml:space="preserve"> Гражданского процессуального кодекса Российской Федерации истец не доказал, то правовых основани</w:t>
      </w:r>
      <w:r w:rsidR="00001C19">
        <w:rPr>
          <w:rFonts w:eastAsiaTheme="minorHAnsi"/>
          <w:sz w:val="28"/>
          <w:szCs w:val="28"/>
          <w:lang w:eastAsia="en-US"/>
        </w:rPr>
        <w:t>й</w:t>
      </w:r>
      <w:r>
        <w:rPr>
          <w:rFonts w:eastAsiaTheme="minorHAnsi"/>
          <w:sz w:val="28"/>
          <w:szCs w:val="28"/>
          <w:lang w:eastAsia="en-US"/>
        </w:rPr>
        <w:t xml:space="preserve"> для удовлетворения заявленных </w:t>
      </w:r>
      <w:r w:rsidR="00001C19">
        <w:rPr>
          <w:rFonts w:eastAsiaTheme="minorHAnsi"/>
          <w:sz w:val="28"/>
          <w:szCs w:val="28"/>
          <w:lang w:eastAsia="en-US"/>
        </w:rPr>
        <w:t xml:space="preserve">исковых </w:t>
      </w:r>
      <w:r>
        <w:rPr>
          <w:rFonts w:eastAsiaTheme="minorHAnsi"/>
          <w:sz w:val="28"/>
          <w:szCs w:val="28"/>
          <w:lang w:eastAsia="en-US"/>
        </w:rPr>
        <w:t>требований не имеется.</w:t>
      </w:r>
    </w:p>
    <w:p w:rsidR="00EC4A3F" w:rsidRPr="00EC4A3F" w:rsidP="00EC4A3F">
      <w:pPr>
        <w:tabs>
          <w:tab w:val="num" w:pos="432"/>
        </w:tabs>
        <w:autoSpaceDE w:val="0"/>
        <w:autoSpaceDN w:val="0"/>
        <w:adjustRightInd w:val="0"/>
        <w:ind w:left="284" w:right="-285" w:firstLine="425"/>
        <w:jc w:val="both"/>
        <w:rPr>
          <w:rFonts w:eastAsiaTheme="minorHAnsi"/>
          <w:sz w:val="28"/>
          <w:szCs w:val="28"/>
          <w:lang w:eastAsia="en-US"/>
        </w:rPr>
      </w:pPr>
      <w:r w:rsidRPr="00EC4A3F">
        <w:rPr>
          <w:rFonts w:eastAsiaTheme="minorHAnsi"/>
          <w:sz w:val="28"/>
          <w:szCs w:val="28"/>
          <w:lang w:eastAsia="en-US"/>
        </w:rPr>
        <w:t xml:space="preserve">Согласно разъяснениям, содержащимся </w:t>
      </w:r>
      <w:r>
        <w:rPr>
          <w:rFonts w:eastAsiaTheme="minorHAnsi"/>
          <w:sz w:val="28"/>
          <w:szCs w:val="28"/>
          <w:lang w:eastAsia="en-US"/>
        </w:rPr>
        <w:t xml:space="preserve">в </w:t>
      </w:r>
      <w:r w:rsidRPr="00EC4A3F">
        <w:rPr>
          <w:rFonts w:eastAsiaTheme="minorHAnsi"/>
          <w:sz w:val="28"/>
          <w:szCs w:val="28"/>
          <w:lang w:eastAsia="en-US"/>
        </w:rPr>
        <w:t>п. 1</w:t>
      </w:r>
      <w:r>
        <w:rPr>
          <w:rFonts w:eastAsiaTheme="minorHAnsi"/>
          <w:sz w:val="28"/>
          <w:szCs w:val="28"/>
          <w:lang w:eastAsia="en-US"/>
        </w:rPr>
        <w:t>1</w:t>
      </w:r>
      <w:r w:rsidRPr="00EC4A3F">
        <w:rPr>
          <w:rFonts w:eastAsiaTheme="minorHAnsi"/>
          <w:sz w:val="28"/>
          <w:szCs w:val="28"/>
          <w:lang w:eastAsia="en-US"/>
        </w:rPr>
        <w:t xml:space="preserve"> Постановления Пленума Верховного Суда РФ от 26.12.2017 N 58 "О применении судами законодательства об обязательном страховании гражданской ответственности владельцев транспортных средств" </w:t>
      </w:r>
      <w:r>
        <w:rPr>
          <w:rFonts w:eastAsiaTheme="minorHAnsi"/>
          <w:sz w:val="28"/>
          <w:szCs w:val="28"/>
          <w:lang w:eastAsia="en-US"/>
        </w:rPr>
        <w:t>п</w:t>
      </w:r>
      <w:r w:rsidRPr="00EC4A3F">
        <w:rPr>
          <w:rFonts w:eastAsiaTheme="minorHAnsi"/>
          <w:sz w:val="28"/>
          <w:szCs w:val="28"/>
          <w:lang w:eastAsia="en-US"/>
        </w:rPr>
        <w:t>осле заключения договора обязательного страхования замена транспортного средства, указанного в страховом полисе обязательного страхования, изменение срока страхования, а также замена страхователя не допускается.</w:t>
      </w:r>
    </w:p>
    <w:p w:rsidR="00EC4A3F" w:rsidRPr="00EC4A3F" w:rsidP="00EC4A3F">
      <w:pPr>
        <w:tabs>
          <w:tab w:val="num" w:pos="432"/>
        </w:tabs>
        <w:autoSpaceDE w:val="0"/>
        <w:autoSpaceDN w:val="0"/>
        <w:adjustRightInd w:val="0"/>
        <w:ind w:left="284" w:right="-285" w:firstLine="425"/>
        <w:jc w:val="both"/>
        <w:rPr>
          <w:rFonts w:eastAsiaTheme="minorHAnsi"/>
          <w:sz w:val="28"/>
          <w:szCs w:val="28"/>
          <w:lang w:eastAsia="en-US"/>
        </w:rPr>
      </w:pPr>
      <w:r w:rsidRPr="00EC4A3F">
        <w:rPr>
          <w:rFonts w:eastAsiaTheme="minorHAnsi"/>
          <w:sz w:val="28"/>
          <w:szCs w:val="28"/>
          <w:lang w:eastAsia="en-US"/>
        </w:rPr>
        <w:t>При переходе права собственности, права хозяйственного ведения или оперативного управления на транспортное средство от страхователя к иному лицу новый владелец обязан заключить новый договор обязательного страхования своей гражданской ответственности (пункт 2 статьи 4 Закона об ОСАГО).</w:t>
      </w:r>
    </w:p>
    <w:p w:rsidR="00EC4A3F" w:rsidP="00EC4A3F">
      <w:pPr>
        <w:tabs>
          <w:tab w:val="num" w:pos="432"/>
        </w:tabs>
        <w:autoSpaceDE w:val="0"/>
        <w:autoSpaceDN w:val="0"/>
        <w:adjustRightInd w:val="0"/>
        <w:ind w:left="284" w:right="-285" w:firstLine="425"/>
        <w:jc w:val="both"/>
        <w:rPr>
          <w:rFonts w:eastAsiaTheme="minorHAnsi"/>
          <w:sz w:val="28"/>
          <w:szCs w:val="28"/>
          <w:lang w:eastAsia="en-US"/>
        </w:rPr>
      </w:pPr>
      <w:r w:rsidRPr="00EC4A3F">
        <w:rPr>
          <w:rFonts w:eastAsiaTheme="minorHAnsi"/>
          <w:sz w:val="28"/>
          <w:szCs w:val="28"/>
          <w:lang w:eastAsia="en-US"/>
        </w:rPr>
        <w:t>Таким образом, исходя из системного толкования приведенных норм права, при смене собственника транспортного средства отпадает возможность наступления страхового случая по договору обязательного страхования гражданской ответственности, заключенному с прежним владельцем транспортного средства, поскольку бывший собственник лишается возможности управлять этим имуществом.</w:t>
      </w:r>
    </w:p>
    <w:p w:rsidR="007F117B" w:rsidRPr="00EC4A3F" w:rsidP="00EC4A3F">
      <w:pPr>
        <w:tabs>
          <w:tab w:val="num" w:pos="432"/>
        </w:tabs>
        <w:autoSpaceDE w:val="0"/>
        <w:autoSpaceDN w:val="0"/>
        <w:adjustRightInd w:val="0"/>
        <w:ind w:left="284" w:right="-285" w:firstLine="425"/>
        <w:jc w:val="both"/>
        <w:rPr>
          <w:rFonts w:eastAsiaTheme="minorHAnsi"/>
          <w:sz w:val="28"/>
          <w:szCs w:val="28"/>
          <w:lang w:eastAsia="en-US"/>
        </w:rPr>
      </w:pPr>
      <w:r w:rsidRPr="007F117B">
        <w:rPr>
          <w:rFonts w:eastAsiaTheme="minorHAnsi"/>
          <w:sz w:val="28"/>
          <w:szCs w:val="28"/>
          <w:lang w:eastAsia="en-US"/>
        </w:rPr>
        <w:t xml:space="preserve">Принимая во внимание указанные выше разъяснения Пленума Верховного Суда РФ и положения статьи 4 Федерального закона об ОСАГО, </w:t>
      </w:r>
      <w:r>
        <w:rPr>
          <w:rFonts w:eastAsiaTheme="minorHAnsi"/>
          <w:sz w:val="28"/>
          <w:szCs w:val="28"/>
          <w:lang w:eastAsia="en-US"/>
        </w:rPr>
        <w:t xml:space="preserve"> суд </w:t>
      </w:r>
      <w:r w:rsidRPr="007F117B">
        <w:rPr>
          <w:rFonts w:eastAsiaTheme="minorHAnsi"/>
          <w:sz w:val="28"/>
          <w:szCs w:val="28"/>
          <w:lang w:eastAsia="en-US"/>
        </w:rPr>
        <w:t xml:space="preserve">учитывает, что в силу прямого указания в законе при переходе права собственности на транспортное средство от страхователя к иному лицу новый собственник </w:t>
      </w:r>
      <w:r>
        <w:rPr>
          <w:rFonts w:eastAsiaTheme="minorHAnsi"/>
          <w:sz w:val="28"/>
          <w:szCs w:val="28"/>
          <w:lang w:eastAsia="en-US"/>
        </w:rPr>
        <w:t>транспортного средства</w:t>
      </w:r>
      <w:r w:rsidRPr="007F117B">
        <w:rPr>
          <w:rFonts w:eastAsiaTheme="minorHAnsi"/>
          <w:sz w:val="28"/>
          <w:szCs w:val="28"/>
          <w:lang w:eastAsia="en-US"/>
        </w:rPr>
        <w:t xml:space="preserve">, в данном случае </w:t>
      </w:r>
      <w:r>
        <w:rPr>
          <w:rFonts w:eastAsiaTheme="minorHAnsi"/>
          <w:sz w:val="28"/>
          <w:szCs w:val="28"/>
          <w:lang w:eastAsia="en-US"/>
        </w:rPr>
        <w:t>Капустин А.В.</w:t>
      </w:r>
      <w:r w:rsidRPr="007F117B">
        <w:rPr>
          <w:rFonts w:eastAsiaTheme="minorHAnsi"/>
          <w:sz w:val="28"/>
          <w:szCs w:val="28"/>
          <w:lang w:eastAsia="en-US"/>
        </w:rPr>
        <w:t xml:space="preserve">, был обязан заключить договор страхования своей гражданской ответственности, однако этого не сделал, доказательств обратного в материалах дела не имеется. Действие же полиса ОСАГО серии </w:t>
      </w:r>
      <w:r w:rsidRPr="009A2324" w:rsidR="00B67B34">
        <w:rPr>
          <w:sz w:val="28"/>
          <w:szCs w:val="28"/>
        </w:rPr>
        <w:t xml:space="preserve">ХХХ N </w:t>
      </w:r>
      <w:r w:rsidR="004D7ADE">
        <w:rPr>
          <w:sz w:val="28"/>
          <w:szCs w:val="28"/>
        </w:rPr>
        <w:t>***</w:t>
      </w:r>
      <w:r w:rsidRPr="007F117B">
        <w:rPr>
          <w:rFonts w:eastAsiaTheme="minorHAnsi"/>
          <w:sz w:val="28"/>
          <w:szCs w:val="28"/>
          <w:lang w:eastAsia="en-US"/>
        </w:rPr>
        <w:t xml:space="preserve">, которым была застрахована ответственность прежнего </w:t>
      </w:r>
      <w:r w:rsidRPr="007F117B">
        <w:rPr>
          <w:rFonts w:eastAsiaTheme="minorHAnsi"/>
          <w:sz w:val="28"/>
          <w:szCs w:val="28"/>
          <w:lang w:eastAsia="en-US"/>
        </w:rPr>
        <w:t xml:space="preserve">собственника </w:t>
      </w:r>
      <w:r>
        <w:rPr>
          <w:rFonts w:eastAsiaTheme="minorHAnsi"/>
          <w:sz w:val="28"/>
          <w:szCs w:val="28"/>
          <w:lang w:eastAsia="en-US"/>
        </w:rPr>
        <w:t>транспортного средства Папко В.В.</w:t>
      </w:r>
      <w:r w:rsidRPr="007F117B">
        <w:rPr>
          <w:rFonts w:eastAsiaTheme="minorHAnsi"/>
          <w:sz w:val="28"/>
          <w:szCs w:val="28"/>
          <w:lang w:eastAsia="en-US"/>
        </w:rPr>
        <w:t xml:space="preserve">, на нового владельца </w:t>
      </w:r>
      <w:r>
        <w:rPr>
          <w:rFonts w:eastAsiaTheme="minorHAnsi"/>
          <w:sz w:val="28"/>
          <w:szCs w:val="28"/>
          <w:lang w:eastAsia="en-US"/>
        </w:rPr>
        <w:t xml:space="preserve">транспортного средства </w:t>
      </w:r>
      <w:r w:rsidRPr="007F117B">
        <w:rPr>
          <w:rFonts w:eastAsiaTheme="minorHAnsi"/>
          <w:sz w:val="28"/>
          <w:szCs w:val="28"/>
          <w:lang w:eastAsia="en-US"/>
        </w:rPr>
        <w:t>не распространяется.</w:t>
      </w:r>
    </w:p>
    <w:p w:rsidR="00EC4A3F" w:rsidP="00EC4A3F">
      <w:pPr>
        <w:tabs>
          <w:tab w:val="num" w:pos="432"/>
        </w:tabs>
        <w:autoSpaceDE w:val="0"/>
        <w:autoSpaceDN w:val="0"/>
        <w:adjustRightInd w:val="0"/>
        <w:ind w:left="284" w:right="-285" w:firstLine="425"/>
        <w:jc w:val="both"/>
        <w:rPr>
          <w:rFonts w:eastAsiaTheme="minorHAnsi"/>
          <w:sz w:val="28"/>
          <w:szCs w:val="28"/>
          <w:lang w:eastAsia="en-US"/>
        </w:rPr>
      </w:pPr>
      <w:r w:rsidRPr="00EC4A3F">
        <w:rPr>
          <w:rFonts w:eastAsiaTheme="minorHAnsi"/>
          <w:sz w:val="28"/>
          <w:szCs w:val="28"/>
          <w:lang w:eastAsia="en-US"/>
        </w:rPr>
        <w:t xml:space="preserve">Учитывая, что </w:t>
      </w:r>
      <w:r>
        <w:rPr>
          <w:rFonts w:eastAsiaTheme="minorHAnsi"/>
          <w:sz w:val="28"/>
          <w:szCs w:val="28"/>
          <w:lang w:eastAsia="en-US"/>
        </w:rPr>
        <w:t>Капустин А.В.</w:t>
      </w:r>
      <w:r w:rsidRPr="00EC4A3F">
        <w:rPr>
          <w:rFonts w:eastAsiaTheme="minorHAnsi"/>
          <w:sz w:val="28"/>
          <w:szCs w:val="28"/>
          <w:lang w:eastAsia="en-US"/>
        </w:rPr>
        <w:t xml:space="preserve"> на момент ДТП, как собственник </w:t>
      </w:r>
      <w:r>
        <w:rPr>
          <w:rFonts w:eastAsiaTheme="minorHAnsi"/>
          <w:sz w:val="28"/>
          <w:szCs w:val="28"/>
          <w:lang w:eastAsia="en-US"/>
        </w:rPr>
        <w:t>транспортного средства</w:t>
      </w:r>
      <w:r w:rsidRPr="00EC4A3F">
        <w:rPr>
          <w:rFonts w:eastAsiaTheme="minorHAnsi"/>
          <w:sz w:val="28"/>
          <w:szCs w:val="28"/>
          <w:lang w:eastAsia="en-US"/>
        </w:rPr>
        <w:t xml:space="preserve">, обязан застраховать свою гражданскую ответственность до регистрации транспортного средства, но не позднее чем через десять дней после возникновения права владения им (т.е. до </w:t>
      </w:r>
      <w:r>
        <w:rPr>
          <w:rFonts w:eastAsiaTheme="minorHAnsi"/>
          <w:sz w:val="28"/>
          <w:szCs w:val="28"/>
          <w:lang w:eastAsia="en-US"/>
        </w:rPr>
        <w:t>10 марта 2018</w:t>
      </w:r>
      <w:r w:rsidR="007F117B">
        <w:rPr>
          <w:rFonts w:eastAsiaTheme="minorHAnsi"/>
          <w:sz w:val="28"/>
          <w:szCs w:val="28"/>
          <w:lang w:eastAsia="en-US"/>
        </w:rPr>
        <w:t>)</w:t>
      </w:r>
      <w:r w:rsidRPr="00EC4A3F">
        <w:rPr>
          <w:rFonts w:eastAsiaTheme="minorHAnsi"/>
          <w:sz w:val="28"/>
          <w:szCs w:val="28"/>
          <w:lang w:eastAsia="en-US"/>
        </w:rPr>
        <w:t>, а заключенный прежним собственником договор страхования с момента перехода вещных прав на автом</w:t>
      </w:r>
      <w:r w:rsidR="007F117B">
        <w:rPr>
          <w:rFonts w:eastAsiaTheme="minorHAnsi"/>
          <w:sz w:val="28"/>
          <w:szCs w:val="28"/>
          <w:lang w:eastAsia="en-US"/>
        </w:rPr>
        <w:t>обиль</w:t>
      </w:r>
      <w:r w:rsidRPr="00EC4A3F">
        <w:rPr>
          <w:rFonts w:eastAsiaTheme="minorHAnsi"/>
          <w:sz w:val="28"/>
          <w:szCs w:val="28"/>
          <w:lang w:eastAsia="en-US"/>
        </w:rPr>
        <w:t xml:space="preserve"> фактически прекратил свое действие в отношении застрахованного имущества, оснований для удовлетворения исковых требований не имеется.</w:t>
      </w:r>
    </w:p>
    <w:p w:rsidR="00001C19" w:rsidP="00001C19">
      <w:pPr>
        <w:tabs>
          <w:tab w:val="left" w:pos="-567"/>
          <w:tab w:val="left" w:pos="142"/>
          <w:tab w:val="num" w:pos="432"/>
          <w:tab w:val="left" w:pos="567"/>
          <w:tab w:val="left" w:pos="709"/>
          <w:tab w:val="left" w:pos="1134"/>
          <w:tab w:val="left" w:pos="1276"/>
        </w:tabs>
        <w:ind w:left="284" w:right="-285" w:firstLine="419"/>
        <w:jc w:val="both"/>
        <w:rPr>
          <w:sz w:val="28"/>
          <w:szCs w:val="28"/>
        </w:rPr>
      </w:pPr>
      <w:r w:rsidRPr="00596C05">
        <w:rPr>
          <w:sz w:val="28"/>
          <w:szCs w:val="28"/>
        </w:rPr>
        <w:t xml:space="preserve">В соответствии со ст.98 ГПК РФ судебные расходы взысканию с ответчика  не подлежат. </w:t>
      </w:r>
    </w:p>
    <w:p w:rsidR="001D1DFB" w:rsidRPr="00F7049E" w:rsidP="00001C19">
      <w:pPr>
        <w:tabs>
          <w:tab w:val="left" w:pos="-567"/>
          <w:tab w:val="left" w:pos="142"/>
          <w:tab w:val="num" w:pos="432"/>
          <w:tab w:val="left" w:pos="567"/>
          <w:tab w:val="left" w:pos="709"/>
          <w:tab w:val="left" w:pos="1134"/>
          <w:tab w:val="left" w:pos="1276"/>
        </w:tabs>
        <w:ind w:left="284" w:right="-285" w:firstLine="419"/>
        <w:jc w:val="both"/>
        <w:rPr>
          <w:sz w:val="28"/>
          <w:szCs w:val="28"/>
        </w:rPr>
      </w:pPr>
      <w:r w:rsidRPr="00F7049E">
        <w:rPr>
          <w:sz w:val="28"/>
          <w:szCs w:val="28"/>
        </w:rPr>
        <w:t xml:space="preserve">руководствуясь ст.ст. 3, 9, 39, 55-56, 59-61, 67, 88, 98, 103, </w:t>
      </w:r>
      <w:r w:rsidR="00976B3E">
        <w:rPr>
          <w:sz w:val="28"/>
          <w:szCs w:val="28"/>
        </w:rPr>
        <w:t xml:space="preserve">167, </w:t>
      </w:r>
      <w:r w:rsidRPr="00F7049E">
        <w:rPr>
          <w:sz w:val="28"/>
          <w:szCs w:val="28"/>
        </w:rPr>
        <w:t>194-199, 321 Гражданского процессуального кодекса Российской Федерации, мировой судья –</w:t>
      </w:r>
    </w:p>
    <w:p w:rsidR="001D1DFB" w:rsidRPr="00F7049E" w:rsidP="00001C19">
      <w:pPr>
        <w:tabs>
          <w:tab w:val="left" w:pos="-567"/>
          <w:tab w:val="left" w:pos="142"/>
          <w:tab w:val="num" w:pos="432"/>
          <w:tab w:val="left" w:pos="567"/>
          <w:tab w:val="left" w:pos="709"/>
          <w:tab w:val="left" w:pos="1134"/>
          <w:tab w:val="left" w:pos="1276"/>
        </w:tabs>
        <w:ind w:left="284" w:right="-285" w:firstLine="419"/>
        <w:jc w:val="both"/>
        <w:rPr>
          <w:sz w:val="28"/>
          <w:szCs w:val="28"/>
        </w:rPr>
      </w:pPr>
    </w:p>
    <w:p w:rsidR="001D1DFB" w:rsidRPr="00F7049E" w:rsidP="00001C19">
      <w:pPr>
        <w:tabs>
          <w:tab w:val="left" w:pos="-567"/>
          <w:tab w:val="left" w:pos="142"/>
          <w:tab w:val="num" w:pos="432"/>
          <w:tab w:val="left" w:pos="567"/>
          <w:tab w:val="left" w:pos="709"/>
          <w:tab w:val="left" w:pos="1134"/>
          <w:tab w:val="left" w:pos="1276"/>
        </w:tabs>
        <w:ind w:left="284" w:right="-144" w:firstLine="419"/>
        <w:jc w:val="center"/>
        <w:rPr>
          <w:bCs/>
          <w:sz w:val="28"/>
          <w:szCs w:val="28"/>
        </w:rPr>
      </w:pPr>
      <w:r w:rsidRPr="00F7049E">
        <w:rPr>
          <w:sz w:val="28"/>
          <w:szCs w:val="28"/>
        </w:rPr>
        <w:t>РЕШИЛ</w:t>
      </w:r>
      <w:r w:rsidRPr="00F7049E">
        <w:rPr>
          <w:bCs/>
          <w:sz w:val="28"/>
          <w:szCs w:val="28"/>
        </w:rPr>
        <w:t>:</w:t>
      </w:r>
    </w:p>
    <w:p w:rsidR="001D1DFB" w:rsidRPr="00F7049E" w:rsidP="00001C19">
      <w:pPr>
        <w:tabs>
          <w:tab w:val="left" w:pos="-567"/>
          <w:tab w:val="left" w:pos="142"/>
          <w:tab w:val="num" w:pos="432"/>
          <w:tab w:val="left" w:pos="567"/>
          <w:tab w:val="left" w:pos="709"/>
          <w:tab w:val="left" w:pos="1134"/>
          <w:tab w:val="left" w:pos="1276"/>
        </w:tabs>
        <w:ind w:left="284" w:right="-144" w:firstLine="419"/>
        <w:jc w:val="center"/>
        <w:rPr>
          <w:bCs/>
          <w:sz w:val="28"/>
          <w:szCs w:val="28"/>
        </w:rPr>
      </w:pPr>
    </w:p>
    <w:p w:rsidR="001D1DFB" w:rsidRPr="00CF3A96" w:rsidP="00001C19">
      <w:pPr>
        <w:pStyle w:val="NoSpacing"/>
        <w:tabs>
          <w:tab w:val="num" w:pos="432"/>
        </w:tabs>
        <w:ind w:left="284" w:right="-285" w:firstLine="419"/>
        <w:jc w:val="both"/>
        <w:rPr>
          <w:rFonts w:ascii="Times New Roman" w:hAnsi="Times New Roman"/>
          <w:sz w:val="28"/>
          <w:szCs w:val="28"/>
        </w:rPr>
      </w:pPr>
      <w:r>
        <w:rPr>
          <w:rFonts w:ascii="Times New Roman" w:hAnsi="Times New Roman"/>
          <w:sz w:val="28"/>
          <w:szCs w:val="28"/>
        </w:rPr>
        <w:t xml:space="preserve">В удовлетворении исковых требований </w:t>
      </w:r>
      <w:r w:rsidRPr="002A23DE" w:rsidR="002A23DE">
        <w:rPr>
          <w:rFonts w:ascii="Times New Roman" w:hAnsi="Times New Roman"/>
          <w:sz w:val="28"/>
          <w:szCs w:val="28"/>
        </w:rPr>
        <w:t xml:space="preserve">Акционерного общества «Страховое общество газовой промышленности» к Папко </w:t>
      </w:r>
      <w:r w:rsidR="004D7ADE">
        <w:rPr>
          <w:sz w:val="28"/>
          <w:szCs w:val="28"/>
        </w:rPr>
        <w:t>***</w:t>
      </w:r>
      <w:r w:rsidRPr="002A23DE" w:rsidR="002A23DE">
        <w:rPr>
          <w:rFonts w:ascii="Times New Roman" w:hAnsi="Times New Roman"/>
          <w:sz w:val="28"/>
          <w:szCs w:val="28"/>
        </w:rPr>
        <w:t xml:space="preserve">, третьи лица: Керимов </w:t>
      </w:r>
      <w:r w:rsidR="004D7ADE">
        <w:rPr>
          <w:sz w:val="28"/>
          <w:szCs w:val="28"/>
        </w:rPr>
        <w:t>***</w:t>
      </w:r>
      <w:r w:rsidRPr="002A23DE" w:rsidR="002A23DE">
        <w:rPr>
          <w:rFonts w:ascii="Times New Roman" w:hAnsi="Times New Roman"/>
          <w:sz w:val="28"/>
          <w:szCs w:val="28"/>
        </w:rPr>
        <w:t xml:space="preserve">, Османов </w:t>
      </w:r>
      <w:r w:rsidR="004D7ADE">
        <w:rPr>
          <w:sz w:val="28"/>
          <w:szCs w:val="28"/>
        </w:rPr>
        <w:t>***</w:t>
      </w:r>
      <w:r w:rsidRPr="002A23DE" w:rsidR="002A23DE">
        <w:rPr>
          <w:rFonts w:ascii="Times New Roman" w:hAnsi="Times New Roman"/>
          <w:sz w:val="28"/>
          <w:szCs w:val="28"/>
        </w:rPr>
        <w:t xml:space="preserve">, Российский союз автостраховщиков, Капустин </w:t>
      </w:r>
      <w:r w:rsidR="004D7ADE">
        <w:rPr>
          <w:sz w:val="28"/>
          <w:szCs w:val="28"/>
        </w:rPr>
        <w:t>***</w:t>
      </w:r>
      <w:r w:rsidRPr="00CF3A96" w:rsidR="00CF3A96">
        <w:rPr>
          <w:rFonts w:ascii="Times New Roman" w:hAnsi="Times New Roman"/>
          <w:sz w:val="28"/>
          <w:szCs w:val="28"/>
        </w:rPr>
        <w:t>,</w:t>
      </w:r>
      <w:r w:rsidRPr="00CF3A96" w:rsidR="00976B3E">
        <w:rPr>
          <w:rFonts w:ascii="Times New Roman" w:hAnsi="Times New Roman"/>
          <w:sz w:val="28"/>
          <w:szCs w:val="28"/>
        </w:rPr>
        <w:t xml:space="preserve"> </w:t>
      </w:r>
      <w:r w:rsidRPr="00CF3A96">
        <w:rPr>
          <w:rFonts w:ascii="Times New Roman" w:hAnsi="Times New Roman"/>
          <w:sz w:val="28"/>
          <w:szCs w:val="28"/>
        </w:rPr>
        <w:t>отказать</w:t>
      </w:r>
      <w:r w:rsidRPr="00CF3A96">
        <w:rPr>
          <w:rFonts w:ascii="Times New Roman" w:hAnsi="Times New Roman"/>
          <w:sz w:val="28"/>
          <w:szCs w:val="28"/>
        </w:rPr>
        <w:t>.</w:t>
      </w:r>
    </w:p>
    <w:p w:rsidR="000B2806" w:rsidRPr="00F7049E" w:rsidP="00001C19">
      <w:pPr>
        <w:tabs>
          <w:tab w:val="num" w:pos="432"/>
        </w:tabs>
        <w:ind w:left="284" w:right="-285" w:firstLine="419"/>
        <w:jc w:val="both"/>
        <w:rPr>
          <w:sz w:val="28"/>
          <w:szCs w:val="28"/>
        </w:rPr>
      </w:pPr>
      <w:r w:rsidRPr="00F7049E">
        <w:rPr>
          <w:sz w:val="28"/>
          <w:szCs w:val="28"/>
        </w:rPr>
        <w:t>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№7</w:t>
      </w:r>
      <w:r w:rsidRPr="00F7049E" w:rsidR="00D97FC4">
        <w:rPr>
          <w:sz w:val="28"/>
          <w:szCs w:val="28"/>
        </w:rPr>
        <w:t>6</w:t>
      </w:r>
      <w:r w:rsidRPr="00F7049E">
        <w:rPr>
          <w:sz w:val="28"/>
          <w:szCs w:val="28"/>
        </w:rPr>
        <w:t xml:space="preserve"> Симферопольского судебного района (Симферопольский муниципальный район) Республики Крым.</w:t>
      </w:r>
    </w:p>
    <w:p w:rsidR="000B2806" w:rsidRPr="00F7049E" w:rsidP="00001C19">
      <w:pPr>
        <w:tabs>
          <w:tab w:val="num" w:pos="432"/>
        </w:tabs>
        <w:ind w:left="284" w:right="-285" w:firstLine="419"/>
        <w:jc w:val="both"/>
        <w:rPr>
          <w:sz w:val="28"/>
          <w:szCs w:val="28"/>
        </w:rPr>
      </w:pPr>
    </w:p>
    <w:p w:rsidR="00EB42CA" w:rsidRPr="00F7049E" w:rsidP="00001C19">
      <w:pPr>
        <w:tabs>
          <w:tab w:val="num" w:pos="432"/>
        </w:tabs>
        <w:ind w:left="284" w:right="-285" w:firstLine="419"/>
        <w:jc w:val="both"/>
        <w:rPr>
          <w:sz w:val="28"/>
          <w:szCs w:val="28"/>
        </w:rPr>
      </w:pPr>
      <w:r w:rsidRPr="00F7049E">
        <w:rPr>
          <w:sz w:val="28"/>
          <w:szCs w:val="28"/>
        </w:rPr>
        <w:t xml:space="preserve">Мировой судья </w:t>
      </w:r>
      <w:r w:rsidRPr="00F7049E">
        <w:rPr>
          <w:sz w:val="28"/>
          <w:szCs w:val="28"/>
        </w:rPr>
        <w:tab/>
      </w:r>
    </w:p>
    <w:p w:rsidR="00001C19" w:rsidP="00001C19">
      <w:pPr>
        <w:ind w:right="-285" w:firstLine="567"/>
        <w:jc w:val="both"/>
        <w:rPr>
          <w:sz w:val="28"/>
          <w:szCs w:val="28"/>
        </w:rPr>
      </w:pPr>
      <w:r>
        <w:rPr>
          <w:sz w:val="28"/>
          <w:szCs w:val="28"/>
        </w:rPr>
        <w:t xml:space="preserve">  </w:t>
      </w:r>
    </w:p>
    <w:p w:rsidR="00001C19" w:rsidRPr="00001C19" w:rsidP="00001C19">
      <w:pPr>
        <w:ind w:right="-285" w:firstLine="567"/>
        <w:jc w:val="both"/>
        <w:rPr>
          <w:sz w:val="28"/>
          <w:szCs w:val="28"/>
        </w:rPr>
      </w:pPr>
      <w:r>
        <w:rPr>
          <w:sz w:val="28"/>
          <w:szCs w:val="28"/>
        </w:rPr>
        <w:t xml:space="preserve">  </w:t>
      </w:r>
      <w:r w:rsidRPr="00001C19">
        <w:rPr>
          <w:sz w:val="28"/>
          <w:szCs w:val="28"/>
        </w:rPr>
        <w:t xml:space="preserve">Мотивированное решение суда  составлено </w:t>
      </w:r>
      <w:r>
        <w:rPr>
          <w:sz w:val="28"/>
          <w:szCs w:val="28"/>
        </w:rPr>
        <w:t>29 января 2019</w:t>
      </w:r>
      <w:r w:rsidRPr="00001C19">
        <w:rPr>
          <w:sz w:val="28"/>
          <w:szCs w:val="28"/>
        </w:rPr>
        <w:t xml:space="preserve"> года.</w:t>
      </w:r>
    </w:p>
    <w:p w:rsidR="00001C19" w:rsidRPr="00001C19" w:rsidP="00001C19">
      <w:pPr>
        <w:ind w:right="-285" w:firstLine="567"/>
        <w:jc w:val="both"/>
        <w:rPr>
          <w:sz w:val="28"/>
          <w:szCs w:val="28"/>
        </w:rPr>
      </w:pPr>
    </w:p>
    <w:p w:rsidR="00F7049E" w:rsidRPr="00F7049E" w:rsidP="00001C19">
      <w:pPr>
        <w:ind w:right="-144" w:firstLine="567"/>
        <w:jc w:val="both"/>
        <w:rPr>
          <w:sz w:val="28"/>
          <w:szCs w:val="28"/>
        </w:rPr>
      </w:pPr>
      <w:r>
        <w:rPr>
          <w:sz w:val="28"/>
          <w:szCs w:val="28"/>
        </w:rPr>
        <w:t xml:space="preserve">  </w:t>
      </w:r>
      <w:r w:rsidRPr="00001C19">
        <w:rPr>
          <w:sz w:val="28"/>
          <w:szCs w:val="28"/>
        </w:rPr>
        <w:t>Мировой судья:</w:t>
      </w:r>
    </w:p>
    <w:sectPr w:rsidSect="00C20C65">
      <w:headerReference w:type="default" r:id="rId4"/>
      <w:footerReference w:type="even" r:id="rId5"/>
      <w:footerReference w:type="default" r:id="rId6"/>
      <w:pgSz w:w="11906" w:h="16838" w:code="9"/>
      <w:pgMar w:top="426" w:right="851" w:bottom="1134" w:left="1134"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160D"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E160D" w:rsidP="008E2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160D" w:rsidP="008E2486">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39517468"/>
      <w:docPartObj>
        <w:docPartGallery w:val="Page Numbers (Top of Page)"/>
        <w:docPartUnique/>
      </w:docPartObj>
    </w:sdtPr>
    <w:sdtContent>
      <w:p w:rsidR="00BE160D">
        <w:pPr>
          <w:pStyle w:val="Header"/>
          <w:jc w:val="center"/>
        </w:pPr>
        <w:r>
          <w:fldChar w:fldCharType="begin"/>
        </w:r>
        <w:r>
          <w:instrText>PAGE   \* MERGEFORMAT</w:instrText>
        </w:r>
        <w:r>
          <w:fldChar w:fldCharType="separate"/>
        </w:r>
        <w:r w:rsidR="004D7ADE">
          <w:rPr>
            <w:noProof/>
          </w:rPr>
          <w:t>7</w:t>
        </w:r>
        <w:r>
          <w:fldChar w:fldCharType="end"/>
        </w:r>
      </w:p>
    </w:sdtContent>
  </w:sdt>
  <w:p w:rsidR="00BE1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F6"/>
    <w:rsid w:val="00001C19"/>
    <w:rsid w:val="00030ACA"/>
    <w:rsid w:val="000422A4"/>
    <w:rsid w:val="000A5654"/>
    <w:rsid w:val="000B2806"/>
    <w:rsid w:val="000B53A1"/>
    <w:rsid w:val="000C1EBD"/>
    <w:rsid w:val="000E09F6"/>
    <w:rsid w:val="00101606"/>
    <w:rsid w:val="001365B3"/>
    <w:rsid w:val="00141D0A"/>
    <w:rsid w:val="00150825"/>
    <w:rsid w:val="00153B9A"/>
    <w:rsid w:val="00170743"/>
    <w:rsid w:val="00183301"/>
    <w:rsid w:val="00186F4A"/>
    <w:rsid w:val="001A2AFB"/>
    <w:rsid w:val="001C6EE4"/>
    <w:rsid w:val="001D1DFB"/>
    <w:rsid w:val="001D6F0D"/>
    <w:rsid w:val="001F47B2"/>
    <w:rsid w:val="001F59AC"/>
    <w:rsid w:val="002125FA"/>
    <w:rsid w:val="00256EE3"/>
    <w:rsid w:val="00285E6F"/>
    <w:rsid w:val="002A23DE"/>
    <w:rsid w:val="002A2734"/>
    <w:rsid w:val="0030291A"/>
    <w:rsid w:val="00384FA5"/>
    <w:rsid w:val="003B64EA"/>
    <w:rsid w:val="003D048E"/>
    <w:rsid w:val="003F5CAF"/>
    <w:rsid w:val="004703BE"/>
    <w:rsid w:val="00481CA9"/>
    <w:rsid w:val="00486A0E"/>
    <w:rsid w:val="004B278B"/>
    <w:rsid w:val="004D7ADE"/>
    <w:rsid w:val="004E43D3"/>
    <w:rsid w:val="0050186C"/>
    <w:rsid w:val="00546460"/>
    <w:rsid w:val="00577025"/>
    <w:rsid w:val="00596C05"/>
    <w:rsid w:val="005A6B21"/>
    <w:rsid w:val="005B26EC"/>
    <w:rsid w:val="005B5352"/>
    <w:rsid w:val="005D71A1"/>
    <w:rsid w:val="005E511B"/>
    <w:rsid w:val="0061250F"/>
    <w:rsid w:val="00614A96"/>
    <w:rsid w:val="00615647"/>
    <w:rsid w:val="006162D1"/>
    <w:rsid w:val="00625A9C"/>
    <w:rsid w:val="00633661"/>
    <w:rsid w:val="00636356"/>
    <w:rsid w:val="00657DC1"/>
    <w:rsid w:val="00674D44"/>
    <w:rsid w:val="006A04B9"/>
    <w:rsid w:val="006A3E58"/>
    <w:rsid w:val="006A4FBC"/>
    <w:rsid w:val="006D2E6B"/>
    <w:rsid w:val="006F7253"/>
    <w:rsid w:val="007008EF"/>
    <w:rsid w:val="00723024"/>
    <w:rsid w:val="0076754B"/>
    <w:rsid w:val="00791CD8"/>
    <w:rsid w:val="007C3E68"/>
    <w:rsid w:val="007F117B"/>
    <w:rsid w:val="008352CC"/>
    <w:rsid w:val="00853F76"/>
    <w:rsid w:val="0089745D"/>
    <w:rsid w:val="008A5AAA"/>
    <w:rsid w:val="008B0E5F"/>
    <w:rsid w:val="008B157F"/>
    <w:rsid w:val="008C7CA6"/>
    <w:rsid w:val="008E2486"/>
    <w:rsid w:val="00904D26"/>
    <w:rsid w:val="00907565"/>
    <w:rsid w:val="00907A8E"/>
    <w:rsid w:val="009141C5"/>
    <w:rsid w:val="0091558D"/>
    <w:rsid w:val="009459C6"/>
    <w:rsid w:val="00960929"/>
    <w:rsid w:val="00976B3E"/>
    <w:rsid w:val="009A2324"/>
    <w:rsid w:val="009B0882"/>
    <w:rsid w:val="009B0E9A"/>
    <w:rsid w:val="009E2663"/>
    <w:rsid w:val="00A02ADB"/>
    <w:rsid w:val="00A04930"/>
    <w:rsid w:val="00A062A5"/>
    <w:rsid w:val="00A11AC7"/>
    <w:rsid w:val="00A6498D"/>
    <w:rsid w:val="00A65B52"/>
    <w:rsid w:val="00AA4BAD"/>
    <w:rsid w:val="00AC0BF9"/>
    <w:rsid w:val="00AD5F8E"/>
    <w:rsid w:val="00B33A3E"/>
    <w:rsid w:val="00B3799E"/>
    <w:rsid w:val="00B5298F"/>
    <w:rsid w:val="00B55B75"/>
    <w:rsid w:val="00B67B34"/>
    <w:rsid w:val="00B87ABF"/>
    <w:rsid w:val="00B95B49"/>
    <w:rsid w:val="00BA7FEB"/>
    <w:rsid w:val="00BB1090"/>
    <w:rsid w:val="00BD34D6"/>
    <w:rsid w:val="00BE12D1"/>
    <w:rsid w:val="00BE160D"/>
    <w:rsid w:val="00BE3691"/>
    <w:rsid w:val="00BF1DE8"/>
    <w:rsid w:val="00BF7896"/>
    <w:rsid w:val="00C20C65"/>
    <w:rsid w:val="00C2706A"/>
    <w:rsid w:val="00C30BE1"/>
    <w:rsid w:val="00C30C60"/>
    <w:rsid w:val="00C66E0B"/>
    <w:rsid w:val="00C736AA"/>
    <w:rsid w:val="00CB02AF"/>
    <w:rsid w:val="00CC4703"/>
    <w:rsid w:val="00CF3A96"/>
    <w:rsid w:val="00D31132"/>
    <w:rsid w:val="00D44C17"/>
    <w:rsid w:val="00D551E5"/>
    <w:rsid w:val="00D61A46"/>
    <w:rsid w:val="00D714A3"/>
    <w:rsid w:val="00D76A88"/>
    <w:rsid w:val="00D83B17"/>
    <w:rsid w:val="00D912E6"/>
    <w:rsid w:val="00D97FC4"/>
    <w:rsid w:val="00DA2125"/>
    <w:rsid w:val="00DA5B34"/>
    <w:rsid w:val="00E15CA2"/>
    <w:rsid w:val="00E301E0"/>
    <w:rsid w:val="00E34DAB"/>
    <w:rsid w:val="00E6554E"/>
    <w:rsid w:val="00E87FDB"/>
    <w:rsid w:val="00EB42CA"/>
    <w:rsid w:val="00EB537B"/>
    <w:rsid w:val="00EC4A3F"/>
    <w:rsid w:val="00ED0D47"/>
    <w:rsid w:val="00F3352D"/>
    <w:rsid w:val="00F7049E"/>
    <w:rsid w:val="00F70E73"/>
    <w:rsid w:val="00F822FF"/>
    <w:rsid w:val="00FA1BE2"/>
    <w:rsid w:val="00FB60C0"/>
    <w:rsid w:val="00FE524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D1"/>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6162D1"/>
    <w:pPr>
      <w:keepNext/>
      <w:numPr>
        <w:numId w:val="1"/>
      </w:numPr>
      <w:suppressAutoHyphens/>
      <w:jc w:val="both"/>
      <w:outlineLvl w:val="0"/>
    </w:pPr>
    <w:rPr>
      <w:rFonts w:ascii="Courier New" w:hAnsi="Courier New" w:cs="Courier New"/>
      <w:b/>
      <w:bCs/>
      <w:sz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162D1"/>
    <w:rPr>
      <w:rFonts w:ascii="Courier New" w:eastAsia="Times New Roman" w:hAnsi="Courier New" w:cs="Courier New"/>
      <w:b/>
      <w:bCs/>
      <w:sz w:val="28"/>
      <w:szCs w:val="24"/>
      <w:lang w:eastAsia="ar-SA"/>
    </w:rPr>
  </w:style>
  <w:style w:type="paragraph" w:styleId="Footer">
    <w:name w:val="footer"/>
    <w:basedOn w:val="Normal"/>
    <w:link w:val="a"/>
    <w:rsid w:val="006162D1"/>
    <w:pPr>
      <w:tabs>
        <w:tab w:val="center" w:pos="4677"/>
        <w:tab w:val="right" w:pos="9355"/>
      </w:tabs>
    </w:pPr>
  </w:style>
  <w:style w:type="character" w:customStyle="1" w:styleId="a">
    <w:name w:val="Нижний колонтитул Знак"/>
    <w:basedOn w:val="DefaultParagraphFont"/>
    <w:link w:val="Footer"/>
    <w:rsid w:val="006162D1"/>
    <w:rPr>
      <w:rFonts w:ascii="Times New Roman" w:eastAsia="Times New Roman" w:hAnsi="Times New Roman" w:cs="Times New Roman"/>
      <w:sz w:val="24"/>
      <w:szCs w:val="24"/>
      <w:lang w:eastAsia="ru-RU"/>
    </w:rPr>
  </w:style>
  <w:style w:type="character" w:styleId="PageNumber">
    <w:name w:val="page number"/>
    <w:basedOn w:val="DefaultParagraphFont"/>
    <w:rsid w:val="006162D1"/>
  </w:style>
  <w:style w:type="paragraph" w:styleId="BlockText">
    <w:name w:val="Block Text"/>
    <w:basedOn w:val="Normal"/>
    <w:rsid w:val="006162D1"/>
    <w:pPr>
      <w:spacing w:line="360" w:lineRule="auto"/>
      <w:ind w:left="567" w:right="-851"/>
      <w:jc w:val="both"/>
    </w:pPr>
    <w:rPr>
      <w:szCs w:val="20"/>
    </w:rPr>
  </w:style>
  <w:style w:type="character" w:customStyle="1" w:styleId="snippetequal">
    <w:name w:val="snippet_equal"/>
    <w:uiPriority w:val="99"/>
    <w:rsid w:val="006162D1"/>
  </w:style>
  <w:style w:type="character" w:customStyle="1" w:styleId="apple-converted-space">
    <w:name w:val="apple-converted-space"/>
    <w:rsid w:val="006162D1"/>
  </w:style>
  <w:style w:type="paragraph" w:styleId="BalloonText">
    <w:name w:val="Balloon Text"/>
    <w:basedOn w:val="Normal"/>
    <w:link w:val="a0"/>
    <w:uiPriority w:val="99"/>
    <w:semiHidden/>
    <w:unhideWhenUsed/>
    <w:rsid w:val="00153B9A"/>
    <w:rPr>
      <w:rFonts w:ascii="Tahoma" w:hAnsi="Tahoma" w:cs="Tahoma"/>
      <w:sz w:val="16"/>
      <w:szCs w:val="16"/>
    </w:rPr>
  </w:style>
  <w:style w:type="character" w:customStyle="1" w:styleId="a0">
    <w:name w:val="Текст выноски Знак"/>
    <w:basedOn w:val="DefaultParagraphFont"/>
    <w:link w:val="BalloonText"/>
    <w:uiPriority w:val="99"/>
    <w:semiHidden/>
    <w:rsid w:val="00153B9A"/>
    <w:rPr>
      <w:rFonts w:ascii="Tahoma" w:eastAsia="Times New Roman" w:hAnsi="Tahoma" w:cs="Tahoma"/>
      <w:sz w:val="16"/>
      <w:szCs w:val="16"/>
      <w:lang w:eastAsia="ru-RU"/>
    </w:rPr>
  </w:style>
  <w:style w:type="character" w:customStyle="1" w:styleId="blk">
    <w:name w:val="blk"/>
    <w:basedOn w:val="DefaultParagraphFont"/>
    <w:rsid w:val="00D76A88"/>
  </w:style>
  <w:style w:type="character" w:styleId="Hyperlink">
    <w:name w:val="Hyperlink"/>
    <w:basedOn w:val="DefaultParagraphFont"/>
    <w:uiPriority w:val="99"/>
    <w:semiHidden/>
    <w:unhideWhenUsed/>
    <w:rsid w:val="00D76A88"/>
    <w:rPr>
      <w:color w:val="0000FF"/>
      <w:u w:val="single"/>
    </w:rPr>
  </w:style>
  <w:style w:type="paragraph" w:styleId="Header">
    <w:name w:val="header"/>
    <w:basedOn w:val="Normal"/>
    <w:link w:val="a1"/>
    <w:uiPriority w:val="99"/>
    <w:unhideWhenUsed/>
    <w:rsid w:val="00A04930"/>
    <w:pPr>
      <w:tabs>
        <w:tab w:val="center" w:pos="4677"/>
        <w:tab w:val="right" w:pos="9355"/>
      </w:tabs>
    </w:pPr>
  </w:style>
  <w:style w:type="character" w:customStyle="1" w:styleId="a1">
    <w:name w:val="Верхний колонтитул Знак"/>
    <w:basedOn w:val="DefaultParagraphFont"/>
    <w:link w:val="Header"/>
    <w:uiPriority w:val="99"/>
    <w:rsid w:val="00A04930"/>
    <w:rPr>
      <w:rFonts w:ascii="Times New Roman" w:eastAsia="Times New Roman" w:hAnsi="Times New Roman" w:cs="Times New Roman"/>
      <w:sz w:val="24"/>
      <w:szCs w:val="24"/>
      <w:lang w:eastAsia="ru-RU"/>
    </w:rPr>
  </w:style>
  <w:style w:type="paragraph" w:styleId="NoSpacing">
    <w:name w:val="No Spacing"/>
    <w:uiPriority w:val="1"/>
    <w:qFormat/>
    <w:rsid w:val="008A5AA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