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F0015A">
        <w:rPr>
          <w:rFonts w:ascii="Times New Roman" w:hAnsi="Times New Roman" w:cs="Times New Roman"/>
          <w:b w:val="0"/>
          <w:szCs w:val="28"/>
        </w:rPr>
        <w:t>106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18 апреля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F0015A">
        <w:rPr>
          <w:sz w:val="28"/>
          <w:szCs w:val="28"/>
        </w:rPr>
        <w:t>Савченко Е.В</w:t>
      </w:r>
      <w:r w:rsidRPr="00FC12E7">
        <w:rPr>
          <w:sz w:val="28"/>
          <w:szCs w:val="28"/>
        </w:rPr>
        <w:t>.,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представителя ответчика – </w:t>
      </w:r>
      <w:r w:rsidR="00F0015A">
        <w:rPr>
          <w:sz w:val="28"/>
          <w:szCs w:val="28"/>
        </w:rPr>
        <w:t>Максименко О.А</w:t>
      </w:r>
      <w:r w:rsidRPr="00FC12E7" w:rsidR="00FC12E7">
        <w:rPr>
          <w:sz w:val="28"/>
          <w:szCs w:val="28"/>
        </w:rPr>
        <w:t>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рассмотрев в открытом судебном заседании гражданское дело по иск</w:t>
      </w:r>
      <w:r w:rsidRPr="00FC12E7">
        <w:rPr>
          <w:sz w:val="28"/>
          <w:szCs w:val="28"/>
        </w:rPr>
        <w:t xml:space="preserve">у </w:t>
      </w:r>
      <w:r w:rsidRPr="00F0015A" w:rsidR="00F0015A">
        <w:rPr>
          <w:sz w:val="28"/>
          <w:szCs w:val="28"/>
        </w:rPr>
        <w:t>ООО</w:t>
      </w:r>
      <w:r w:rsidRPr="00F0015A" w:rsidR="00F0015A">
        <w:rPr>
          <w:sz w:val="28"/>
          <w:szCs w:val="28"/>
        </w:rPr>
        <w:t xml:space="preserve"> «Константа» к Максименко </w:t>
      </w:r>
      <w:r w:rsidR="00932608">
        <w:rPr>
          <w:sz w:val="28"/>
          <w:szCs w:val="28"/>
        </w:rPr>
        <w:t>***</w:t>
      </w:r>
      <w:r w:rsidRPr="00F0015A" w:rsidR="00F0015A">
        <w:rPr>
          <w:sz w:val="28"/>
          <w:szCs w:val="28"/>
        </w:rPr>
        <w:t>, третье лицо: АО «Д</w:t>
      </w:r>
      <w:r w:rsidRPr="00F0015A" w:rsidR="00F0015A">
        <w:rPr>
          <w:sz w:val="28"/>
          <w:szCs w:val="28"/>
        </w:rPr>
        <w:t>2</w:t>
      </w:r>
      <w:r w:rsidRPr="00F0015A" w:rsidR="00F0015A">
        <w:rPr>
          <w:sz w:val="28"/>
          <w:szCs w:val="28"/>
        </w:rPr>
        <w:t xml:space="preserve"> Страхование» о взыскании задолженности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0015A" w:rsidR="00F0015A">
        <w:rPr>
          <w:rFonts w:ascii="Times New Roman" w:hAnsi="Times New Roman"/>
          <w:sz w:val="28"/>
          <w:szCs w:val="28"/>
        </w:rPr>
        <w:t xml:space="preserve">ООО «Константа» к Максименко </w:t>
      </w:r>
      <w:r w:rsidR="00932608">
        <w:rPr>
          <w:sz w:val="28"/>
          <w:szCs w:val="28"/>
        </w:rPr>
        <w:t>***</w:t>
      </w:r>
      <w:r w:rsidRPr="00F0015A" w:rsidR="00932608">
        <w:rPr>
          <w:sz w:val="28"/>
          <w:szCs w:val="28"/>
        </w:rPr>
        <w:t>,</w:t>
      </w:r>
      <w:r w:rsidRPr="00F0015A" w:rsidR="00F0015A">
        <w:rPr>
          <w:rFonts w:ascii="Times New Roman" w:hAnsi="Times New Roman"/>
          <w:sz w:val="28"/>
          <w:szCs w:val="28"/>
        </w:rPr>
        <w:t>, третье лицо: АО «Д</w:t>
      </w:r>
      <w:r w:rsidRPr="00F0015A" w:rsidR="00F0015A">
        <w:rPr>
          <w:rFonts w:ascii="Times New Roman" w:hAnsi="Times New Roman"/>
          <w:sz w:val="28"/>
          <w:szCs w:val="28"/>
        </w:rPr>
        <w:t>2</w:t>
      </w:r>
      <w:r w:rsidRPr="00F0015A" w:rsidR="00F0015A">
        <w:rPr>
          <w:rFonts w:ascii="Times New Roman" w:hAnsi="Times New Roman"/>
          <w:sz w:val="28"/>
          <w:szCs w:val="28"/>
        </w:rPr>
        <w:t xml:space="preserve"> Страхование» о взыскании задолженности</w:t>
      </w:r>
      <w:r w:rsidRPr="00FC12E7" w:rsidR="0035520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0DFF">
        <w:rPr>
          <w:rFonts w:ascii="Times New Roman" w:hAnsi="Times New Roman"/>
          <w:sz w:val="28"/>
          <w:szCs w:val="28"/>
        </w:rPr>
        <w:t>удовлетворить</w:t>
      </w:r>
      <w:r w:rsidR="00F0015A">
        <w:rPr>
          <w:rFonts w:ascii="Times New Roman" w:hAnsi="Times New Roman"/>
          <w:sz w:val="28"/>
          <w:szCs w:val="28"/>
        </w:rPr>
        <w:t xml:space="preserve"> частично</w:t>
      </w:r>
      <w:r w:rsidRPr="00FC12E7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Pr="00F0015A" w:rsidR="00F0015A">
        <w:rPr>
          <w:sz w:val="28"/>
          <w:szCs w:val="28"/>
        </w:rPr>
        <w:t xml:space="preserve">Максименко </w:t>
      </w:r>
      <w:r w:rsidR="00932608">
        <w:rPr>
          <w:sz w:val="28"/>
          <w:szCs w:val="28"/>
        </w:rPr>
        <w:t>***</w:t>
      </w:r>
      <w:r w:rsidRPr="00F0015A" w:rsidR="00932608">
        <w:rPr>
          <w:sz w:val="28"/>
          <w:szCs w:val="28"/>
        </w:rPr>
        <w:t>,</w:t>
      </w:r>
      <w:r w:rsidRPr="00FC12E7">
        <w:rPr>
          <w:sz w:val="28"/>
          <w:szCs w:val="28"/>
        </w:rPr>
        <w:t xml:space="preserve">в пользу </w:t>
      </w:r>
      <w:r w:rsidRPr="00F0015A" w:rsidR="00F0015A">
        <w:rPr>
          <w:sz w:val="28"/>
          <w:szCs w:val="28"/>
        </w:rPr>
        <w:t>ООО «Константа»</w:t>
      </w:r>
      <w:r w:rsidR="00F0015A">
        <w:rPr>
          <w:sz w:val="28"/>
          <w:szCs w:val="28"/>
        </w:rPr>
        <w:t xml:space="preserve"> сумму долга по договору займа в размере 7056 рублей, проценты в размере 23708 рублей, государственную пошлину в размере </w:t>
      </w:r>
      <w:r w:rsidR="00052C4B">
        <w:rPr>
          <w:rFonts w:eastAsiaTheme="minorHAnsi"/>
          <w:sz w:val="28"/>
          <w:szCs w:val="28"/>
          <w:lang w:eastAsia="en-US"/>
        </w:rPr>
        <w:t xml:space="preserve"> в размере </w:t>
      </w:r>
      <w:r w:rsidR="00F0015A">
        <w:rPr>
          <w:rFonts w:eastAsiaTheme="minorHAnsi"/>
          <w:sz w:val="28"/>
          <w:szCs w:val="28"/>
          <w:lang w:eastAsia="en-US"/>
        </w:rPr>
        <w:t>1122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 </w:t>
      </w:r>
      <w:r w:rsidR="00F0015A">
        <w:rPr>
          <w:rFonts w:eastAsiaTheme="minorHAnsi"/>
          <w:sz w:val="28"/>
          <w:szCs w:val="28"/>
          <w:lang w:eastAsia="en-US"/>
        </w:rPr>
        <w:t>92</w:t>
      </w:r>
      <w:r w:rsidR="005C6C15">
        <w:rPr>
          <w:rFonts w:eastAsiaTheme="minorHAnsi"/>
          <w:sz w:val="28"/>
          <w:szCs w:val="28"/>
          <w:lang w:eastAsia="en-US"/>
        </w:rPr>
        <w:t xml:space="preserve"> копеек</w:t>
      </w:r>
      <w:r w:rsidR="00F0015A">
        <w:rPr>
          <w:rFonts w:eastAsiaTheme="minorHAnsi"/>
          <w:sz w:val="28"/>
          <w:szCs w:val="28"/>
          <w:lang w:eastAsia="en-US"/>
        </w:rPr>
        <w:t>, а всего взыскать 31886 руб. 92 коп</w:t>
      </w:r>
      <w:r w:rsidR="00F0015A">
        <w:rPr>
          <w:rFonts w:eastAsiaTheme="minorHAnsi"/>
          <w:sz w:val="28"/>
          <w:szCs w:val="28"/>
          <w:lang w:eastAsia="en-US"/>
        </w:rPr>
        <w:t>.</w:t>
      </w:r>
      <w:r w:rsidR="005C6C15">
        <w:rPr>
          <w:rFonts w:eastAsiaTheme="minorHAnsi"/>
          <w:sz w:val="28"/>
          <w:szCs w:val="28"/>
          <w:lang w:eastAsia="en-US"/>
        </w:rPr>
        <w:t xml:space="preserve"> </w:t>
      </w:r>
      <w:r w:rsidRPr="00FC12E7">
        <w:rPr>
          <w:sz w:val="28"/>
          <w:szCs w:val="28"/>
        </w:rPr>
        <w:t>(</w:t>
      </w:r>
      <w:r w:rsidR="00F0015A">
        <w:rPr>
          <w:sz w:val="28"/>
          <w:szCs w:val="28"/>
        </w:rPr>
        <w:t>т</w:t>
      </w:r>
      <w:r w:rsidR="00F0015A">
        <w:rPr>
          <w:sz w:val="28"/>
          <w:szCs w:val="28"/>
        </w:rPr>
        <w:t>ридцать одна тысяча восемьсот восемьдесят шесть</w:t>
      </w:r>
      <w:r w:rsidR="005C6C15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рублей </w:t>
      </w:r>
      <w:r w:rsidR="00F0015A">
        <w:rPr>
          <w:sz w:val="28"/>
          <w:szCs w:val="28"/>
        </w:rPr>
        <w:t>92</w:t>
      </w:r>
      <w:r w:rsidR="00FA0DFF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>копеек</w:t>
      </w:r>
      <w:r w:rsidRPr="00FC12E7">
        <w:rPr>
          <w:sz w:val="28"/>
          <w:szCs w:val="28"/>
        </w:rPr>
        <w:t>).</w:t>
      </w:r>
    </w:p>
    <w:p w:rsidR="00F0015A" w:rsidP="00052C4B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остальных требований ООО «Константа», отказать.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2B2645"/>
    <w:rsid w:val="003273FD"/>
    <w:rsid w:val="00355208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C6C15"/>
    <w:rsid w:val="005E511B"/>
    <w:rsid w:val="0061250F"/>
    <w:rsid w:val="00614A96"/>
    <w:rsid w:val="00615647"/>
    <w:rsid w:val="006162D1"/>
    <w:rsid w:val="006762B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32608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AF3E8A"/>
    <w:rsid w:val="00B33A3E"/>
    <w:rsid w:val="00B3799E"/>
    <w:rsid w:val="00B547A0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314FB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0015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