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2242D7">
        <w:rPr>
          <w:rFonts w:ascii="Times New Roman" w:hAnsi="Times New Roman" w:cs="Times New Roman"/>
          <w:b w:val="0"/>
          <w:szCs w:val="28"/>
        </w:rPr>
        <w:t>1</w:t>
      </w:r>
      <w:r w:rsidR="005356BD">
        <w:rPr>
          <w:rFonts w:ascii="Times New Roman" w:hAnsi="Times New Roman" w:cs="Times New Roman"/>
          <w:b w:val="0"/>
          <w:szCs w:val="28"/>
        </w:rPr>
        <w:t>53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47C0A" w:rsidR="00747C0A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6</w:t>
      </w:r>
      <w:r w:rsidRPr="00747C0A" w:rsidR="00747C0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(Республика Крым, г. Симферополь, ул. Куйбышева, 58-Д) </w:t>
      </w:r>
      <w:r>
        <w:rPr>
          <w:sz w:val="28"/>
          <w:szCs w:val="28"/>
        </w:rPr>
        <w:t>Сьянова</w:t>
      </w:r>
      <w:r>
        <w:rPr>
          <w:sz w:val="28"/>
          <w:szCs w:val="28"/>
        </w:rPr>
        <w:t xml:space="preserve"> Т.С</w:t>
      </w:r>
      <w:r w:rsidRPr="00747C0A" w:rsidR="00747C0A">
        <w:rPr>
          <w:sz w:val="28"/>
          <w:szCs w:val="28"/>
        </w:rPr>
        <w:t>.,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2242D7">
        <w:rPr>
          <w:sz w:val="28"/>
          <w:szCs w:val="28"/>
        </w:rPr>
        <w:t>Морозовой Т.А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1A6C39">
        <w:rPr>
          <w:sz w:val="28"/>
          <w:szCs w:val="28"/>
        </w:rPr>
        <w:t xml:space="preserve">» к </w:t>
      </w:r>
      <w:r w:rsidR="005356BD">
        <w:rPr>
          <w:sz w:val="28"/>
          <w:szCs w:val="28"/>
        </w:rPr>
        <w:t>Роганину</w:t>
      </w:r>
      <w:r w:rsidR="005356BD">
        <w:rPr>
          <w:sz w:val="28"/>
          <w:szCs w:val="28"/>
        </w:rPr>
        <w:t xml:space="preserve"> </w:t>
      </w:r>
      <w:r w:rsidR="00FE190E">
        <w:rPr>
          <w:sz w:val="28"/>
          <w:szCs w:val="28"/>
        </w:rPr>
        <w:t>***</w:t>
      </w:r>
      <w:r w:rsidR="002242D7">
        <w:rPr>
          <w:sz w:val="28"/>
          <w:szCs w:val="28"/>
        </w:rPr>
        <w:t>, треть</w:t>
      </w:r>
      <w:r w:rsidR="005356BD">
        <w:rPr>
          <w:sz w:val="28"/>
          <w:szCs w:val="28"/>
        </w:rPr>
        <w:t>и</w:t>
      </w:r>
      <w:r w:rsidR="002242D7">
        <w:rPr>
          <w:sz w:val="28"/>
          <w:szCs w:val="28"/>
        </w:rPr>
        <w:t xml:space="preserve"> лиц</w:t>
      </w:r>
      <w:r w:rsidR="005356BD">
        <w:rPr>
          <w:sz w:val="28"/>
          <w:szCs w:val="28"/>
        </w:rPr>
        <w:t>а</w:t>
      </w:r>
      <w:r w:rsidR="002242D7">
        <w:rPr>
          <w:sz w:val="28"/>
          <w:szCs w:val="28"/>
        </w:rPr>
        <w:t xml:space="preserve">: </w:t>
      </w:r>
      <w:r w:rsidR="005356BD">
        <w:rPr>
          <w:sz w:val="28"/>
          <w:szCs w:val="28"/>
        </w:rPr>
        <w:t>Софиенко</w:t>
      </w:r>
      <w:r w:rsidR="005356BD">
        <w:rPr>
          <w:sz w:val="28"/>
          <w:szCs w:val="28"/>
        </w:rPr>
        <w:t xml:space="preserve"> </w:t>
      </w:r>
      <w:r w:rsidR="00FE190E">
        <w:rPr>
          <w:sz w:val="28"/>
          <w:szCs w:val="28"/>
        </w:rPr>
        <w:t>***</w:t>
      </w:r>
      <w:r w:rsidR="005356BD">
        <w:rPr>
          <w:sz w:val="28"/>
          <w:szCs w:val="28"/>
        </w:rPr>
        <w:t xml:space="preserve">, </w:t>
      </w:r>
      <w:r w:rsidR="005356BD">
        <w:rPr>
          <w:sz w:val="28"/>
          <w:szCs w:val="28"/>
        </w:rPr>
        <w:t>Роганин</w:t>
      </w:r>
      <w:r w:rsidR="005356BD">
        <w:rPr>
          <w:sz w:val="28"/>
          <w:szCs w:val="28"/>
        </w:rPr>
        <w:t xml:space="preserve"> </w:t>
      </w:r>
      <w:r w:rsidR="00FE190E">
        <w:rPr>
          <w:sz w:val="28"/>
          <w:szCs w:val="28"/>
        </w:rPr>
        <w:t>***</w:t>
      </w:r>
      <w:r w:rsidR="00774E77">
        <w:rPr>
          <w:sz w:val="28"/>
          <w:szCs w:val="28"/>
        </w:rPr>
        <w:t xml:space="preserve"> о возмещении ущерба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 xml:space="preserve">уководствуясь </w:t>
      </w:r>
      <w:r w:rsidRPr="00D45310" w:rsidR="006162D1">
        <w:rPr>
          <w:sz w:val="28"/>
          <w:szCs w:val="28"/>
        </w:rPr>
        <w:t>ст.</w:t>
      </w:r>
      <w:r w:rsidRPr="00D45310" w:rsidR="00B95B49">
        <w:rPr>
          <w:sz w:val="28"/>
          <w:szCs w:val="28"/>
        </w:rPr>
        <w:t>ст</w:t>
      </w:r>
      <w:r w:rsidRPr="00D45310" w:rsidR="00B95B49">
        <w:rPr>
          <w:sz w:val="28"/>
          <w:szCs w:val="28"/>
        </w:rPr>
        <w:t xml:space="preserve">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74E77" w:rsidR="001A6C39">
        <w:rPr>
          <w:rFonts w:ascii="Times New Roman" w:hAnsi="Times New Roman"/>
          <w:sz w:val="28"/>
          <w:szCs w:val="28"/>
        </w:rPr>
        <w:t>Крымэнерго</w:t>
      </w:r>
      <w:r w:rsidRPr="00774E77" w:rsidR="001A6C39">
        <w:rPr>
          <w:rFonts w:ascii="Times New Roman" w:hAnsi="Times New Roman"/>
          <w:sz w:val="28"/>
          <w:szCs w:val="28"/>
        </w:rPr>
        <w:t xml:space="preserve">»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 xml:space="preserve">Взыскать с </w:t>
      </w:r>
      <w:r w:rsidRPr="005356BD" w:rsidR="005356BD">
        <w:rPr>
          <w:rFonts w:ascii="Times New Roman" w:hAnsi="Times New Roman"/>
          <w:sz w:val="28"/>
          <w:szCs w:val="28"/>
        </w:rPr>
        <w:t>Роганин</w:t>
      </w:r>
      <w:r w:rsidR="005356BD">
        <w:rPr>
          <w:rFonts w:ascii="Times New Roman" w:hAnsi="Times New Roman"/>
          <w:sz w:val="28"/>
          <w:szCs w:val="28"/>
        </w:rPr>
        <w:t>а</w:t>
      </w:r>
      <w:r w:rsidRPr="005356BD" w:rsidR="005356BD">
        <w:rPr>
          <w:rFonts w:ascii="Times New Roman" w:hAnsi="Times New Roman"/>
          <w:sz w:val="28"/>
          <w:szCs w:val="28"/>
        </w:rPr>
        <w:t xml:space="preserve">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774E77">
        <w:rPr>
          <w:rFonts w:ascii="Times New Roman" w:hAnsi="Times New Roman"/>
          <w:sz w:val="28"/>
          <w:szCs w:val="28"/>
        </w:rPr>
        <w:t xml:space="preserve">,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774E77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5356BD">
        <w:rPr>
          <w:rFonts w:ascii="Times New Roman" w:hAnsi="Times New Roman"/>
          <w:sz w:val="28"/>
          <w:szCs w:val="28"/>
        </w:rPr>
        <w:t xml:space="preserve">ца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774E77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 xml:space="preserve">в пользу </w:t>
      </w:r>
      <w:r w:rsidRPr="002242D7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242D7" w:rsidR="001A6C39">
        <w:rPr>
          <w:rFonts w:ascii="Times New Roman" w:hAnsi="Times New Roman"/>
          <w:sz w:val="28"/>
          <w:szCs w:val="28"/>
        </w:rPr>
        <w:t>Крымэнерго</w:t>
      </w:r>
      <w:r w:rsidRPr="002242D7" w:rsidR="001A6C39">
        <w:rPr>
          <w:rFonts w:ascii="Times New Roman" w:hAnsi="Times New Roman"/>
          <w:sz w:val="28"/>
          <w:szCs w:val="28"/>
        </w:rPr>
        <w:t>»</w:t>
      </w:r>
      <w:r w:rsidRPr="002242D7" w:rsidR="008E6C5B">
        <w:rPr>
          <w:rFonts w:ascii="Times New Roman" w:hAnsi="Times New Roman"/>
          <w:sz w:val="28"/>
          <w:szCs w:val="28"/>
        </w:rPr>
        <w:t xml:space="preserve"> на расчетный счет 40602810000230180007, ИНН 9102002878, КПП 910201001, БИК 043510123 в АО «ГЕНБАНК», корреспондентский счет 30101810835100000123 </w:t>
      </w:r>
      <w:r w:rsidRPr="002242D7" w:rsidR="001A6C39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 xml:space="preserve">в счет </w:t>
      </w:r>
      <w:r w:rsidRPr="002242D7" w:rsidR="001A6C39">
        <w:rPr>
          <w:rFonts w:ascii="Times New Roman" w:hAnsi="Times New Roman"/>
          <w:sz w:val="28"/>
          <w:szCs w:val="28"/>
        </w:rPr>
        <w:t>возмещения ущерба</w:t>
      </w:r>
      <w:r w:rsidR="005356BD">
        <w:rPr>
          <w:rFonts w:ascii="Times New Roman" w:hAnsi="Times New Roman"/>
          <w:sz w:val="28"/>
          <w:szCs w:val="28"/>
        </w:rPr>
        <w:t xml:space="preserve"> 25645</w:t>
      </w:r>
      <w:r w:rsidRPr="002242D7">
        <w:rPr>
          <w:rFonts w:ascii="Times New Roman" w:hAnsi="Times New Roman"/>
          <w:sz w:val="28"/>
          <w:szCs w:val="28"/>
        </w:rPr>
        <w:t xml:space="preserve"> руб. </w:t>
      </w:r>
      <w:r w:rsidR="005356BD">
        <w:rPr>
          <w:rFonts w:ascii="Times New Roman" w:hAnsi="Times New Roman"/>
          <w:sz w:val="28"/>
          <w:szCs w:val="28"/>
        </w:rPr>
        <w:t>21</w:t>
      </w:r>
      <w:r w:rsidRPr="002242D7" w:rsidR="00775A5E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>коп</w:t>
      </w:r>
      <w:r w:rsidRPr="002242D7">
        <w:rPr>
          <w:rFonts w:ascii="Times New Roman" w:hAnsi="Times New Roman"/>
          <w:sz w:val="28"/>
          <w:szCs w:val="28"/>
        </w:rPr>
        <w:t>.</w:t>
      </w:r>
      <w:r w:rsidRPr="002242D7" w:rsidR="001A6C39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>(</w:t>
      </w:r>
      <w:r w:rsidR="005356BD">
        <w:rPr>
          <w:rFonts w:ascii="Times New Roman" w:hAnsi="Times New Roman"/>
          <w:sz w:val="28"/>
          <w:szCs w:val="28"/>
        </w:rPr>
        <w:t>д</w:t>
      </w:r>
      <w:r w:rsidR="005356BD">
        <w:rPr>
          <w:rFonts w:ascii="Times New Roman" w:hAnsi="Times New Roman"/>
          <w:sz w:val="28"/>
          <w:szCs w:val="28"/>
        </w:rPr>
        <w:t>ва</w:t>
      </w:r>
      <w:r w:rsidRPr="002242D7" w:rsidR="002242D7">
        <w:rPr>
          <w:rFonts w:ascii="Times New Roman" w:hAnsi="Times New Roman"/>
          <w:sz w:val="28"/>
          <w:szCs w:val="28"/>
        </w:rPr>
        <w:t>дцать</w:t>
      </w:r>
      <w:r w:rsidR="005356BD">
        <w:rPr>
          <w:rFonts w:ascii="Times New Roman" w:hAnsi="Times New Roman"/>
          <w:sz w:val="28"/>
          <w:szCs w:val="28"/>
        </w:rPr>
        <w:t xml:space="preserve"> пять</w:t>
      </w:r>
      <w:r w:rsidRPr="002242D7" w:rsidR="002242D7">
        <w:rPr>
          <w:rFonts w:ascii="Times New Roman" w:hAnsi="Times New Roman"/>
          <w:sz w:val="28"/>
          <w:szCs w:val="28"/>
        </w:rPr>
        <w:t xml:space="preserve"> </w:t>
      </w:r>
      <w:r w:rsidRPr="002242D7" w:rsidR="00774E77">
        <w:rPr>
          <w:rFonts w:ascii="Times New Roman" w:hAnsi="Times New Roman"/>
          <w:sz w:val="28"/>
          <w:szCs w:val="28"/>
        </w:rPr>
        <w:t>тысяч</w:t>
      </w:r>
      <w:r w:rsidRPr="00774E77" w:rsidR="00774E77">
        <w:rPr>
          <w:rFonts w:ascii="Times New Roman" w:hAnsi="Times New Roman"/>
          <w:sz w:val="28"/>
          <w:szCs w:val="28"/>
        </w:rPr>
        <w:t xml:space="preserve"> </w:t>
      </w:r>
      <w:r w:rsidR="005356BD">
        <w:rPr>
          <w:rFonts w:ascii="Times New Roman" w:hAnsi="Times New Roman"/>
          <w:sz w:val="28"/>
          <w:szCs w:val="28"/>
        </w:rPr>
        <w:t>шестьсот сорок пять</w:t>
      </w:r>
      <w:r w:rsidR="002242D7">
        <w:rPr>
          <w:rFonts w:ascii="Times New Roman" w:hAnsi="Times New Roman"/>
          <w:sz w:val="28"/>
          <w:szCs w:val="28"/>
        </w:rPr>
        <w:t xml:space="preserve"> </w:t>
      </w:r>
      <w:r w:rsidRPr="00774E77" w:rsidR="00775A5E">
        <w:rPr>
          <w:rFonts w:ascii="Times New Roman" w:hAnsi="Times New Roman"/>
          <w:sz w:val="28"/>
          <w:szCs w:val="28"/>
        </w:rPr>
        <w:t>рублей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="005356BD">
        <w:rPr>
          <w:rFonts w:ascii="Times New Roman" w:hAnsi="Times New Roman"/>
          <w:sz w:val="28"/>
          <w:szCs w:val="28"/>
        </w:rPr>
        <w:t>21</w:t>
      </w:r>
      <w:r w:rsidRPr="00774E77">
        <w:rPr>
          <w:rFonts w:ascii="Times New Roman" w:hAnsi="Times New Roman"/>
          <w:sz w:val="28"/>
          <w:szCs w:val="28"/>
        </w:rPr>
        <w:t xml:space="preserve"> копеек)</w:t>
      </w:r>
      <w:r w:rsidRPr="00774E77">
        <w:rPr>
          <w:rFonts w:ascii="Times New Roman" w:hAnsi="Times New Roman"/>
          <w:sz w:val="28"/>
          <w:szCs w:val="28"/>
        </w:rPr>
        <w:t>.</w:t>
      </w:r>
    </w:p>
    <w:p w:rsidR="007C1CDE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774E77">
        <w:rPr>
          <w:rFonts w:ascii="Times New Roman" w:hAnsi="Times New Roman"/>
          <w:sz w:val="28"/>
          <w:szCs w:val="28"/>
        </w:rPr>
        <w:t xml:space="preserve">Взыскать с </w:t>
      </w:r>
      <w:r w:rsidRPr="005356BD" w:rsidR="005356BD">
        <w:rPr>
          <w:rFonts w:ascii="Times New Roman" w:hAnsi="Times New Roman"/>
          <w:sz w:val="28"/>
          <w:szCs w:val="28"/>
        </w:rPr>
        <w:t>Роганин</w:t>
      </w:r>
      <w:r w:rsidR="005356BD">
        <w:rPr>
          <w:rFonts w:ascii="Times New Roman" w:hAnsi="Times New Roman"/>
          <w:sz w:val="28"/>
          <w:szCs w:val="28"/>
        </w:rPr>
        <w:t>а</w:t>
      </w:r>
      <w:r w:rsidRPr="005356BD" w:rsidR="005356BD">
        <w:rPr>
          <w:rFonts w:ascii="Times New Roman" w:hAnsi="Times New Roman"/>
          <w:sz w:val="28"/>
          <w:szCs w:val="28"/>
        </w:rPr>
        <w:t xml:space="preserve">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5356BD">
        <w:rPr>
          <w:rFonts w:ascii="Times New Roman" w:hAnsi="Times New Roman"/>
          <w:sz w:val="28"/>
          <w:szCs w:val="28"/>
        </w:rPr>
        <w:t xml:space="preserve">,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5356B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5356BD">
        <w:rPr>
          <w:rFonts w:ascii="Times New Roman" w:hAnsi="Times New Roman"/>
          <w:sz w:val="28"/>
          <w:szCs w:val="28"/>
        </w:rPr>
        <w:t xml:space="preserve">ца </w:t>
      </w:r>
      <w:r w:rsidR="00FE190E">
        <w:rPr>
          <w:rFonts w:ascii="Times New Roman" w:hAnsi="Times New Roman"/>
          <w:sz w:val="28"/>
          <w:szCs w:val="28"/>
        </w:rPr>
        <w:t>***</w:t>
      </w:r>
      <w:r w:rsidRPr="002242D7" w:rsidR="002242D7">
        <w:rPr>
          <w:rFonts w:ascii="Times New Roman" w:hAnsi="Times New Roman"/>
          <w:sz w:val="28"/>
          <w:szCs w:val="28"/>
        </w:rPr>
        <w:t xml:space="preserve"> </w:t>
      </w:r>
      <w:r w:rsidRPr="00774E77" w:rsidR="008E6C5B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74E77" w:rsidR="008E6C5B">
        <w:rPr>
          <w:rFonts w:ascii="Times New Roman" w:hAnsi="Times New Roman"/>
          <w:sz w:val="28"/>
          <w:szCs w:val="28"/>
        </w:rPr>
        <w:t>Крымэнерго</w:t>
      </w:r>
      <w:r w:rsidRPr="00774E77" w:rsidR="008E6C5B">
        <w:rPr>
          <w:rFonts w:ascii="Times New Roman" w:hAnsi="Times New Roman"/>
          <w:sz w:val="28"/>
          <w:szCs w:val="28"/>
        </w:rPr>
        <w:t>» на расчетный счет 40602810000230630007, ИНН 9102002878, КПП 910201001, БИК 043510123 в АО «ГЕНБАНК», корреспондентский счет 30101810835100000123</w:t>
      </w:r>
      <w:r w:rsidRPr="00774E77">
        <w:rPr>
          <w:rFonts w:ascii="Times New Roman" w:hAnsi="Times New Roman"/>
          <w:sz w:val="28"/>
          <w:szCs w:val="28"/>
        </w:rPr>
        <w:t xml:space="preserve"> государственную пошлину  в размере </w:t>
      </w:r>
      <w:r w:rsidR="005356BD">
        <w:rPr>
          <w:rFonts w:ascii="Times New Roman" w:hAnsi="Times New Roman"/>
          <w:sz w:val="28"/>
          <w:szCs w:val="28"/>
        </w:rPr>
        <w:t>969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руб</w:t>
      </w:r>
      <w:r w:rsidR="005356BD">
        <w:rPr>
          <w:rFonts w:ascii="Times New Roman" w:hAnsi="Times New Roman"/>
          <w:sz w:val="28"/>
          <w:szCs w:val="28"/>
        </w:rPr>
        <w:t>лей</w:t>
      </w:r>
      <w:r w:rsidRPr="00774E77">
        <w:rPr>
          <w:rFonts w:ascii="Times New Roman" w:hAnsi="Times New Roman"/>
          <w:sz w:val="28"/>
          <w:szCs w:val="28"/>
        </w:rPr>
        <w:t xml:space="preserve"> (</w:t>
      </w:r>
      <w:r w:rsidR="005356BD">
        <w:rPr>
          <w:rFonts w:ascii="Times New Roman" w:hAnsi="Times New Roman"/>
          <w:sz w:val="28"/>
          <w:szCs w:val="28"/>
        </w:rPr>
        <w:t>девятьсот шестьдесят девять</w:t>
      </w:r>
      <w:r w:rsidRPr="00774E77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774E77">
        <w:rPr>
          <w:rFonts w:ascii="Times New Roman" w:hAnsi="Times New Roman"/>
          <w:sz w:val="28"/>
          <w:szCs w:val="28"/>
        </w:rPr>
        <w:t>).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</w:t>
      </w:r>
      <w:r w:rsidRPr="00774E77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4E77">
        <w:rPr>
          <w:sz w:val="28"/>
          <w:szCs w:val="28"/>
        </w:rPr>
        <w:t xml:space="preserve">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4E77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</w:p>
    <w:p w:rsidR="006162D1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4"/>
      <w:footerReference w:type="even" r:id="rId5"/>
      <w:footerReference w:type="default" r:id="rId6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0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83CB8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D6F0D"/>
    <w:rsid w:val="001F47B2"/>
    <w:rsid w:val="001F59AC"/>
    <w:rsid w:val="002242D7"/>
    <w:rsid w:val="00285E6F"/>
    <w:rsid w:val="002A2734"/>
    <w:rsid w:val="002C0538"/>
    <w:rsid w:val="002C3DC1"/>
    <w:rsid w:val="00301623"/>
    <w:rsid w:val="00311089"/>
    <w:rsid w:val="00375CC0"/>
    <w:rsid w:val="003F5CAF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47C0A"/>
    <w:rsid w:val="00774E77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0331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  <w:rsid w:val="00FE1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