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4F6036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284" w:right="-285" w:firstLine="425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813798">
        <w:rPr>
          <w:rFonts w:ascii="Times New Roman" w:hAnsi="Times New Roman" w:cs="Times New Roman"/>
          <w:b w:val="0"/>
          <w:szCs w:val="28"/>
        </w:rPr>
        <w:t>227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4F6036">
        <w:rPr>
          <w:rFonts w:ascii="Times New Roman" w:hAnsi="Times New Roman" w:cs="Times New Roman"/>
          <w:b w:val="0"/>
          <w:szCs w:val="28"/>
        </w:rPr>
        <w:t>8</w:t>
      </w:r>
    </w:p>
    <w:p w:rsidR="00B95B49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813798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</w:p>
    <w:p w:rsidR="00AA4BAD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14 ноября</w:t>
      </w:r>
      <w:r w:rsidR="00183665">
        <w:rPr>
          <w:sz w:val="28"/>
          <w:szCs w:val="28"/>
        </w:rPr>
        <w:t xml:space="preserve"> 2018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AB476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9B0E9A">
        <w:rPr>
          <w:sz w:val="28"/>
          <w:szCs w:val="28"/>
        </w:rPr>
        <w:t xml:space="preserve">Мировой судья </w:t>
      </w:r>
      <w:r w:rsidRPr="00AB4769">
        <w:rPr>
          <w:sz w:val="28"/>
          <w:szCs w:val="28"/>
        </w:rPr>
        <w:t>судебного участка №7</w:t>
      </w:r>
      <w:r w:rsidRPr="00AB4769" w:rsidR="008A5AAA">
        <w:rPr>
          <w:sz w:val="28"/>
          <w:szCs w:val="28"/>
        </w:rPr>
        <w:t>6</w:t>
      </w:r>
      <w:r w:rsidRPr="00AB476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AB4769" w:rsidR="008A5AAA">
        <w:rPr>
          <w:sz w:val="28"/>
          <w:szCs w:val="28"/>
        </w:rPr>
        <w:t>Сьянова</w:t>
      </w:r>
      <w:r w:rsidRPr="00AB4769" w:rsidR="008A5AAA">
        <w:rPr>
          <w:sz w:val="28"/>
          <w:szCs w:val="28"/>
        </w:rPr>
        <w:t xml:space="preserve"> Т.С</w:t>
      </w:r>
      <w:r w:rsidRPr="00AB4769">
        <w:rPr>
          <w:sz w:val="28"/>
          <w:szCs w:val="28"/>
        </w:rPr>
        <w:t>.</w:t>
      </w:r>
      <w:r w:rsidRPr="00AB4769" w:rsidR="006162D1">
        <w:rPr>
          <w:sz w:val="28"/>
          <w:szCs w:val="28"/>
        </w:rPr>
        <w:t>,</w:t>
      </w:r>
      <w:r w:rsidRPr="00AB4769" w:rsidR="00B3799E">
        <w:rPr>
          <w:sz w:val="28"/>
          <w:szCs w:val="28"/>
        </w:rPr>
        <w:t xml:space="preserve"> </w:t>
      </w:r>
    </w:p>
    <w:p w:rsidR="00B95B49" w:rsidRPr="00AB4769" w:rsidP="004F6036">
      <w:pPr>
        <w:tabs>
          <w:tab w:val="num" w:pos="0"/>
        </w:tabs>
        <w:ind w:left="284" w:right="-28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при секретаре – </w:t>
      </w:r>
      <w:r w:rsidR="00813798">
        <w:rPr>
          <w:sz w:val="28"/>
          <w:szCs w:val="28"/>
        </w:rPr>
        <w:t>Костецкой</w:t>
      </w:r>
      <w:r w:rsidR="00813798">
        <w:rPr>
          <w:sz w:val="28"/>
          <w:szCs w:val="28"/>
        </w:rPr>
        <w:t xml:space="preserve"> И.Б</w:t>
      </w:r>
      <w:r w:rsidRPr="00AB4769">
        <w:rPr>
          <w:sz w:val="28"/>
          <w:szCs w:val="28"/>
        </w:rPr>
        <w:t>.,</w:t>
      </w:r>
    </w:p>
    <w:p w:rsidR="00B95B49" w:rsidP="004F6036">
      <w:pPr>
        <w:tabs>
          <w:tab w:val="num" w:pos="0"/>
        </w:tabs>
        <w:ind w:left="284" w:right="-28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рассмотрев </w:t>
      </w:r>
      <w:r w:rsidRPr="00AB4769">
        <w:rPr>
          <w:sz w:val="28"/>
          <w:szCs w:val="28"/>
        </w:rPr>
        <w:t xml:space="preserve">в открытом судебном заседании гражданское дело по иску </w:t>
      </w:r>
      <w:r w:rsidRPr="00027D23" w:rsidR="00027D23">
        <w:rPr>
          <w:sz w:val="28"/>
          <w:szCs w:val="28"/>
        </w:rPr>
        <w:t>Усеиновой</w:t>
      </w:r>
      <w:r w:rsidRPr="00027D23" w:rsidR="00027D23">
        <w:rPr>
          <w:sz w:val="28"/>
          <w:szCs w:val="28"/>
        </w:rPr>
        <w:t xml:space="preserve"> </w:t>
      </w:r>
      <w:r w:rsidR="006C5E90">
        <w:rPr>
          <w:sz w:val="28"/>
          <w:szCs w:val="28"/>
        </w:rPr>
        <w:t>***</w:t>
      </w:r>
      <w:r w:rsidRPr="00027D23" w:rsidR="00027D23">
        <w:rPr>
          <w:sz w:val="28"/>
          <w:szCs w:val="28"/>
        </w:rPr>
        <w:t xml:space="preserve">к Страховому акционерному обществу «ЭРГО», третьи лица: Российский союз автостраховщиков, </w:t>
      </w:r>
      <w:r w:rsidRPr="00027D23" w:rsidR="00027D23">
        <w:rPr>
          <w:sz w:val="28"/>
          <w:szCs w:val="28"/>
        </w:rPr>
        <w:t>Довганчук</w:t>
      </w:r>
      <w:r w:rsidRPr="00027D23" w:rsidR="00027D23">
        <w:rPr>
          <w:sz w:val="28"/>
          <w:szCs w:val="28"/>
        </w:rPr>
        <w:t xml:space="preserve"> </w:t>
      </w:r>
      <w:r w:rsidR="006C5E90">
        <w:rPr>
          <w:sz w:val="28"/>
          <w:szCs w:val="28"/>
        </w:rPr>
        <w:t>***</w:t>
      </w:r>
      <w:r w:rsidRPr="00027D23" w:rsidR="00027D23">
        <w:rPr>
          <w:sz w:val="28"/>
          <w:szCs w:val="28"/>
        </w:rPr>
        <w:t xml:space="preserve">, Пасько </w:t>
      </w:r>
      <w:r w:rsidR="006C5E90">
        <w:rPr>
          <w:sz w:val="28"/>
          <w:szCs w:val="28"/>
        </w:rPr>
        <w:t>***</w:t>
      </w:r>
      <w:r w:rsidRPr="000E4504" w:rsidR="000E4504">
        <w:rPr>
          <w:sz w:val="28"/>
          <w:szCs w:val="28"/>
        </w:rPr>
        <w:t>о взыскании страхового возмещения и морального вреда</w:t>
      </w:r>
      <w:r w:rsidRPr="00AB4769" w:rsidR="00A65B52">
        <w:rPr>
          <w:sz w:val="28"/>
          <w:szCs w:val="28"/>
        </w:rPr>
        <w:t xml:space="preserve">, </w:t>
      </w:r>
    </w:p>
    <w:p w:rsidR="00C2752D" w:rsidP="00C2752D">
      <w:pPr>
        <w:tabs>
          <w:tab w:val="num" w:pos="0"/>
        </w:tabs>
        <w:ind w:left="284" w:right="-285"/>
        <w:jc w:val="center"/>
        <w:rPr>
          <w:sz w:val="28"/>
          <w:szCs w:val="28"/>
        </w:rPr>
      </w:pPr>
    </w:p>
    <w:p w:rsidR="00BD2783" w:rsidRPr="00BD2783" w:rsidP="00C2752D">
      <w:pPr>
        <w:tabs>
          <w:tab w:val="num" w:pos="0"/>
        </w:tabs>
        <w:ind w:left="284" w:right="-285"/>
        <w:jc w:val="center"/>
        <w:rPr>
          <w:sz w:val="28"/>
          <w:szCs w:val="28"/>
        </w:rPr>
      </w:pPr>
      <w:r>
        <w:rPr>
          <w:sz w:val="28"/>
          <w:szCs w:val="28"/>
        </w:rPr>
        <w:t>УСТАНОВИЛ</w:t>
      </w:r>
      <w:r w:rsidRPr="00BD2783">
        <w:rPr>
          <w:sz w:val="28"/>
          <w:szCs w:val="28"/>
        </w:rPr>
        <w:t>:</w:t>
      </w:r>
    </w:p>
    <w:p w:rsidR="00BD2783" w:rsidRPr="00BD2783" w:rsidP="00BD2783">
      <w:pPr>
        <w:tabs>
          <w:tab w:val="num" w:pos="0"/>
        </w:tabs>
        <w:ind w:left="284" w:right="-285"/>
        <w:jc w:val="both"/>
        <w:rPr>
          <w:sz w:val="28"/>
          <w:szCs w:val="28"/>
        </w:rPr>
      </w:pP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    </w:t>
      </w:r>
      <w:r w:rsidR="00C2752D">
        <w:rPr>
          <w:sz w:val="28"/>
          <w:szCs w:val="28"/>
        </w:rPr>
        <w:t>Панчохина</w:t>
      </w:r>
      <w:r w:rsidR="00C2752D">
        <w:rPr>
          <w:sz w:val="28"/>
          <w:szCs w:val="28"/>
        </w:rPr>
        <w:t xml:space="preserve"> И.А</w:t>
      </w:r>
      <w:r w:rsidRPr="00BD2783">
        <w:rPr>
          <w:sz w:val="28"/>
          <w:szCs w:val="28"/>
        </w:rPr>
        <w:t>., действующ</w:t>
      </w:r>
      <w:r w:rsidR="00C2752D">
        <w:rPr>
          <w:sz w:val="28"/>
          <w:szCs w:val="28"/>
        </w:rPr>
        <w:t>ая</w:t>
      </w:r>
      <w:r w:rsidRPr="00BD2783">
        <w:rPr>
          <w:sz w:val="28"/>
          <w:szCs w:val="28"/>
        </w:rPr>
        <w:t xml:space="preserve"> в интересах </w:t>
      </w:r>
      <w:r w:rsidR="00C2752D">
        <w:rPr>
          <w:sz w:val="28"/>
          <w:szCs w:val="28"/>
        </w:rPr>
        <w:t>Усеиновой</w:t>
      </w:r>
      <w:r w:rsidR="00C2752D">
        <w:rPr>
          <w:sz w:val="28"/>
          <w:szCs w:val="28"/>
        </w:rPr>
        <w:t xml:space="preserve"> У.Ш</w:t>
      </w:r>
      <w:r w:rsidRPr="00BD2783">
        <w:rPr>
          <w:sz w:val="28"/>
          <w:szCs w:val="28"/>
        </w:rPr>
        <w:t>., обратил</w:t>
      </w:r>
      <w:r w:rsidR="00C2752D">
        <w:rPr>
          <w:sz w:val="28"/>
          <w:szCs w:val="28"/>
        </w:rPr>
        <w:t xml:space="preserve">ась </w:t>
      </w:r>
      <w:r w:rsidRPr="00BD2783">
        <w:rPr>
          <w:sz w:val="28"/>
          <w:szCs w:val="28"/>
        </w:rPr>
        <w:t xml:space="preserve">в суд с иском к </w:t>
      </w:r>
      <w:r w:rsidRPr="00027D23" w:rsidR="00C2752D">
        <w:rPr>
          <w:sz w:val="28"/>
          <w:szCs w:val="28"/>
        </w:rPr>
        <w:t xml:space="preserve">Страховому акционерному обществу «ЭРГО» </w:t>
      </w:r>
      <w:r w:rsidRPr="00BD2783">
        <w:rPr>
          <w:sz w:val="28"/>
          <w:szCs w:val="28"/>
        </w:rPr>
        <w:t xml:space="preserve"> о взыскании </w:t>
      </w:r>
      <w:r w:rsidR="00C2752D">
        <w:rPr>
          <w:sz w:val="28"/>
          <w:szCs w:val="28"/>
        </w:rPr>
        <w:t>14965</w:t>
      </w:r>
      <w:r w:rsidRPr="00BD2783">
        <w:rPr>
          <w:sz w:val="28"/>
          <w:szCs w:val="28"/>
        </w:rPr>
        <w:t xml:space="preserve"> рублей в счет невыплаченного страхового возмещения, 10 000 рублей расходы по оплате услуг эксперта по оценке рыночной стоимости восстановительного ремонта, неустойку в размере </w:t>
      </w:r>
      <w:r w:rsidRPr="0049040C" w:rsidR="00C2752D">
        <w:rPr>
          <w:sz w:val="28"/>
          <w:szCs w:val="28"/>
        </w:rPr>
        <w:t>149</w:t>
      </w:r>
      <w:r w:rsidRPr="00BD2783">
        <w:rPr>
          <w:sz w:val="28"/>
          <w:szCs w:val="28"/>
        </w:rPr>
        <w:t xml:space="preserve"> рублей</w:t>
      </w:r>
      <w:r w:rsidR="00C2752D">
        <w:rPr>
          <w:sz w:val="28"/>
          <w:szCs w:val="28"/>
        </w:rPr>
        <w:t xml:space="preserve"> 65 копеек</w:t>
      </w:r>
      <w:r w:rsidR="0087513C">
        <w:rPr>
          <w:sz w:val="28"/>
          <w:szCs w:val="28"/>
        </w:rPr>
        <w:t xml:space="preserve"> за </w:t>
      </w:r>
      <w:r w:rsidR="0049040C">
        <w:rPr>
          <w:sz w:val="28"/>
          <w:szCs w:val="28"/>
        </w:rPr>
        <w:t>каждый день просрочки за период с 04.05.2018 года по день</w:t>
      </w:r>
      <w:r w:rsidR="0049040C">
        <w:rPr>
          <w:sz w:val="28"/>
          <w:szCs w:val="28"/>
        </w:rPr>
        <w:t xml:space="preserve"> </w:t>
      </w:r>
      <w:r w:rsidR="0049040C">
        <w:rPr>
          <w:sz w:val="28"/>
          <w:szCs w:val="28"/>
        </w:rPr>
        <w:t>вынесения решения суда</w:t>
      </w:r>
      <w:r w:rsidRPr="00BD2783">
        <w:rPr>
          <w:sz w:val="28"/>
          <w:szCs w:val="28"/>
        </w:rPr>
        <w:t xml:space="preserve">, </w:t>
      </w:r>
      <w:r w:rsidR="00C2752D">
        <w:rPr>
          <w:sz w:val="28"/>
          <w:szCs w:val="28"/>
        </w:rPr>
        <w:t>10</w:t>
      </w:r>
      <w:r w:rsidRPr="00BD2783">
        <w:rPr>
          <w:sz w:val="28"/>
          <w:szCs w:val="28"/>
        </w:rPr>
        <w:t xml:space="preserve">000 рублей в счет компенсации морального вреда, штраф в размере 50 процентов от страховой выплаты, </w:t>
      </w:r>
      <w:r w:rsidR="00C2752D">
        <w:rPr>
          <w:sz w:val="28"/>
          <w:szCs w:val="28"/>
        </w:rPr>
        <w:t>1150</w:t>
      </w:r>
      <w:r w:rsidRPr="00BD2783">
        <w:rPr>
          <w:sz w:val="28"/>
          <w:szCs w:val="28"/>
        </w:rPr>
        <w:t xml:space="preserve"> рублей на почтовые расходы, 12 000 рублей расходы на услуги представителя, </w:t>
      </w:r>
      <w:r w:rsidR="00C2752D">
        <w:rPr>
          <w:sz w:val="28"/>
          <w:szCs w:val="28"/>
        </w:rPr>
        <w:t>385</w:t>
      </w:r>
      <w:r w:rsidRPr="00BD2783">
        <w:rPr>
          <w:sz w:val="28"/>
          <w:szCs w:val="28"/>
        </w:rPr>
        <w:t>0 рублей на нотариальные услуги</w:t>
      </w:r>
      <w:r w:rsidR="00F01400">
        <w:rPr>
          <w:sz w:val="28"/>
          <w:szCs w:val="28"/>
        </w:rPr>
        <w:t>, мотивируя свои</w:t>
      </w:r>
      <w:r w:rsidRPr="00BD2783">
        <w:rPr>
          <w:sz w:val="28"/>
          <w:szCs w:val="28"/>
        </w:rPr>
        <w:t xml:space="preserve"> требования мотивированы тем, что </w:t>
      </w:r>
      <w:r w:rsidR="00C2752D">
        <w:rPr>
          <w:sz w:val="28"/>
          <w:szCs w:val="28"/>
        </w:rPr>
        <w:t>30.03.2018 года</w:t>
      </w:r>
      <w:r w:rsidRPr="00BD2783">
        <w:rPr>
          <w:sz w:val="28"/>
          <w:szCs w:val="28"/>
        </w:rPr>
        <w:t xml:space="preserve"> </w:t>
      </w:r>
      <w:r w:rsidR="00816D4A">
        <w:rPr>
          <w:sz w:val="28"/>
          <w:szCs w:val="28"/>
        </w:rPr>
        <w:t xml:space="preserve">по </w:t>
      </w:r>
      <w:r w:rsidR="006C5E90">
        <w:rPr>
          <w:sz w:val="28"/>
          <w:szCs w:val="28"/>
        </w:rPr>
        <w:t>***</w:t>
      </w:r>
      <w:r w:rsidR="006C5E90">
        <w:rPr>
          <w:sz w:val="28"/>
          <w:szCs w:val="28"/>
        </w:rPr>
        <w:t xml:space="preserve"> </w:t>
      </w:r>
      <w:r w:rsidRPr="00BD2783">
        <w:rPr>
          <w:sz w:val="28"/>
          <w:szCs w:val="28"/>
        </w:rPr>
        <w:t xml:space="preserve">произошло ДТП, в результате которого был поврежден автомобиль </w:t>
      </w:r>
      <w:r w:rsidR="00816D4A">
        <w:rPr>
          <w:sz w:val="28"/>
          <w:szCs w:val="28"/>
        </w:rPr>
        <w:t>Шевролет</w:t>
      </w:r>
      <w:r w:rsidR="00816D4A">
        <w:rPr>
          <w:sz w:val="28"/>
          <w:szCs w:val="28"/>
        </w:rPr>
        <w:t xml:space="preserve"> </w:t>
      </w:r>
      <w:r w:rsidR="00816D4A">
        <w:rPr>
          <w:sz w:val="28"/>
          <w:szCs w:val="28"/>
        </w:rPr>
        <w:t>Авео</w:t>
      </w:r>
      <w:r w:rsidRPr="00BD2783">
        <w:rPr>
          <w:sz w:val="28"/>
          <w:szCs w:val="28"/>
        </w:rPr>
        <w:t>»</w:t>
      </w:r>
      <w:r w:rsidR="00816D4A">
        <w:rPr>
          <w:sz w:val="28"/>
          <w:szCs w:val="28"/>
        </w:rPr>
        <w:t>, государственный регистрационный знак «</w:t>
      </w:r>
      <w:r w:rsidR="006C5E90">
        <w:rPr>
          <w:sz w:val="28"/>
          <w:szCs w:val="28"/>
        </w:rPr>
        <w:t>***</w:t>
      </w:r>
      <w:r w:rsidR="00816D4A">
        <w:rPr>
          <w:sz w:val="28"/>
          <w:szCs w:val="28"/>
        </w:rPr>
        <w:t>»</w:t>
      </w:r>
      <w:r w:rsidRPr="00BD2783">
        <w:rPr>
          <w:sz w:val="28"/>
          <w:szCs w:val="28"/>
        </w:rPr>
        <w:t>, принадлежащий истцу на</w:t>
      </w:r>
      <w:r w:rsidRPr="00BD2783">
        <w:rPr>
          <w:sz w:val="28"/>
          <w:szCs w:val="28"/>
        </w:rPr>
        <w:t xml:space="preserve"> </w:t>
      </w:r>
      <w:r w:rsidRPr="00BD2783">
        <w:rPr>
          <w:sz w:val="28"/>
          <w:szCs w:val="28"/>
        </w:rPr>
        <w:t xml:space="preserve">праве собственности, виновным в ДТП является водитель </w:t>
      </w:r>
      <w:r w:rsidR="006C5E90">
        <w:rPr>
          <w:sz w:val="28"/>
          <w:szCs w:val="28"/>
        </w:rPr>
        <w:t>***</w:t>
      </w:r>
      <w:r w:rsidRPr="00BD2783">
        <w:rPr>
          <w:sz w:val="28"/>
          <w:szCs w:val="28"/>
        </w:rPr>
        <w:t xml:space="preserve">, который управлял автомобилем </w:t>
      </w:r>
      <w:r w:rsidR="00F01400">
        <w:rPr>
          <w:sz w:val="28"/>
          <w:szCs w:val="28"/>
        </w:rPr>
        <w:t>«</w:t>
      </w:r>
      <w:r w:rsidR="00816D4A">
        <w:rPr>
          <w:sz w:val="28"/>
          <w:szCs w:val="28"/>
        </w:rPr>
        <w:t>ЛАДА 219110</w:t>
      </w:r>
      <w:r w:rsidRPr="00BD2783">
        <w:rPr>
          <w:sz w:val="28"/>
          <w:szCs w:val="28"/>
        </w:rPr>
        <w:t>»</w:t>
      </w:r>
      <w:r w:rsidR="00816D4A">
        <w:rPr>
          <w:sz w:val="28"/>
          <w:szCs w:val="28"/>
        </w:rPr>
        <w:t xml:space="preserve">, </w:t>
      </w:r>
      <w:r w:rsidRPr="00BD2783">
        <w:rPr>
          <w:sz w:val="28"/>
          <w:szCs w:val="28"/>
        </w:rPr>
        <w:t xml:space="preserve"> </w:t>
      </w:r>
      <w:r w:rsidRPr="00816D4A" w:rsidR="00816D4A">
        <w:rPr>
          <w:sz w:val="28"/>
          <w:szCs w:val="28"/>
        </w:rPr>
        <w:t>государственный регистрационный знак «</w:t>
      </w:r>
      <w:r w:rsidR="006C5E90">
        <w:rPr>
          <w:sz w:val="28"/>
          <w:szCs w:val="28"/>
        </w:rPr>
        <w:t>***</w:t>
      </w:r>
      <w:r w:rsidRPr="00816D4A" w:rsidR="00816D4A">
        <w:rPr>
          <w:sz w:val="28"/>
          <w:szCs w:val="28"/>
        </w:rPr>
        <w:t>»</w:t>
      </w:r>
      <w:r w:rsidRPr="00BD2783">
        <w:rPr>
          <w:sz w:val="28"/>
          <w:szCs w:val="28"/>
        </w:rPr>
        <w:t>, принадлеж</w:t>
      </w:r>
      <w:r w:rsidR="00F01400">
        <w:rPr>
          <w:sz w:val="28"/>
          <w:szCs w:val="28"/>
        </w:rPr>
        <w:t xml:space="preserve">ащим </w:t>
      </w:r>
      <w:r w:rsidRPr="00BD2783">
        <w:rPr>
          <w:sz w:val="28"/>
          <w:szCs w:val="28"/>
        </w:rPr>
        <w:t xml:space="preserve">на праве собственности </w:t>
      </w:r>
      <w:r w:rsidR="00816D4A">
        <w:rPr>
          <w:sz w:val="28"/>
          <w:szCs w:val="28"/>
        </w:rPr>
        <w:t>Довганчуку</w:t>
      </w:r>
      <w:r w:rsidR="00816D4A">
        <w:rPr>
          <w:sz w:val="28"/>
          <w:szCs w:val="28"/>
        </w:rPr>
        <w:t xml:space="preserve"> А.Н</w:t>
      </w:r>
      <w:r w:rsidRPr="00BD2783">
        <w:rPr>
          <w:sz w:val="28"/>
          <w:szCs w:val="28"/>
        </w:rPr>
        <w:t>.</w:t>
      </w:r>
      <w:r w:rsidR="00F01400">
        <w:rPr>
          <w:sz w:val="28"/>
          <w:szCs w:val="28"/>
        </w:rPr>
        <w:t xml:space="preserve"> </w:t>
      </w:r>
      <w:r w:rsidRPr="00BD2783">
        <w:rPr>
          <w:sz w:val="28"/>
          <w:szCs w:val="28"/>
        </w:rPr>
        <w:t>В связи с чем, ответчик</w:t>
      </w:r>
      <w:r w:rsidR="003825AC">
        <w:rPr>
          <w:sz w:val="28"/>
          <w:szCs w:val="28"/>
        </w:rPr>
        <w:t>ом истцу</w:t>
      </w:r>
      <w:r w:rsidRPr="00BD2783">
        <w:rPr>
          <w:sz w:val="28"/>
          <w:szCs w:val="28"/>
        </w:rPr>
        <w:t xml:space="preserve"> </w:t>
      </w:r>
      <w:r w:rsidR="003825AC">
        <w:rPr>
          <w:sz w:val="28"/>
          <w:szCs w:val="28"/>
        </w:rPr>
        <w:t xml:space="preserve">недоплачено </w:t>
      </w:r>
      <w:r w:rsidRPr="00BD2783">
        <w:rPr>
          <w:sz w:val="28"/>
          <w:szCs w:val="28"/>
        </w:rPr>
        <w:t>страхово</w:t>
      </w:r>
      <w:r w:rsidR="003825AC">
        <w:rPr>
          <w:sz w:val="28"/>
          <w:szCs w:val="28"/>
        </w:rPr>
        <w:t>е</w:t>
      </w:r>
      <w:r w:rsidRPr="00BD2783">
        <w:rPr>
          <w:sz w:val="28"/>
          <w:szCs w:val="28"/>
        </w:rPr>
        <w:t xml:space="preserve"> возмещени</w:t>
      </w:r>
      <w:r w:rsidR="003825AC">
        <w:rPr>
          <w:sz w:val="28"/>
          <w:szCs w:val="28"/>
        </w:rPr>
        <w:t>е</w:t>
      </w:r>
      <w:r w:rsidRPr="00BD2783">
        <w:rPr>
          <w:sz w:val="28"/>
          <w:szCs w:val="28"/>
        </w:rPr>
        <w:t xml:space="preserve"> в соответствии с заключением эксперта, истец </w:t>
      </w:r>
      <w:r w:rsidR="00F01400">
        <w:rPr>
          <w:sz w:val="28"/>
          <w:szCs w:val="28"/>
        </w:rPr>
        <w:t xml:space="preserve">обратился в судебный участок с </w:t>
      </w:r>
      <w:r w:rsidRPr="00BD2783">
        <w:rPr>
          <w:sz w:val="28"/>
          <w:szCs w:val="28"/>
        </w:rPr>
        <w:t>указанным иском.</w:t>
      </w:r>
    </w:p>
    <w:p w:rsidR="0049040C" w:rsidRPr="0049040C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49040C">
        <w:rPr>
          <w:sz w:val="28"/>
          <w:szCs w:val="28"/>
        </w:rPr>
        <w:t>В судебное заседание 14.11.2018 года представитель истца, истец, представитель ответчика, третьи лица не явились, о месте и времени судебного заседания извещены в установленном законом порядке</w:t>
      </w:r>
      <w:r w:rsidR="005B3789">
        <w:rPr>
          <w:sz w:val="28"/>
          <w:szCs w:val="28"/>
        </w:rPr>
        <w:t xml:space="preserve"> (</w:t>
      </w:r>
      <w:r w:rsidR="00071C8D">
        <w:rPr>
          <w:sz w:val="28"/>
          <w:szCs w:val="28"/>
        </w:rPr>
        <w:t>л.д</w:t>
      </w:r>
      <w:r w:rsidR="00071C8D">
        <w:rPr>
          <w:sz w:val="28"/>
          <w:szCs w:val="28"/>
        </w:rPr>
        <w:t>. 191, 192, 193</w:t>
      </w:r>
      <w:r w:rsidR="005B3789">
        <w:rPr>
          <w:sz w:val="28"/>
          <w:szCs w:val="28"/>
        </w:rPr>
        <w:t>)</w:t>
      </w:r>
      <w:r w:rsidRPr="0049040C">
        <w:rPr>
          <w:sz w:val="28"/>
          <w:szCs w:val="28"/>
        </w:rPr>
        <w:t xml:space="preserve">. </w:t>
      </w:r>
      <w:r w:rsidRPr="0049040C">
        <w:rPr>
          <w:sz w:val="28"/>
          <w:szCs w:val="28"/>
        </w:rPr>
        <w:t xml:space="preserve">Представитель истца, третьи лица </w:t>
      </w:r>
      <w:r w:rsidRPr="0049040C">
        <w:rPr>
          <w:sz w:val="28"/>
          <w:szCs w:val="28"/>
        </w:rPr>
        <w:t>Довганчук</w:t>
      </w:r>
      <w:r w:rsidRPr="0049040C">
        <w:rPr>
          <w:sz w:val="28"/>
          <w:szCs w:val="28"/>
        </w:rPr>
        <w:t xml:space="preserve"> А.Н., Пасько А.Е. предоставили заявления о рассмотрении дела в их отсутствии (</w:t>
      </w:r>
      <w:r w:rsidRPr="0049040C">
        <w:rPr>
          <w:sz w:val="28"/>
          <w:szCs w:val="28"/>
        </w:rPr>
        <w:t>л.д</w:t>
      </w:r>
      <w:r w:rsidRPr="0049040C">
        <w:rPr>
          <w:sz w:val="28"/>
          <w:szCs w:val="28"/>
        </w:rPr>
        <w:t>. 146, 147</w:t>
      </w:r>
      <w:r w:rsidR="005B3789">
        <w:rPr>
          <w:sz w:val="28"/>
          <w:szCs w:val="28"/>
        </w:rPr>
        <w:t>, 187</w:t>
      </w:r>
      <w:r w:rsidRPr="0049040C">
        <w:rPr>
          <w:sz w:val="28"/>
          <w:szCs w:val="28"/>
        </w:rPr>
        <w:t>), истец, представитель третьего лица Российского союза автостраховщиков причины неявки суду не сообщили, ходатайств об отложении судебного заседания или о  рассмотрении дела в их отсутствии в суд не поступало, ответчик предоставил возражения на исковое заявление, в котором просил</w:t>
      </w:r>
      <w:r w:rsidRPr="0049040C">
        <w:rPr>
          <w:sz w:val="28"/>
          <w:szCs w:val="28"/>
        </w:rPr>
        <w:t xml:space="preserve"> отказать в удовлетворении исковых требований в полном объеме (</w:t>
      </w:r>
      <w:r w:rsidRPr="0049040C">
        <w:rPr>
          <w:sz w:val="28"/>
          <w:szCs w:val="28"/>
        </w:rPr>
        <w:t>л.д</w:t>
      </w:r>
      <w:r w:rsidRPr="0049040C">
        <w:rPr>
          <w:sz w:val="28"/>
          <w:szCs w:val="28"/>
        </w:rPr>
        <w:t xml:space="preserve">. 108-110), в связи с чем, мировой судья, в соответствии со ст. 167 ГПК РФ считает возможным рассмотреть дело в их отсутствии, на основании имеющихся в деле доказательств. 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</w:t>
      </w:r>
      <w:r w:rsidRPr="00BD2783">
        <w:rPr>
          <w:sz w:val="28"/>
          <w:szCs w:val="28"/>
        </w:rPr>
        <w:t xml:space="preserve">исследовав материалы дела и оценив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приходит к выводу, что заявленные исковые требования подлежат удовлетворению частично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основаниям</w:t>
      </w:r>
      <w:r w:rsidRPr="00BD2783">
        <w:rPr>
          <w:sz w:val="28"/>
          <w:szCs w:val="28"/>
        </w:rPr>
        <w:t>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В силу п. 1 ст. 1064 </w:t>
      </w:r>
      <w:r w:rsidR="00893055">
        <w:rPr>
          <w:sz w:val="28"/>
          <w:szCs w:val="28"/>
        </w:rPr>
        <w:t>ГК РФ</w:t>
      </w:r>
      <w:r w:rsidRPr="00BD2783">
        <w:rPr>
          <w:sz w:val="28"/>
          <w:szCs w:val="28"/>
        </w:rPr>
        <w:t xml:space="preserve">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BD2783">
        <w:rPr>
          <w:sz w:val="28"/>
          <w:szCs w:val="28"/>
        </w:rPr>
        <w:t>причинителем</w:t>
      </w:r>
      <w:r w:rsidRPr="00BD2783">
        <w:rPr>
          <w:sz w:val="28"/>
          <w:szCs w:val="28"/>
        </w:rPr>
        <w:t xml:space="preserve"> вреда.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В соответствии со ст. 15 </w:t>
      </w:r>
      <w:r w:rsidR="00893055">
        <w:rPr>
          <w:sz w:val="28"/>
          <w:szCs w:val="28"/>
        </w:rPr>
        <w:t>ГК РФ</w:t>
      </w:r>
      <w:r w:rsidRPr="00BD2783">
        <w:rPr>
          <w:sz w:val="28"/>
          <w:szCs w:val="28"/>
        </w:rPr>
        <w:t xml:space="preserve">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Согласно п. 1 ст. 929 </w:t>
      </w:r>
      <w:r w:rsidR="00893055">
        <w:rPr>
          <w:sz w:val="28"/>
          <w:szCs w:val="28"/>
        </w:rPr>
        <w:t>ГК РФ</w:t>
      </w:r>
      <w:r w:rsidRPr="00BD2783">
        <w:rPr>
          <w:sz w:val="28"/>
          <w:szCs w:val="28"/>
        </w:rPr>
        <w:t xml:space="preserve">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</w:t>
      </w:r>
      <w:r w:rsidRPr="00BD2783">
        <w:rPr>
          <w:sz w:val="28"/>
          <w:szCs w:val="28"/>
        </w:rPr>
        <w:t xml:space="preserve"> страховое возмещение) в пределах определенной договором суммы (страховой суммы).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Согласно п. 1 ст. 947 </w:t>
      </w:r>
      <w:r w:rsidR="00893055">
        <w:rPr>
          <w:sz w:val="28"/>
          <w:szCs w:val="28"/>
        </w:rPr>
        <w:t>ГК РФ</w:t>
      </w:r>
      <w:r w:rsidRPr="00BD2783">
        <w:rPr>
          <w:sz w:val="28"/>
          <w:szCs w:val="28"/>
        </w:rPr>
        <w:t xml:space="preserve"> сумма, в пределах которой страховщик обязуется выплатить страховое возмещение по договору имущественного страхования (страховая сумма), определяется соглашением страхователя со страховщиком в соответствии с правилами, предусмотренными настоящей статьей.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В соответствии с </w:t>
      </w:r>
      <w:r w:rsidR="00F01400">
        <w:rPr>
          <w:sz w:val="28"/>
          <w:szCs w:val="28"/>
        </w:rPr>
        <w:t>п.</w:t>
      </w:r>
      <w:r w:rsidRPr="00BD2783">
        <w:rPr>
          <w:sz w:val="28"/>
          <w:szCs w:val="28"/>
        </w:rPr>
        <w:t xml:space="preserve"> 1,</w:t>
      </w:r>
      <w:r w:rsidR="00F01400">
        <w:rPr>
          <w:sz w:val="28"/>
          <w:szCs w:val="28"/>
        </w:rPr>
        <w:t xml:space="preserve"> </w:t>
      </w:r>
      <w:r w:rsidRPr="00BD2783">
        <w:rPr>
          <w:sz w:val="28"/>
          <w:szCs w:val="28"/>
        </w:rPr>
        <w:t>2 ст.14.1 Федерального закона "Об обязательном страховании гражданской ответственности владельцев транспортных средств" потерпевший предъявляет требование о возмещении вреда, причиненного его имуществу, страховщику, который застраховал гражданскую ответственность потерпевшего, в случае наличия одновременно следующих обстоятельств: а) в результате дорожно-транспортного происшествия вред причинен только транспортным средствам, указанным в подпункте "б" настоящего пункта;</w:t>
      </w:r>
      <w:r w:rsidRPr="00BD2783">
        <w:rPr>
          <w:sz w:val="28"/>
          <w:szCs w:val="28"/>
        </w:rPr>
        <w:t xml:space="preserve"> 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Страховщик, который застраховал гражданскую ответственность потерпевшего, проводит оценку обстоятельств дорожно-транспортного происшествия, изложенных в извещении о дорожно-транспортном происшествии, и на основании представленных документов осуществляет потерпевшему по его требованию возмещение вреда в соответствии с правилами обязательного страхования.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В соответствии с п. 20 Постановления Пленума Верховного Суда Российской Федерации от 26 декабря 2017 года N 58 "О применении судами законодательства об обязательном страховании гражданской ответственности владельцев </w:t>
      </w:r>
      <w:r w:rsidRPr="00BD2783">
        <w:rPr>
          <w:sz w:val="28"/>
          <w:szCs w:val="28"/>
        </w:rPr>
        <w:t xml:space="preserve">транспортных средств" </w:t>
      </w:r>
      <w:r w:rsidRPr="00893055" w:rsidR="00893055">
        <w:rPr>
          <w:sz w:val="28"/>
          <w:szCs w:val="28"/>
        </w:rPr>
        <w:t>При наступлении страхового случая потерпевший обязан не только уведомить страховщика о его наступлении в сроки, установленные Правилами, но и направить страховщику заявление о страховом возмещении и документы, предусмотренные Правилами (пункт</w:t>
      </w:r>
      <w:r w:rsidRPr="00893055" w:rsidR="00893055">
        <w:rPr>
          <w:sz w:val="28"/>
          <w:szCs w:val="28"/>
        </w:rPr>
        <w:t xml:space="preserve"> </w:t>
      </w:r>
      <w:r w:rsidRPr="00893055" w:rsidR="00893055">
        <w:rPr>
          <w:sz w:val="28"/>
          <w:szCs w:val="28"/>
        </w:rPr>
        <w:t>3 статьи 11 Закона об ОСАГО), а также представить на осмотр поврежденное в результате дорожно-транспортного происшествия транспортное средство и/или иное поврежденное имущество (пункт 10 статьи 12 Закона об ОСАГО).</w:t>
      </w:r>
      <w:r w:rsidRPr="00893055" w:rsidR="00893055">
        <w:rPr>
          <w:sz w:val="28"/>
          <w:szCs w:val="28"/>
        </w:rPr>
        <w:t xml:space="preserve"> </w:t>
      </w:r>
      <w:r w:rsidRPr="00893055" w:rsidR="00893055">
        <w:rPr>
          <w:sz w:val="28"/>
          <w:szCs w:val="28"/>
        </w:rPr>
        <w:t>В заявлении о страховом возмещении потерпевший должен также сообщить о другом известном ему на момент подачи заявления ущербе, кроме расходов на восстановление поврежденного имущества, который подлежит возмещению (например, об утрате товарной стоимости, о расходах на эвакуацию транспортного средства с места дорожно-транспортного происшествия и т.п.).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Мировым судьей</w:t>
      </w:r>
      <w:r w:rsidRPr="00BD2783">
        <w:rPr>
          <w:sz w:val="28"/>
          <w:szCs w:val="28"/>
        </w:rPr>
        <w:t xml:space="preserve"> установлено, что </w:t>
      </w:r>
      <w:r w:rsidRPr="003825AC">
        <w:rPr>
          <w:sz w:val="28"/>
          <w:szCs w:val="28"/>
        </w:rPr>
        <w:t xml:space="preserve">30.03.2018 года по </w:t>
      </w:r>
      <w:r w:rsidR="006C5E90">
        <w:rPr>
          <w:sz w:val="28"/>
          <w:szCs w:val="28"/>
        </w:rPr>
        <w:t>***</w:t>
      </w:r>
      <w:r w:rsidRPr="003825AC">
        <w:rPr>
          <w:sz w:val="28"/>
          <w:szCs w:val="28"/>
        </w:rPr>
        <w:t xml:space="preserve"> произошло ДТП, в результате которого был поврежден автомобиль </w:t>
      </w:r>
      <w:r w:rsidR="00A761B4">
        <w:rPr>
          <w:sz w:val="28"/>
          <w:szCs w:val="28"/>
        </w:rPr>
        <w:t>«</w:t>
      </w:r>
      <w:r w:rsidRPr="003825AC">
        <w:rPr>
          <w:sz w:val="28"/>
          <w:szCs w:val="28"/>
        </w:rPr>
        <w:t>Шевролет</w:t>
      </w:r>
      <w:r w:rsidRPr="003825AC">
        <w:rPr>
          <w:sz w:val="28"/>
          <w:szCs w:val="28"/>
        </w:rPr>
        <w:t xml:space="preserve"> </w:t>
      </w:r>
      <w:r w:rsidRPr="003825AC">
        <w:rPr>
          <w:sz w:val="28"/>
          <w:szCs w:val="28"/>
        </w:rPr>
        <w:t>Авео</w:t>
      </w:r>
      <w:r w:rsidRPr="003825AC">
        <w:rPr>
          <w:sz w:val="28"/>
          <w:szCs w:val="28"/>
        </w:rPr>
        <w:t>», государственный регистрационный знак «</w:t>
      </w:r>
      <w:r w:rsidR="006C5E90">
        <w:rPr>
          <w:sz w:val="28"/>
          <w:szCs w:val="28"/>
        </w:rPr>
        <w:t>***</w:t>
      </w:r>
      <w:r w:rsidRPr="003825AC">
        <w:rPr>
          <w:sz w:val="28"/>
          <w:szCs w:val="28"/>
        </w:rPr>
        <w:t xml:space="preserve">», принадлежащий истцу на праве собственности, виновным в ДТП является водитель Пасько А.Е., который управлял автомобилем </w:t>
      </w:r>
      <w:r w:rsidR="000E4504">
        <w:rPr>
          <w:sz w:val="28"/>
          <w:szCs w:val="28"/>
        </w:rPr>
        <w:t>«</w:t>
      </w:r>
      <w:r w:rsidRPr="003825AC">
        <w:rPr>
          <w:sz w:val="28"/>
          <w:szCs w:val="28"/>
        </w:rPr>
        <w:t>ЛАДА 219110»,  государственный регистрационный знак «</w:t>
      </w:r>
      <w:r w:rsidR="006C5E90">
        <w:rPr>
          <w:sz w:val="28"/>
          <w:szCs w:val="28"/>
        </w:rPr>
        <w:t>***</w:t>
      </w:r>
      <w:r w:rsidRPr="003825AC">
        <w:rPr>
          <w:sz w:val="28"/>
          <w:szCs w:val="28"/>
        </w:rPr>
        <w:t>», принадлеж</w:t>
      </w:r>
      <w:r w:rsidR="00893055">
        <w:rPr>
          <w:sz w:val="28"/>
          <w:szCs w:val="28"/>
        </w:rPr>
        <w:t>ащим</w:t>
      </w:r>
      <w:r w:rsidRPr="003825AC">
        <w:rPr>
          <w:sz w:val="28"/>
          <w:szCs w:val="28"/>
        </w:rPr>
        <w:t xml:space="preserve"> на праве собственности </w:t>
      </w:r>
      <w:r w:rsidRPr="003825AC">
        <w:rPr>
          <w:sz w:val="28"/>
          <w:szCs w:val="28"/>
        </w:rPr>
        <w:t>Довганчуку</w:t>
      </w:r>
      <w:r w:rsidRPr="003825AC">
        <w:rPr>
          <w:sz w:val="28"/>
          <w:szCs w:val="28"/>
        </w:rPr>
        <w:t xml:space="preserve"> А.Н., </w:t>
      </w:r>
      <w:r>
        <w:rPr>
          <w:sz w:val="28"/>
          <w:szCs w:val="28"/>
        </w:rPr>
        <w:t xml:space="preserve">что </w:t>
      </w:r>
      <w:r w:rsidRPr="00BD2783">
        <w:rPr>
          <w:sz w:val="28"/>
          <w:szCs w:val="28"/>
        </w:rPr>
        <w:t>подтверждаются извещением о дорожно-транспортном происшествии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10-11) </w:t>
      </w:r>
      <w:r w:rsidRPr="00BD2783">
        <w:rPr>
          <w:sz w:val="28"/>
          <w:szCs w:val="28"/>
        </w:rPr>
        <w:t>.</w:t>
      </w:r>
    </w:p>
    <w:p w:rsidR="003825AC" w:rsidRPr="00BD2783" w:rsidP="003825AC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09.04.2018 года</w:t>
      </w:r>
      <w:r w:rsidRPr="00BD2783">
        <w:rPr>
          <w:sz w:val="28"/>
          <w:szCs w:val="28"/>
        </w:rPr>
        <w:t xml:space="preserve"> истец обратил</w:t>
      </w:r>
      <w:r>
        <w:rPr>
          <w:sz w:val="28"/>
          <w:szCs w:val="28"/>
        </w:rPr>
        <w:t>ась</w:t>
      </w:r>
      <w:r w:rsidRPr="00BD2783">
        <w:rPr>
          <w:sz w:val="28"/>
          <w:szCs w:val="28"/>
        </w:rPr>
        <w:t xml:space="preserve"> с заявлением о страховой выплате в </w:t>
      </w:r>
      <w:r>
        <w:rPr>
          <w:sz w:val="28"/>
          <w:szCs w:val="28"/>
        </w:rPr>
        <w:t>САО</w:t>
      </w:r>
      <w:r w:rsidRPr="00027D23">
        <w:rPr>
          <w:sz w:val="28"/>
          <w:szCs w:val="28"/>
        </w:rPr>
        <w:t xml:space="preserve"> «ЭРГО»</w:t>
      </w:r>
      <w:r w:rsidR="000E4504">
        <w:rPr>
          <w:sz w:val="28"/>
          <w:szCs w:val="28"/>
        </w:rPr>
        <w:t xml:space="preserve"> для возмещения ущерба</w:t>
      </w:r>
      <w:r w:rsidRPr="00BD278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14)</w:t>
      </w:r>
      <w:r w:rsidRPr="00BD2783">
        <w:rPr>
          <w:sz w:val="28"/>
          <w:szCs w:val="28"/>
        </w:rPr>
        <w:t>.</w:t>
      </w:r>
    </w:p>
    <w:p w:rsidR="003825AC" w:rsidRPr="00BD2783" w:rsidP="003825AC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BD2783">
        <w:rPr>
          <w:sz w:val="28"/>
          <w:szCs w:val="28"/>
        </w:rPr>
        <w:t xml:space="preserve"> установления суммы причиненного материального ущерба, истец обратился </w:t>
      </w:r>
      <w:r w:rsidRPr="00BD2783">
        <w:rPr>
          <w:sz w:val="28"/>
          <w:szCs w:val="28"/>
        </w:rPr>
        <w:t>в</w:t>
      </w:r>
      <w:r w:rsidRPr="00BD2783">
        <w:rPr>
          <w:sz w:val="28"/>
          <w:szCs w:val="28"/>
        </w:rPr>
        <w:t xml:space="preserve"> </w:t>
      </w:r>
      <w:r w:rsidR="006C5E90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проведения экспертизы.</w:t>
      </w:r>
      <w:r w:rsidRPr="00BD2783">
        <w:rPr>
          <w:sz w:val="28"/>
          <w:szCs w:val="28"/>
        </w:rPr>
        <w:t xml:space="preserve"> </w:t>
      </w:r>
      <w:r w:rsidRPr="00BD2783">
        <w:rPr>
          <w:sz w:val="28"/>
          <w:szCs w:val="28"/>
        </w:rPr>
        <w:t>Согласно</w:t>
      </w:r>
      <w:r w:rsidRPr="00BD2783">
        <w:rPr>
          <w:sz w:val="28"/>
          <w:szCs w:val="28"/>
        </w:rPr>
        <w:t xml:space="preserve"> экспертного заключения, стоимость восстановительного ремонта </w:t>
      </w:r>
      <w:r>
        <w:rPr>
          <w:sz w:val="28"/>
          <w:szCs w:val="28"/>
        </w:rPr>
        <w:t>транспортного средства -</w:t>
      </w:r>
      <w:r w:rsidRPr="00893055">
        <w:rPr>
          <w:sz w:val="28"/>
          <w:szCs w:val="28"/>
        </w:rPr>
        <w:t xml:space="preserve"> </w:t>
      </w:r>
      <w:r w:rsidRPr="003825AC">
        <w:rPr>
          <w:sz w:val="28"/>
          <w:szCs w:val="28"/>
        </w:rPr>
        <w:t>автомобил</w:t>
      </w:r>
      <w:r>
        <w:rPr>
          <w:sz w:val="28"/>
          <w:szCs w:val="28"/>
        </w:rPr>
        <w:t>я</w:t>
      </w:r>
      <w:r w:rsidRPr="003825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825AC">
        <w:rPr>
          <w:sz w:val="28"/>
          <w:szCs w:val="28"/>
        </w:rPr>
        <w:t>Шевролет</w:t>
      </w:r>
      <w:r w:rsidRPr="003825AC">
        <w:rPr>
          <w:sz w:val="28"/>
          <w:szCs w:val="28"/>
        </w:rPr>
        <w:t xml:space="preserve"> </w:t>
      </w:r>
      <w:r w:rsidRPr="003825AC">
        <w:rPr>
          <w:sz w:val="28"/>
          <w:szCs w:val="28"/>
        </w:rPr>
        <w:t>Авео</w:t>
      </w:r>
      <w:r w:rsidRPr="003825AC">
        <w:rPr>
          <w:sz w:val="28"/>
          <w:szCs w:val="28"/>
        </w:rPr>
        <w:t>», государственный регистрационный знак «</w:t>
      </w:r>
      <w:r w:rsidR="006C5E90">
        <w:rPr>
          <w:sz w:val="28"/>
          <w:szCs w:val="28"/>
        </w:rPr>
        <w:t>***</w:t>
      </w:r>
      <w:r w:rsidRPr="003825AC">
        <w:rPr>
          <w:sz w:val="28"/>
          <w:szCs w:val="28"/>
        </w:rPr>
        <w:t>»</w:t>
      </w:r>
      <w:r w:rsidRPr="00BD2783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35500</w:t>
      </w:r>
      <w:r w:rsidRPr="00BD2783">
        <w:rPr>
          <w:sz w:val="28"/>
          <w:szCs w:val="28"/>
        </w:rPr>
        <w:t xml:space="preserve"> рублей, стоимость проведени</w:t>
      </w:r>
      <w:r>
        <w:rPr>
          <w:sz w:val="28"/>
          <w:szCs w:val="28"/>
        </w:rPr>
        <w:t>я</w:t>
      </w:r>
      <w:r w:rsidRPr="00BD2783">
        <w:rPr>
          <w:sz w:val="28"/>
          <w:szCs w:val="28"/>
        </w:rPr>
        <w:t xml:space="preserve"> экспертизы составила 10000 рублей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0D67FE">
        <w:rPr>
          <w:sz w:val="28"/>
          <w:szCs w:val="28"/>
        </w:rPr>
        <w:t>22, 48</w:t>
      </w:r>
      <w:r>
        <w:rPr>
          <w:sz w:val="28"/>
          <w:szCs w:val="28"/>
        </w:rPr>
        <w:t>)</w:t>
      </w:r>
      <w:r w:rsidRPr="00BD2783">
        <w:rPr>
          <w:sz w:val="28"/>
          <w:szCs w:val="28"/>
        </w:rPr>
        <w:t>.</w:t>
      </w:r>
    </w:p>
    <w:p w:rsidR="00BD2783" w:rsidRPr="000D67FE" w:rsidP="00C2752D">
      <w:pPr>
        <w:tabs>
          <w:tab w:val="num" w:pos="0"/>
        </w:tabs>
        <w:ind w:left="284" w:right="-285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>29.05.2018 года и</w:t>
      </w:r>
      <w:r w:rsidRPr="00BD2783">
        <w:rPr>
          <w:sz w:val="28"/>
          <w:szCs w:val="28"/>
        </w:rPr>
        <w:t xml:space="preserve">стец направил </w:t>
      </w:r>
      <w:r w:rsidR="00893055">
        <w:rPr>
          <w:sz w:val="28"/>
          <w:szCs w:val="28"/>
        </w:rPr>
        <w:t xml:space="preserve">досудебную </w:t>
      </w:r>
      <w:r w:rsidRPr="00BD2783">
        <w:rPr>
          <w:sz w:val="28"/>
          <w:szCs w:val="28"/>
        </w:rPr>
        <w:t>претензию о выплате страхового возмещения в соответствии с заключением эксперта, а также о возмещении расходов на оплату услуг по составлению указанной экспертизы</w:t>
      </w:r>
      <w:r w:rsidRPr="000D67FE">
        <w:rPr>
          <w:b/>
          <w:sz w:val="28"/>
          <w:szCs w:val="28"/>
        </w:rPr>
        <w:t>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761B4">
        <w:rPr>
          <w:sz w:val="28"/>
          <w:szCs w:val="28"/>
        </w:rPr>
        <w:t>оскольку</w:t>
      </w:r>
      <w:r>
        <w:rPr>
          <w:sz w:val="28"/>
          <w:szCs w:val="28"/>
        </w:rPr>
        <w:t xml:space="preserve"> ответчик в своих возражениях указывал, что в акте осмотра указаны дефекты эксплуатации, которые не имеют отношения к ДТП, которое произошло 30.03.2018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108), </w:t>
      </w:r>
      <w:r w:rsidR="000D67FE">
        <w:rPr>
          <w:sz w:val="28"/>
          <w:szCs w:val="28"/>
        </w:rPr>
        <w:t xml:space="preserve">мировым судьей была назначена судебная </w:t>
      </w:r>
      <w:r w:rsidR="000D67FE">
        <w:rPr>
          <w:sz w:val="28"/>
          <w:szCs w:val="28"/>
        </w:rPr>
        <w:t>автотовароведческая</w:t>
      </w:r>
      <w:r w:rsidR="000D67FE">
        <w:rPr>
          <w:sz w:val="28"/>
          <w:szCs w:val="28"/>
        </w:rPr>
        <w:t xml:space="preserve"> экспертиза. </w:t>
      </w:r>
      <w:r w:rsidR="000D67FE">
        <w:rPr>
          <w:sz w:val="28"/>
          <w:szCs w:val="28"/>
        </w:rPr>
        <w:t>Согласно заключения</w:t>
      </w:r>
      <w:r w:rsidR="000D67FE">
        <w:rPr>
          <w:sz w:val="28"/>
          <w:szCs w:val="28"/>
        </w:rPr>
        <w:t xml:space="preserve"> эксперта </w:t>
      </w:r>
      <w:r w:rsidR="006C5E90">
        <w:rPr>
          <w:sz w:val="28"/>
          <w:szCs w:val="28"/>
        </w:rPr>
        <w:t>***</w:t>
      </w:r>
      <w:r>
        <w:rPr>
          <w:sz w:val="28"/>
          <w:szCs w:val="28"/>
        </w:rPr>
        <w:t xml:space="preserve"> от 30.10.2018 года, стоимость восстановительного ремонта транспортного средства</w:t>
      </w:r>
      <w:r w:rsidR="00893055">
        <w:rPr>
          <w:sz w:val="28"/>
          <w:szCs w:val="28"/>
        </w:rPr>
        <w:t xml:space="preserve"> - автомобиля</w:t>
      </w:r>
      <w:r>
        <w:rPr>
          <w:sz w:val="28"/>
          <w:szCs w:val="28"/>
        </w:rPr>
        <w:t xml:space="preserve"> «</w:t>
      </w:r>
      <w:r w:rsidRPr="003825AC">
        <w:rPr>
          <w:sz w:val="28"/>
          <w:szCs w:val="28"/>
        </w:rPr>
        <w:t>Шевролет</w:t>
      </w:r>
      <w:r w:rsidRPr="003825AC">
        <w:rPr>
          <w:sz w:val="28"/>
          <w:szCs w:val="28"/>
        </w:rPr>
        <w:t xml:space="preserve"> </w:t>
      </w:r>
      <w:r w:rsidRPr="003825AC">
        <w:rPr>
          <w:sz w:val="28"/>
          <w:szCs w:val="28"/>
        </w:rPr>
        <w:t>Авео</w:t>
      </w:r>
      <w:r w:rsidRPr="003825AC">
        <w:rPr>
          <w:sz w:val="28"/>
          <w:szCs w:val="28"/>
        </w:rPr>
        <w:t>», государственный регистрационный знак «</w:t>
      </w:r>
      <w:r w:rsidR="006C5E90">
        <w:rPr>
          <w:sz w:val="28"/>
          <w:szCs w:val="28"/>
        </w:rPr>
        <w:t>***</w:t>
      </w:r>
      <w:r w:rsidRPr="003825AC">
        <w:rPr>
          <w:sz w:val="28"/>
          <w:szCs w:val="28"/>
        </w:rPr>
        <w:t>»</w:t>
      </w:r>
      <w:r>
        <w:rPr>
          <w:sz w:val="28"/>
          <w:szCs w:val="28"/>
        </w:rPr>
        <w:t xml:space="preserve"> составляет с учетом износа деталей 34870 рублей 15 копеек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148-168)</w:t>
      </w:r>
      <w:r w:rsidRPr="00BD2783">
        <w:rPr>
          <w:sz w:val="28"/>
          <w:szCs w:val="28"/>
        </w:rPr>
        <w:t>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Принимая во внимание выводы, изложенные в экспертном заключении, составленном </w:t>
      </w:r>
      <w:r w:rsidR="006C5E90">
        <w:rPr>
          <w:sz w:val="28"/>
          <w:szCs w:val="28"/>
        </w:rPr>
        <w:t>***</w:t>
      </w:r>
      <w:r w:rsidRPr="00BD2783">
        <w:rPr>
          <w:sz w:val="28"/>
          <w:szCs w:val="28"/>
        </w:rPr>
        <w:t xml:space="preserve">, </w:t>
      </w:r>
      <w:r w:rsidR="00A761B4">
        <w:rPr>
          <w:sz w:val="28"/>
          <w:szCs w:val="28"/>
        </w:rPr>
        <w:t>мировой судья</w:t>
      </w:r>
      <w:r w:rsidRPr="00BD2783">
        <w:rPr>
          <w:sz w:val="28"/>
          <w:szCs w:val="28"/>
        </w:rPr>
        <w:t xml:space="preserve"> приходит к выводу о необходимости взыскания с </w:t>
      </w:r>
      <w:r w:rsidR="00A761B4">
        <w:rPr>
          <w:sz w:val="28"/>
          <w:szCs w:val="28"/>
        </w:rPr>
        <w:t>САО</w:t>
      </w:r>
      <w:r w:rsidRPr="00027D23" w:rsidR="00A761B4">
        <w:rPr>
          <w:sz w:val="28"/>
          <w:szCs w:val="28"/>
        </w:rPr>
        <w:t xml:space="preserve"> «ЭРГО»</w:t>
      </w:r>
      <w:r w:rsidRPr="00BD2783">
        <w:rPr>
          <w:sz w:val="28"/>
          <w:szCs w:val="28"/>
        </w:rPr>
        <w:t xml:space="preserve"> в пользу </w:t>
      </w:r>
      <w:r w:rsidR="00A761B4">
        <w:rPr>
          <w:sz w:val="28"/>
          <w:szCs w:val="28"/>
        </w:rPr>
        <w:t>Усеиновой</w:t>
      </w:r>
      <w:r w:rsidR="00A761B4">
        <w:rPr>
          <w:sz w:val="28"/>
          <w:szCs w:val="28"/>
        </w:rPr>
        <w:t xml:space="preserve"> У.Ш</w:t>
      </w:r>
      <w:r w:rsidRPr="00BD2783">
        <w:rPr>
          <w:sz w:val="28"/>
          <w:szCs w:val="28"/>
        </w:rPr>
        <w:t xml:space="preserve">. </w:t>
      </w:r>
      <w:r w:rsidR="00901C78">
        <w:rPr>
          <w:sz w:val="28"/>
          <w:szCs w:val="28"/>
        </w:rPr>
        <w:t xml:space="preserve">сумму </w:t>
      </w:r>
      <w:r w:rsidRPr="00BD2783">
        <w:rPr>
          <w:sz w:val="28"/>
          <w:szCs w:val="28"/>
        </w:rPr>
        <w:t>не</w:t>
      </w:r>
      <w:r w:rsidR="00901C78">
        <w:rPr>
          <w:sz w:val="28"/>
          <w:szCs w:val="28"/>
        </w:rPr>
        <w:t xml:space="preserve">доплаченного </w:t>
      </w:r>
      <w:r w:rsidRPr="00BD2783">
        <w:rPr>
          <w:sz w:val="28"/>
          <w:szCs w:val="28"/>
        </w:rPr>
        <w:t>страхово</w:t>
      </w:r>
      <w:r w:rsidR="00901C78">
        <w:rPr>
          <w:sz w:val="28"/>
          <w:szCs w:val="28"/>
        </w:rPr>
        <w:t>го</w:t>
      </w:r>
      <w:r w:rsidRPr="00BD2783">
        <w:rPr>
          <w:sz w:val="28"/>
          <w:szCs w:val="28"/>
        </w:rPr>
        <w:t xml:space="preserve"> возмещени</w:t>
      </w:r>
      <w:r w:rsidR="00901C78">
        <w:rPr>
          <w:sz w:val="28"/>
          <w:szCs w:val="28"/>
        </w:rPr>
        <w:t>я</w:t>
      </w:r>
      <w:r w:rsidRPr="00BD2783">
        <w:rPr>
          <w:sz w:val="28"/>
          <w:szCs w:val="28"/>
        </w:rPr>
        <w:t xml:space="preserve"> в сумме </w:t>
      </w:r>
      <w:r w:rsidR="00A761B4">
        <w:rPr>
          <w:sz w:val="28"/>
          <w:szCs w:val="28"/>
        </w:rPr>
        <w:t>14335</w:t>
      </w:r>
      <w:r w:rsidRPr="00BD2783">
        <w:rPr>
          <w:sz w:val="28"/>
          <w:szCs w:val="28"/>
        </w:rPr>
        <w:t xml:space="preserve"> рублей</w:t>
      </w:r>
      <w:r w:rsidR="00930B60">
        <w:rPr>
          <w:sz w:val="28"/>
          <w:szCs w:val="28"/>
        </w:rPr>
        <w:t xml:space="preserve"> 15 копеек</w:t>
      </w:r>
      <w:r w:rsidR="00901C78">
        <w:rPr>
          <w:sz w:val="28"/>
          <w:szCs w:val="28"/>
        </w:rPr>
        <w:t xml:space="preserve"> (</w:t>
      </w:r>
      <w:r w:rsidRPr="00901C78" w:rsidR="00901C78">
        <w:rPr>
          <w:sz w:val="28"/>
          <w:szCs w:val="28"/>
        </w:rPr>
        <w:t>34870 рублей 15 копеек</w:t>
      </w:r>
      <w:r w:rsidR="00901C78">
        <w:rPr>
          <w:sz w:val="28"/>
          <w:szCs w:val="28"/>
        </w:rPr>
        <w:t>-20535)</w:t>
      </w:r>
      <w:r w:rsidRPr="00BD2783">
        <w:rPr>
          <w:sz w:val="28"/>
          <w:szCs w:val="28"/>
        </w:rPr>
        <w:t>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При разрешении требования о взыскании неустойки за просрочку страховой выплаты с учетом разъяснений, изложенных в п. 78 Постановления Пленума Верховного Суда РФ от 26 декабря 2017 года N 58 "О применении судами </w:t>
      </w:r>
      <w:r w:rsidRPr="00BD2783">
        <w:rPr>
          <w:sz w:val="28"/>
          <w:szCs w:val="28"/>
        </w:rPr>
        <w:t xml:space="preserve">законодательства об обязательном страховании гражданской ответственности владельцев транспортных средств", </w:t>
      </w:r>
      <w:r w:rsidR="00930B60">
        <w:rPr>
          <w:sz w:val="28"/>
          <w:szCs w:val="28"/>
        </w:rPr>
        <w:t>мировой судья</w:t>
      </w:r>
      <w:r w:rsidRPr="00BD2783">
        <w:rPr>
          <w:sz w:val="28"/>
          <w:szCs w:val="28"/>
        </w:rPr>
        <w:t xml:space="preserve"> руководствуется положениями пункта 21 статьи 12 Закона об ОСАГО, в течение 20 календарных дней, за исключением нерабочих</w:t>
      </w:r>
      <w:r w:rsidRPr="00BD2783">
        <w:rPr>
          <w:sz w:val="28"/>
          <w:szCs w:val="28"/>
        </w:rPr>
        <w:t xml:space="preserve"> </w:t>
      </w:r>
      <w:r w:rsidRPr="00BD2783">
        <w:rPr>
          <w:sz w:val="28"/>
          <w:szCs w:val="28"/>
        </w:rPr>
        <w:t>праздничных дней,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выплате.1 статьи 16.1 Закона об ОСАГО, согласно которому досудебная</w:t>
      </w:r>
      <w:r w:rsidRPr="00BD2783">
        <w:rPr>
          <w:sz w:val="28"/>
          <w:szCs w:val="28"/>
        </w:rPr>
        <w:t xml:space="preserve"> претензия подлежит рассмотрению страховщиком в течение десяти календарных дней, за исключением нерабочих праздничных дней, со дня поступления. В течение указанного срока страховщик обязан удовлетворить выраженное потерпевшим требование о надлежащем исполнении обязательств по договору обязательного страхования или направить мотивированный отказ в удовлетворении такого требования. Также согласно части 1 статьи 16.1 Закона об ОСАГО, досудебная претензия подлежит рассмотрению страховщиком в течение десяти календарных дней, за исключением нерабочих праздничных дней, со дня поступления. В течение указанного срока страховщик обязан удовлетворить выраженное потерпевшим требование о надлежащем исполнении обязательств по договору обязательного страхования или направить мотивированный отказ в удовлетворении такого требования.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При несоблюдении срока осуществления страховой выплаты или возмещения причиненного вреда в натуре, страховщик за каждый день просрочки уплачивает потерпевшему неустойку (пеню)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BD2783">
        <w:rPr>
          <w:sz w:val="28"/>
          <w:szCs w:val="28"/>
        </w:rPr>
        <w:t xml:space="preserve"> п.78 Постановления Пленума Верховного Суда РФ от 26 декабря 2017 года N 58 "О применении судами законодательства об обязательном страховании гражданской ответственности владельцев транспортных средств", размер неустойки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процента, а за несоблюдение срока проведения восстановительного ремонта поврежденного транспортного средства определяется</w:t>
      </w:r>
      <w:r w:rsidRPr="00BD2783">
        <w:rPr>
          <w:sz w:val="28"/>
          <w:szCs w:val="28"/>
        </w:rPr>
        <w:t xml:space="preserve"> в размере 0,5 процента за каждый день просрочки от суммы страхового возмещения, подлежащего выплате потерпевшему по конкретному страховому случаю, за вычетом сумм, выплаченных страховой компанией в добровольном порядке в сроки, установленные статьей 12 Закона об ОСАГО (абзац второй пункта 21 статьи 12 Закона об ОСАГО).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Неустойка исчисляется со дня, следующего за днем, установленным для принятия решения о выплате страхового возмещения, и до дня фактического исполнения страховщиком обязательства по договору.</w:t>
      </w:r>
    </w:p>
    <w:p w:rsidR="00BD2783" w:rsidRPr="000E4504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0E4504">
        <w:rPr>
          <w:sz w:val="28"/>
          <w:szCs w:val="28"/>
        </w:rPr>
        <w:t xml:space="preserve">Таким образом, за период просрочки осуществления страховой выплаты исходя из суммы </w:t>
      </w:r>
      <w:r w:rsidRPr="000E4504" w:rsidR="00930B60">
        <w:rPr>
          <w:sz w:val="28"/>
          <w:szCs w:val="28"/>
        </w:rPr>
        <w:t>14335</w:t>
      </w:r>
      <w:r w:rsidRPr="000E4504">
        <w:rPr>
          <w:sz w:val="28"/>
          <w:szCs w:val="28"/>
        </w:rPr>
        <w:t xml:space="preserve"> рублей </w:t>
      </w:r>
      <w:r w:rsidRPr="000E4504" w:rsidR="00930B60">
        <w:rPr>
          <w:sz w:val="28"/>
          <w:szCs w:val="28"/>
        </w:rPr>
        <w:t xml:space="preserve">15 копеек </w:t>
      </w:r>
      <w:r w:rsidRPr="000E4504">
        <w:rPr>
          <w:sz w:val="28"/>
          <w:szCs w:val="28"/>
        </w:rPr>
        <w:t xml:space="preserve">в период с </w:t>
      </w:r>
      <w:r w:rsidRPr="000E4504" w:rsidR="00930B60">
        <w:rPr>
          <w:sz w:val="28"/>
          <w:szCs w:val="28"/>
        </w:rPr>
        <w:t xml:space="preserve">04.05.2018 года </w:t>
      </w:r>
      <w:r w:rsidRPr="000E4504" w:rsidR="004A5C2B">
        <w:rPr>
          <w:sz w:val="28"/>
          <w:szCs w:val="28"/>
        </w:rPr>
        <w:t>(</w:t>
      </w:r>
      <w:r w:rsidRPr="000E4504" w:rsidR="004A5C2B">
        <w:rPr>
          <w:sz w:val="28"/>
          <w:szCs w:val="28"/>
        </w:rPr>
        <w:t>л.д</w:t>
      </w:r>
      <w:r w:rsidRPr="000E4504" w:rsidR="004A5C2B">
        <w:rPr>
          <w:sz w:val="28"/>
          <w:szCs w:val="28"/>
        </w:rPr>
        <w:t xml:space="preserve">. 17) </w:t>
      </w:r>
      <w:r w:rsidRPr="000E4504">
        <w:rPr>
          <w:sz w:val="28"/>
          <w:szCs w:val="28"/>
        </w:rPr>
        <w:t xml:space="preserve">по </w:t>
      </w:r>
      <w:r w:rsidRPr="000E4504" w:rsidR="00930B60">
        <w:rPr>
          <w:sz w:val="28"/>
          <w:szCs w:val="28"/>
        </w:rPr>
        <w:t>14.11.2018 года</w:t>
      </w:r>
      <w:r w:rsidRPr="000E4504">
        <w:rPr>
          <w:sz w:val="28"/>
          <w:szCs w:val="28"/>
        </w:rPr>
        <w:t xml:space="preserve"> (1</w:t>
      </w:r>
      <w:r w:rsidRPr="000E4504" w:rsidR="00930B60">
        <w:rPr>
          <w:sz w:val="28"/>
          <w:szCs w:val="28"/>
        </w:rPr>
        <w:t>94</w:t>
      </w:r>
      <w:r w:rsidRPr="000E4504">
        <w:rPr>
          <w:sz w:val="28"/>
          <w:szCs w:val="28"/>
        </w:rPr>
        <w:t xml:space="preserve"> дней), причитающаяся в пользу истца неустойка, </w:t>
      </w:r>
      <w:r w:rsidRPr="000E4504">
        <w:rPr>
          <w:sz w:val="28"/>
          <w:szCs w:val="28"/>
        </w:rPr>
        <w:t xml:space="preserve">рассчитанная по правилам п. 21 ст. 12 Закона об ОСАГО, составляет </w:t>
      </w:r>
      <w:r w:rsidRPr="000E4504" w:rsidR="00930B60">
        <w:rPr>
          <w:sz w:val="28"/>
          <w:szCs w:val="28"/>
        </w:rPr>
        <w:t>27809</w:t>
      </w:r>
      <w:r w:rsidRPr="000E4504">
        <w:rPr>
          <w:sz w:val="28"/>
          <w:szCs w:val="28"/>
        </w:rPr>
        <w:t xml:space="preserve"> рублей </w:t>
      </w:r>
      <w:r w:rsidRPr="000E4504" w:rsidR="00930B60">
        <w:rPr>
          <w:sz w:val="28"/>
          <w:szCs w:val="28"/>
        </w:rPr>
        <w:t xml:space="preserve">90 копеек </w:t>
      </w:r>
      <w:r w:rsidRPr="000E4504">
        <w:rPr>
          <w:sz w:val="28"/>
          <w:szCs w:val="28"/>
        </w:rPr>
        <w:t>(</w:t>
      </w:r>
      <w:r w:rsidRPr="000E4504" w:rsidR="00930B60">
        <w:rPr>
          <w:sz w:val="28"/>
          <w:szCs w:val="28"/>
        </w:rPr>
        <w:t>14335,15*1%*194</w:t>
      </w:r>
      <w:r w:rsidRPr="000E4504">
        <w:rPr>
          <w:sz w:val="28"/>
          <w:szCs w:val="28"/>
        </w:rPr>
        <w:t>).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Ответчиком заявлено об уменьшении размера неустойки согласно ст. 333 ГК РФ</w:t>
      </w:r>
      <w:r w:rsidR="001674AD">
        <w:rPr>
          <w:sz w:val="28"/>
          <w:szCs w:val="28"/>
        </w:rPr>
        <w:t xml:space="preserve"> (</w:t>
      </w:r>
      <w:r w:rsidR="001674AD">
        <w:rPr>
          <w:sz w:val="28"/>
          <w:szCs w:val="28"/>
        </w:rPr>
        <w:t>л.д</w:t>
      </w:r>
      <w:r w:rsidR="001674AD">
        <w:rPr>
          <w:sz w:val="28"/>
          <w:szCs w:val="28"/>
        </w:rPr>
        <w:t>. 109)</w:t>
      </w:r>
      <w:r w:rsidRPr="00BD2783">
        <w:rPr>
          <w:sz w:val="28"/>
          <w:szCs w:val="28"/>
        </w:rPr>
        <w:t>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Применение статьи 333 ГК РФ об уменьшении судом неустойки возможно лишь в исключительных случаях, когда подлежащие уплате неустойка, финансовая санкция и штраф явно несоразмерны последствиям нарушенного обязательства. Уменьшение неустойки, финансовой санкции и штрафа допускается только по заявлению ответчика. В решении должны указываться мотивы, по которым суд полагает, что уменьшение их размера является допустимым (пункт 85 Постановления Пленума Верховного Суда РФ от 26 декабря 2017 года N 58).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существу, - на реализацию требования ч. 3 ст. 17 Конституции Российской Федерации, согласно которой осуществление прав и свобод человека и гражданина не должно нарушать права</w:t>
      </w:r>
      <w:r w:rsidRPr="00BD2783">
        <w:rPr>
          <w:sz w:val="28"/>
          <w:szCs w:val="28"/>
        </w:rPr>
        <w:t xml:space="preserve"> и свободы других лиц. Именно поэтому в части первой статьи 333 Гражданского кодекса Российской Федерации речь идет не о праве суда, а по существу, о его обязанности установить баланс между применяемой к нарушителю мерой ответственности и оценкой действительного (а не возможного) размера ущерба.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Определяя размер подлежащих взысканию штрафных санкций, размер которых несоразмерен последствиям нарушения права истца при исполнении ответчиком своих обязательств по возмещению убытков, не может влечь возникновение неосновательного обогащения на стороне потерпевшего и несоразмерное нарушение прав ответной стороны, </w:t>
      </w:r>
      <w:r w:rsidR="001674AD">
        <w:rPr>
          <w:sz w:val="28"/>
          <w:szCs w:val="28"/>
        </w:rPr>
        <w:t>мировой судья</w:t>
      </w:r>
      <w:r w:rsidRPr="00BD2783">
        <w:rPr>
          <w:sz w:val="28"/>
          <w:szCs w:val="28"/>
        </w:rPr>
        <w:t>, учитывая период просрочки обязательства, характер и соразмерность заявленной к взысканию суммы последствиям нарушенных обязательств, другие заслуживающие внимания обстоятельства, общеправовые принципы разумности, справедливости</w:t>
      </w:r>
      <w:r w:rsidRPr="00BD2783">
        <w:rPr>
          <w:sz w:val="28"/>
          <w:szCs w:val="28"/>
        </w:rPr>
        <w:t xml:space="preserve"> и соразмерности, считает необходимым снизить размер неустойки до </w:t>
      </w:r>
      <w:r w:rsidR="001674AD">
        <w:rPr>
          <w:sz w:val="28"/>
          <w:szCs w:val="28"/>
        </w:rPr>
        <w:t>14000</w:t>
      </w:r>
      <w:r w:rsidRPr="00BD2783">
        <w:rPr>
          <w:sz w:val="28"/>
          <w:szCs w:val="28"/>
        </w:rPr>
        <w:t xml:space="preserve"> рублей.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В соответствии с п. 3 ст. 16.1 Закона об ОСАГО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Таким образом, поскольку страховщик в добровольном порядке требование потерпевшего по выплате страхового возмещения не удовлетворил, с учетом приведенных выше норм, </w:t>
      </w:r>
      <w:r w:rsidR="001674AD">
        <w:rPr>
          <w:sz w:val="28"/>
          <w:szCs w:val="28"/>
        </w:rPr>
        <w:t>мировой судья</w:t>
      </w:r>
      <w:r w:rsidRPr="00BD2783">
        <w:rPr>
          <w:sz w:val="28"/>
          <w:szCs w:val="28"/>
        </w:rPr>
        <w:t xml:space="preserve"> приходит к выводу о наличии достаточных оснований для взыскания</w:t>
      </w:r>
      <w:r w:rsidR="00901C78">
        <w:rPr>
          <w:sz w:val="28"/>
          <w:szCs w:val="28"/>
        </w:rPr>
        <w:t xml:space="preserve"> с</w:t>
      </w:r>
      <w:r w:rsidRPr="00BD2783">
        <w:rPr>
          <w:sz w:val="28"/>
          <w:szCs w:val="28"/>
        </w:rPr>
        <w:t xml:space="preserve"> </w:t>
      </w:r>
      <w:r w:rsidR="001674AD">
        <w:rPr>
          <w:sz w:val="28"/>
          <w:szCs w:val="28"/>
        </w:rPr>
        <w:t>САО «ЭРГО</w:t>
      </w:r>
      <w:r w:rsidRPr="00BD2783">
        <w:rPr>
          <w:sz w:val="28"/>
          <w:szCs w:val="28"/>
        </w:rPr>
        <w:t xml:space="preserve">» в пользу истца за </w:t>
      </w:r>
      <w:r w:rsidRPr="00BD2783">
        <w:rPr>
          <w:sz w:val="28"/>
          <w:szCs w:val="28"/>
        </w:rPr>
        <w:t xml:space="preserve">несоблюдение в добровольном порядке удовлетворения требований потерпевшего штраф в размере </w:t>
      </w:r>
      <w:r w:rsidR="001674AD">
        <w:rPr>
          <w:sz w:val="28"/>
          <w:szCs w:val="28"/>
        </w:rPr>
        <w:t>7167</w:t>
      </w:r>
      <w:r w:rsidRPr="00BD2783">
        <w:rPr>
          <w:sz w:val="28"/>
          <w:szCs w:val="28"/>
        </w:rPr>
        <w:t xml:space="preserve"> рублей </w:t>
      </w:r>
      <w:r w:rsidR="001674AD">
        <w:rPr>
          <w:sz w:val="28"/>
          <w:szCs w:val="28"/>
        </w:rPr>
        <w:t xml:space="preserve">58 копеек </w:t>
      </w:r>
      <w:r w:rsidRPr="00BD2783">
        <w:rPr>
          <w:sz w:val="28"/>
          <w:szCs w:val="28"/>
        </w:rPr>
        <w:t>(</w:t>
      </w:r>
      <w:r w:rsidR="001674AD">
        <w:rPr>
          <w:sz w:val="28"/>
          <w:szCs w:val="28"/>
        </w:rPr>
        <w:t>14335,15</w:t>
      </w:r>
      <w:r w:rsidRPr="00BD2783">
        <w:rPr>
          <w:sz w:val="28"/>
          <w:szCs w:val="28"/>
        </w:rPr>
        <w:t>:2).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Согласно п. 2 ст. 16.1 Закона об ОСАГО, 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лиц, являющихся потерпевшими или страхователями, подлежат защите в соответствии с Законом Российской Федерации от 07.02.1992 года № 2300-1 «О защите прав потребителей» в части, не урегулированной настоящим Федеральным законом.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Таким образом, к отношениям, возникающим из договоров страхования, подлежат применению положения Закона о защите прав потребителей, в частности, о компенсации морального вреда (статья 15).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В соответствии со ст. 15 Закона РФ от 07.02.1992 года № 2300-1 «О защите прав потребителей»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BD2783">
        <w:rPr>
          <w:sz w:val="28"/>
          <w:szCs w:val="28"/>
        </w:rPr>
        <w:t>причинителем</w:t>
      </w:r>
      <w:r w:rsidRPr="00BD2783">
        <w:rPr>
          <w:sz w:val="28"/>
          <w:szCs w:val="28"/>
        </w:rPr>
        <w:t xml:space="preserve"> вреда при наличии его вины.</w:t>
      </w:r>
      <w:r w:rsidRPr="00BD2783">
        <w:rPr>
          <w:sz w:val="28"/>
          <w:szCs w:val="28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BD2783">
        <w:rPr>
          <w:sz w:val="28"/>
          <w:szCs w:val="28"/>
        </w:rPr>
        <w:t>п.45 Постановления Пленума Верховного Суда РФ от 28.06.2012 года № 17 «О рассмотрении судами гражданских дел по спорам о защите прав потребителей» следует,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 Размер компенсации морального вреда определяется судом независимо от размера возмещения имущественного вреда, в связи с чем,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Из материалов дела усматривается, что страховщиком в досудебном порядке </w:t>
      </w:r>
      <w:r w:rsidR="001674AD">
        <w:rPr>
          <w:sz w:val="28"/>
          <w:szCs w:val="28"/>
        </w:rPr>
        <w:t xml:space="preserve">частично </w:t>
      </w:r>
      <w:r w:rsidRPr="00BD2783">
        <w:rPr>
          <w:sz w:val="28"/>
          <w:szCs w:val="28"/>
        </w:rPr>
        <w:t>были исполнены возложенные на него обязательства по договору обязательного страхования гражданской ответственности владельцев транспортных средств, выгодоприобретателем по которому является истец, чем его права, как потребителя, были нарушены.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Поскольку установлен факт нарушени</w:t>
      </w:r>
      <w:r w:rsidR="001674AD">
        <w:rPr>
          <w:sz w:val="28"/>
          <w:szCs w:val="28"/>
        </w:rPr>
        <w:t>я ответчиком прав потребителя, мировой судья</w:t>
      </w:r>
      <w:r w:rsidRPr="00BD2783">
        <w:rPr>
          <w:sz w:val="28"/>
          <w:szCs w:val="28"/>
        </w:rPr>
        <w:t xml:space="preserve"> приходит к выводу о необходимости удовлетворения требования истца о взыскании компенсации морального вреда частично в размере </w:t>
      </w:r>
      <w:r w:rsidR="001674AD">
        <w:rPr>
          <w:sz w:val="28"/>
          <w:szCs w:val="28"/>
        </w:rPr>
        <w:t>1</w:t>
      </w:r>
      <w:r w:rsidRPr="00BD2783">
        <w:rPr>
          <w:sz w:val="28"/>
          <w:szCs w:val="28"/>
        </w:rPr>
        <w:t xml:space="preserve">00 рублей, поскольку указанный размер компенсации с учетом характера нарушения права, </w:t>
      </w:r>
      <w:r w:rsidR="001674AD">
        <w:rPr>
          <w:sz w:val="28"/>
          <w:szCs w:val="28"/>
        </w:rPr>
        <w:t>мировой судья</w:t>
      </w:r>
      <w:r w:rsidRPr="00BD2783">
        <w:rPr>
          <w:sz w:val="28"/>
          <w:szCs w:val="28"/>
        </w:rPr>
        <w:t xml:space="preserve"> полагает разумным и справедливым.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Истцом также понесены расходы на нотариальные услуги в размере </w:t>
      </w:r>
      <w:r w:rsidR="005B3789">
        <w:rPr>
          <w:sz w:val="28"/>
          <w:szCs w:val="28"/>
        </w:rPr>
        <w:t>385</w:t>
      </w:r>
      <w:r w:rsidR="001674AD">
        <w:rPr>
          <w:sz w:val="28"/>
          <w:szCs w:val="28"/>
        </w:rPr>
        <w:t>0</w:t>
      </w:r>
      <w:r w:rsidRPr="00BD2783">
        <w:rPr>
          <w:sz w:val="28"/>
          <w:szCs w:val="28"/>
        </w:rPr>
        <w:t xml:space="preserve"> рублей, почтовые расходы в размере </w:t>
      </w:r>
      <w:r w:rsidR="001674AD">
        <w:rPr>
          <w:sz w:val="28"/>
          <w:szCs w:val="28"/>
        </w:rPr>
        <w:t>1150</w:t>
      </w:r>
      <w:r w:rsidRPr="00BD2783">
        <w:rPr>
          <w:sz w:val="28"/>
          <w:szCs w:val="28"/>
        </w:rPr>
        <w:t xml:space="preserve"> рублей</w:t>
      </w:r>
      <w:r w:rsidR="0087513C">
        <w:rPr>
          <w:sz w:val="28"/>
          <w:szCs w:val="28"/>
        </w:rPr>
        <w:t xml:space="preserve"> (</w:t>
      </w:r>
      <w:r w:rsidR="0087513C">
        <w:rPr>
          <w:sz w:val="28"/>
          <w:szCs w:val="28"/>
        </w:rPr>
        <w:t>л.д</w:t>
      </w:r>
      <w:r w:rsidR="0087513C">
        <w:rPr>
          <w:sz w:val="28"/>
          <w:szCs w:val="28"/>
        </w:rPr>
        <w:t>. 12, 18-19)</w:t>
      </w:r>
      <w:r w:rsidRPr="00BD2783">
        <w:rPr>
          <w:sz w:val="28"/>
          <w:szCs w:val="28"/>
        </w:rPr>
        <w:t xml:space="preserve">, которые также </w:t>
      </w:r>
      <w:r w:rsidRPr="00BD2783">
        <w:rPr>
          <w:sz w:val="28"/>
          <w:szCs w:val="28"/>
        </w:rPr>
        <w:t xml:space="preserve">подлежат возмещению с </w:t>
      </w:r>
      <w:r w:rsidR="001674AD">
        <w:rPr>
          <w:sz w:val="28"/>
          <w:szCs w:val="28"/>
        </w:rPr>
        <w:t>САО «ЭРГО» частично, поскольку  истцом оплачены нотариальные у</w:t>
      </w:r>
      <w:r w:rsidR="0087513C">
        <w:rPr>
          <w:sz w:val="28"/>
          <w:szCs w:val="28"/>
        </w:rPr>
        <w:t>с</w:t>
      </w:r>
      <w:r w:rsidR="001674AD">
        <w:rPr>
          <w:sz w:val="28"/>
          <w:szCs w:val="28"/>
        </w:rPr>
        <w:t>луги за оформление доверенности в размере 2200 рублей</w:t>
      </w:r>
      <w:r w:rsidR="0087513C">
        <w:rPr>
          <w:sz w:val="28"/>
          <w:szCs w:val="28"/>
        </w:rPr>
        <w:t xml:space="preserve"> (</w:t>
      </w:r>
      <w:r w:rsidR="0087513C">
        <w:rPr>
          <w:sz w:val="28"/>
          <w:szCs w:val="28"/>
        </w:rPr>
        <w:t>л.д</w:t>
      </w:r>
      <w:r w:rsidR="0087513C">
        <w:rPr>
          <w:sz w:val="28"/>
          <w:szCs w:val="28"/>
        </w:rPr>
        <w:t>. 4-5)</w:t>
      </w:r>
      <w:r w:rsidR="001674AD">
        <w:rPr>
          <w:sz w:val="28"/>
          <w:szCs w:val="28"/>
        </w:rPr>
        <w:t>, заверен</w:t>
      </w:r>
      <w:r w:rsidR="000E4504">
        <w:rPr>
          <w:sz w:val="28"/>
          <w:szCs w:val="28"/>
        </w:rPr>
        <w:t>ны</w:t>
      </w:r>
      <w:r w:rsidR="001674AD">
        <w:rPr>
          <w:sz w:val="28"/>
          <w:szCs w:val="28"/>
        </w:rPr>
        <w:t>е копии свидетельства о регистрации транспортного средства в размере 1</w:t>
      </w:r>
      <w:r w:rsidR="0087513C">
        <w:rPr>
          <w:sz w:val="28"/>
          <w:szCs w:val="28"/>
        </w:rPr>
        <w:t>1</w:t>
      </w:r>
      <w:r w:rsidR="001674AD">
        <w:rPr>
          <w:sz w:val="28"/>
          <w:szCs w:val="28"/>
        </w:rPr>
        <w:t>0 рублей (</w:t>
      </w:r>
      <w:r w:rsidR="001674AD">
        <w:rPr>
          <w:sz w:val="28"/>
          <w:szCs w:val="28"/>
        </w:rPr>
        <w:t>л.д</w:t>
      </w:r>
      <w:r w:rsidR="001674AD">
        <w:rPr>
          <w:sz w:val="28"/>
          <w:szCs w:val="28"/>
        </w:rPr>
        <w:t>. 6), а также</w:t>
      </w:r>
      <w:r w:rsidR="001674AD">
        <w:rPr>
          <w:sz w:val="28"/>
          <w:szCs w:val="28"/>
        </w:rPr>
        <w:t xml:space="preserve"> водительского удостоверения в размере 1</w:t>
      </w:r>
      <w:r w:rsidR="0087513C">
        <w:rPr>
          <w:sz w:val="28"/>
          <w:szCs w:val="28"/>
        </w:rPr>
        <w:t>1</w:t>
      </w:r>
      <w:r w:rsidR="001674AD">
        <w:rPr>
          <w:sz w:val="28"/>
          <w:szCs w:val="28"/>
        </w:rPr>
        <w:t>0 рублей (</w:t>
      </w:r>
      <w:r w:rsidR="001674AD">
        <w:rPr>
          <w:sz w:val="28"/>
          <w:szCs w:val="28"/>
        </w:rPr>
        <w:t>л.д</w:t>
      </w:r>
      <w:r w:rsidR="001674AD">
        <w:rPr>
          <w:sz w:val="28"/>
          <w:szCs w:val="28"/>
        </w:rPr>
        <w:t xml:space="preserve">. </w:t>
      </w:r>
      <w:r w:rsidR="0087513C">
        <w:rPr>
          <w:sz w:val="28"/>
          <w:szCs w:val="28"/>
        </w:rPr>
        <w:t>8</w:t>
      </w:r>
      <w:r w:rsidR="001674AD">
        <w:rPr>
          <w:sz w:val="28"/>
          <w:szCs w:val="28"/>
        </w:rPr>
        <w:t>)</w:t>
      </w:r>
      <w:r w:rsidR="005B3789">
        <w:rPr>
          <w:sz w:val="28"/>
          <w:szCs w:val="28"/>
        </w:rPr>
        <w:t>. Таким образом, нотариальные расходы подлежат удовлетворению в размере 2420 рублей.</w:t>
      </w:r>
    </w:p>
    <w:p w:rsid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Согласно ч.1 ст.98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87513C" w:rsidRPr="00183665" w:rsidP="0087513C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Pr="00E870C9">
        <w:rPr>
          <w:rFonts w:ascii="Times New Roman" w:hAnsi="Times New Roman"/>
          <w:sz w:val="28"/>
          <w:szCs w:val="28"/>
        </w:rPr>
        <w:t>в пользу</w:t>
      </w:r>
      <w:r>
        <w:rPr>
          <w:rFonts w:ascii="Times New Roman" w:hAnsi="Times New Roman"/>
          <w:sz w:val="28"/>
          <w:szCs w:val="28"/>
        </w:rPr>
        <w:t xml:space="preserve"> </w:t>
      </w:r>
      <w:r w:rsidR="006C5E90">
        <w:rPr>
          <w:sz w:val="28"/>
          <w:szCs w:val="28"/>
        </w:rPr>
        <w:t>***</w:t>
      </w:r>
      <w:r w:rsidRPr="003163E7"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подлежат взысканию </w:t>
      </w:r>
      <w:r w:rsidRPr="00E870C9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САО</w:t>
      </w:r>
      <w:r w:rsidRPr="00E870C9">
        <w:rPr>
          <w:rFonts w:ascii="Times New Roman" w:hAnsi="Times New Roman"/>
          <w:sz w:val="28"/>
          <w:szCs w:val="28"/>
        </w:rPr>
        <w:t xml:space="preserve"> «ЭРГО» </w:t>
      </w:r>
      <w:r w:rsidRPr="003163E7">
        <w:rPr>
          <w:rFonts w:ascii="Times New Roman" w:hAnsi="Times New Roman"/>
          <w:sz w:val="28"/>
          <w:szCs w:val="28"/>
        </w:rPr>
        <w:t xml:space="preserve">расходы </w:t>
      </w:r>
      <w:r w:rsidR="005B378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проведени</w:t>
      </w:r>
      <w:r w:rsidR="005B378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экспертизы </w:t>
      </w:r>
      <w:r w:rsidRPr="003163E7">
        <w:rPr>
          <w:rFonts w:ascii="Times New Roman" w:hAnsi="Times New Roman"/>
          <w:sz w:val="28"/>
          <w:szCs w:val="28"/>
        </w:rPr>
        <w:t>в размере 1</w:t>
      </w:r>
      <w:r>
        <w:rPr>
          <w:rFonts w:ascii="Times New Roman" w:hAnsi="Times New Roman"/>
          <w:sz w:val="28"/>
          <w:szCs w:val="28"/>
        </w:rPr>
        <w:t>2</w:t>
      </w:r>
      <w:r w:rsidRPr="003163E7">
        <w:rPr>
          <w:rFonts w:ascii="Times New Roman" w:hAnsi="Times New Roman"/>
          <w:sz w:val="28"/>
          <w:szCs w:val="28"/>
        </w:rPr>
        <w:t>000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В соответствии с ч.1 ст.100 ГПК РФ, по письменному ходатайству стороны, в пользу которой состоялось решение суда, суд присуждает с другой стороны возместить расходы на оплату услуг представителя в разумных пределах.</w:t>
      </w:r>
    </w:p>
    <w:p w:rsidR="00BD2783" w:rsidRPr="00BD2783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>Принимая во внимание приведенные положения, имеются достаточные основания для удовлетворения требований истца в части возмещения расходов на оплату услуг представителя в размере 12 000 рублей, которые подтверждаются документально и являются разумными, с учетом сложности спора, времени судебного разбирательства, фактических действий представителя истца, частичного удовлетворения иска.</w:t>
      </w:r>
    </w:p>
    <w:p w:rsidR="00BD2783" w:rsidRPr="00AB4769" w:rsidP="00C2752D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BD2783">
        <w:rPr>
          <w:sz w:val="28"/>
          <w:szCs w:val="28"/>
        </w:rPr>
        <w:t xml:space="preserve">Поскольку истец был освобожден от уплаты государственной пошлины, то на основании ч. 1 ст. 103 ГПК РФ и </w:t>
      </w:r>
      <w:r w:rsidRPr="00BD2783">
        <w:rPr>
          <w:sz w:val="28"/>
          <w:szCs w:val="28"/>
        </w:rPr>
        <w:t>абз</w:t>
      </w:r>
      <w:r w:rsidRPr="00BD2783">
        <w:rPr>
          <w:sz w:val="28"/>
          <w:szCs w:val="28"/>
        </w:rPr>
        <w:t xml:space="preserve">. 8 п. 2 ст. 61.1 Бюджетного кодекса РФ, ст. 333.19 НК РФ, с ответчика подлежит взысканию государственная пошлина в доход бюджета </w:t>
      </w:r>
      <w:r w:rsidR="0087513C">
        <w:rPr>
          <w:sz w:val="28"/>
          <w:szCs w:val="28"/>
        </w:rPr>
        <w:t>2035</w:t>
      </w:r>
      <w:r w:rsidRPr="00BD2783">
        <w:rPr>
          <w:sz w:val="28"/>
          <w:szCs w:val="28"/>
        </w:rPr>
        <w:t xml:space="preserve"> рублей</w:t>
      </w:r>
      <w:r w:rsidR="0087513C">
        <w:rPr>
          <w:sz w:val="28"/>
          <w:szCs w:val="28"/>
        </w:rPr>
        <w:t xml:space="preserve"> 18 коп</w:t>
      </w:r>
      <w:r w:rsidRPr="00BD2783">
        <w:rPr>
          <w:sz w:val="28"/>
          <w:szCs w:val="28"/>
        </w:rPr>
        <w:t>.</w:t>
      </w:r>
    </w:p>
    <w:p w:rsidR="006A4FBC" w:rsidP="00C2752D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>р</w:t>
      </w:r>
      <w:r w:rsidRPr="00AB4769" w:rsidR="006162D1">
        <w:rPr>
          <w:sz w:val="28"/>
          <w:szCs w:val="28"/>
        </w:rPr>
        <w:t xml:space="preserve">уководствуясь </w:t>
      </w:r>
      <w:r w:rsidRPr="00AB4769" w:rsidR="006162D1">
        <w:rPr>
          <w:sz w:val="28"/>
          <w:szCs w:val="28"/>
        </w:rPr>
        <w:t>ст.</w:t>
      </w:r>
      <w:r w:rsidRPr="00AB4769" w:rsidR="00B95B49">
        <w:rPr>
          <w:sz w:val="28"/>
          <w:szCs w:val="28"/>
        </w:rPr>
        <w:t>ст</w:t>
      </w:r>
      <w:r w:rsidRPr="00AB4769" w:rsidR="00B95B49">
        <w:rPr>
          <w:sz w:val="28"/>
          <w:szCs w:val="28"/>
        </w:rPr>
        <w:t xml:space="preserve">. </w:t>
      </w:r>
      <w:r w:rsidRPr="00AB4769" w:rsidR="008A5AAA">
        <w:rPr>
          <w:sz w:val="28"/>
          <w:szCs w:val="28"/>
        </w:rPr>
        <w:t xml:space="preserve">3, 9, </w:t>
      </w:r>
      <w:r w:rsidRPr="00AB4769" w:rsidR="00C66E0B">
        <w:rPr>
          <w:sz w:val="28"/>
          <w:szCs w:val="28"/>
        </w:rPr>
        <w:t xml:space="preserve">39, </w:t>
      </w:r>
      <w:r w:rsidRPr="00AB4769" w:rsidR="008A5AAA">
        <w:rPr>
          <w:sz w:val="28"/>
          <w:szCs w:val="28"/>
        </w:rPr>
        <w:t xml:space="preserve">55-56, 59-61, 67, 88, 98, </w:t>
      </w:r>
      <w:r w:rsidRPr="00AB4769" w:rsidR="00C66E0B">
        <w:rPr>
          <w:sz w:val="28"/>
          <w:szCs w:val="28"/>
        </w:rPr>
        <w:t>103,</w:t>
      </w:r>
      <w:r w:rsidRPr="00AB4769" w:rsidR="0047672B">
        <w:rPr>
          <w:sz w:val="28"/>
          <w:szCs w:val="28"/>
        </w:rPr>
        <w:t xml:space="preserve"> 167,</w:t>
      </w:r>
      <w:r w:rsidRPr="00AB4769" w:rsidR="00C66E0B">
        <w:rPr>
          <w:sz w:val="28"/>
          <w:szCs w:val="28"/>
        </w:rPr>
        <w:t xml:space="preserve"> </w:t>
      </w:r>
      <w:r w:rsidRPr="00AB4769" w:rsidR="00B95B49">
        <w:rPr>
          <w:sz w:val="28"/>
          <w:szCs w:val="28"/>
        </w:rPr>
        <w:t>19</w:t>
      </w:r>
      <w:r w:rsidRPr="00AB4769" w:rsidR="005E511B">
        <w:rPr>
          <w:sz w:val="28"/>
          <w:szCs w:val="28"/>
        </w:rPr>
        <w:t>4</w:t>
      </w:r>
      <w:r w:rsidRPr="00AB4769" w:rsidR="00AA4BAD">
        <w:rPr>
          <w:sz w:val="28"/>
          <w:szCs w:val="28"/>
        </w:rPr>
        <w:t>-</w:t>
      </w:r>
      <w:r w:rsidRPr="00AB4769" w:rsidR="00B95B49">
        <w:rPr>
          <w:sz w:val="28"/>
          <w:szCs w:val="28"/>
        </w:rPr>
        <w:t>199</w:t>
      </w:r>
      <w:r w:rsidRPr="00AB4769">
        <w:rPr>
          <w:sz w:val="28"/>
          <w:szCs w:val="28"/>
        </w:rPr>
        <w:t>,</w:t>
      </w:r>
      <w:r w:rsidRPr="00AB4769" w:rsidR="0047672B">
        <w:rPr>
          <w:sz w:val="28"/>
          <w:szCs w:val="28"/>
        </w:rPr>
        <w:t xml:space="preserve"> </w:t>
      </w:r>
      <w:r w:rsidRPr="00AB4769">
        <w:rPr>
          <w:sz w:val="28"/>
          <w:szCs w:val="28"/>
        </w:rPr>
        <w:t>321</w:t>
      </w:r>
      <w:r w:rsidRPr="00AB4769" w:rsidR="00AA4BAD">
        <w:rPr>
          <w:sz w:val="28"/>
          <w:szCs w:val="28"/>
        </w:rPr>
        <w:t xml:space="preserve"> </w:t>
      </w:r>
      <w:r w:rsidRPr="00AB4769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AB4769">
        <w:rPr>
          <w:sz w:val="28"/>
          <w:szCs w:val="28"/>
        </w:rPr>
        <w:t xml:space="preserve">мировой </w:t>
      </w:r>
      <w:r w:rsidRPr="00AB4769" w:rsidR="00B95B49">
        <w:rPr>
          <w:sz w:val="28"/>
          <w:szCs w:val="28"/>
        </w:rPr>
        <w:t xml:space="preserve">судья </w:t>
      </w:r>
      <w:r w:rsidRPr="00AB4769">
        <w:rPr>
          <w:sz w:val="28"/>
          <w:szCs w:val="28"/>
        </w:rPr>
        <w:t>–</w:t>
      </w:r>
    </w:p>
    <w:p w:rsidR="00183665" w:rsidRPr="00AB4769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both"/>
        <w:rPr>
          <w:sz w:val="28"/>
          <w:szCs w:val="28"/>
        </w:rPr>
      </w:pPr>
    </w:p>
    <w:p w:rsidR="006F7253" w:rsidRPr="00AB4769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center"/>
        <w:rPr>
          <w:bCs/>
          <w:sz w:val="28"/>
          <w:szCs w:val="28"/>
        </w:rPr>
      </w:pPr>
      <w:r w:rsidRPr="00AB4769">
        <w:rPr>
          <w:sz w:val="28"/>
          <w:szCs w:val="28"/>
        </w:rPr>
        <w:t>РЕШИЛ</w:t>
      </w:r>
      <w:r w:rsidRPr="00AB4769" w:rsidR="006162D1">
        <w:rPr>
          <w:bCs/>
          <w:sz w:val="28"/>
          <w:szCs w:val="28"/>
        </w:rPr>
        <w:t>:</w:t>
      </w:r>
    </w:p>
    <w:p w:rsidR="00D551E5" w:rsidRPr="00AB4769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center"/>
        <w:rPr>
          <w:bCs/>
          <w:sz w:val="28"/>
          <w:szCs w:val="28"/>
        </w:rPr>
      </w:pPr>
    </w:p>
    <w:p w:rsidR="00E87FDB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027D23" w:rsidR="00027D23">
        <w:rPr>
          <w:rFonts w:ascii="Times New Roman" w:hAnsi="Times New Roman"/>
          <w:sz w:val="28"/>
          <w:szCs w:val="28"/>
        </w:rPr>
        <w:t>Усеиновой</w:t>
      </w:r>
      <w:r w:rsidRPr="00027D23" w:rsidR="00027D23">
        <w:rPr>
          <w:rFonts w:ascii="Times New Roman" w:hAnsi="Times New Roman"/>
          <w:sz w:val="28"/>
          <w:szCs w:val="28"/>
        </w:rPr>
        <w:t xml:space="preserve"> </w:t>
      </w:r>
      <w:r w:rsidR="006C5E90">
        <w:rPr>
          <w:sz w:val="28"/>
          <w:szCs w:val="28"/>
        </w:rPr>
        <w:t>***</w:t>
      </w:r>
      <w:r w:rsidR="006C5E90">
        <w:rPr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>удовлетворить частично.</w:t>
      </w:r>
    </w:p>
    <w:p w:rsidR="00781151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 xml:space="preserve">Взыскать </w:t>
      </w:r>
      <w:r w:rsidRPr="00183665">
        <w:rPr>
          <w:rFonts w:ascii="Times New Roman" w:hAnsi="Times New Roman"/>
          <w:sz w:val="28"/>
          <w:szCs w:val="28"/>
        </w:rPr>
        <w:t>с</w:t>
      </w:r>
      <w:r w:rsidRPr="00183665">
        <w:rPr>
          <w:rFonts w:ascii="Times New Roman" w:hAnsi="Times New Roman"/>
          <w:sz w:val="28"/>
          <w:szCs w:val="28"/>
        </w:rPr>
        <w:t xml:space="preserve"> </w:t>
      </w:r>
      <w:r w:rsidR="00027D23">
        <w:rPr>
          <w:rFonts w:ascii="Times New Roman" w:hAnsi="Times New Roman"/>
          <w:sz w:val="28"/>
          <w:szCs w:val="28"/>
        </w:rPr>
        <w:t xml:space="preserve">Страхового </w:t>
      </w:r>
      <w:r w:rsidRPr="00183665" w:rsidR="00DE01D4">
        <w:rPr>
          <w:rFonts w:ascii="Times New Roman" w:hAnsi="Times New Roman"/>
          <w:sz w:val="28"/>
          <w:szCs w:val="28"/>
        </w:rPr>
        <w:t>акционерного общества «</w:t>
      </w:r>
      <w:r w:rsidR="00027D23">
        <w:rPr>
          <w:rFonts w:ascii="Times New Roman" w:hAnsi="Times New Roman"/>
          <w:sz w:val="28"/>
          <w:szCs w:val="28"/>
        </w:rPr>
        <w:t>ЭРГО</w:t>
      </w:r>
      <w:r w:rsidRPr="00183665" w:rsidR="00DE01D4">
        <w:rPr>
          <w:rFonts w:ascii="Times New Roman" w:hAnsi="Times New Roman"/>
          <w:sz w:val="28"/>
          <w:szCs w:val="28"/>
        </w:rPr>
        <w:t>»</w:t>
      </w:r>
      <w:r w:rsidRPr="00183665">
        <w:rPr>
          <w:rFonts w:ascii="Times New Roman" w:hAnsi="Times New Roman"/>
          <w:sz w:val="28"/>
          <w:szCs w:val="28"/>
        </w:rPr>
        <w:t xml:space="preserve"> в пользу </w:t>
      </w:r>
      <w:r w:rsidRPr="00027D23" w:rsidR="00027D23">
        <w:rPr>
          <w:rFonts w:ascii="Times New Roman" w:hAnsi="Times New Roman"/>
          <w:sz w:val="28"/>
          <w:szCs w:val="28"/>
        </w:rPr>
        <w:t>Усеиновой</w:t>
      </w:r>
      <w:r w:rsidRPr="00027D23" w:rsidR="00027D23">
        <w:rPr>
          <w:rFonts w:ascii="Times New Roman" w:hAnsi="Times New Roman"/>
          <w:sz w:val="28"/>
          <w:szCs w:val="28"/>
        </w:rPr>
        <w:t xml:space="preserve"> </w:t>
      </w:r>
      <w:r w:rsidR="006C5E90">
        <w:rPr>
          <w:sz w:val="28"/>
          <w:szCs w:val="28"/>
        </w:rPr>
        <w:t>***</w:t>
      </w:r>
      <w:r w:rsidR="006C5E90">
        <w:rPr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 xml:space="preserve">в счет страхового возмещения недостающей части  </w:t>
      </w:r>
      <w:r w:rsidR="00027D23">
        <w:rPr>
          <w:rFonts w:ascii="Times New Roman" w:hAnsi="Times New Roman"/>
          <w:sz w:val="28"/>
          <w:szCs w:val="28"/>
        </w:rPr>
        <w:t>14335</w:t>
      </w:r>
      <w:r w:rsidRPr="00183665">
        <w:rPr>
          <w:rFonts w:ascii="Times New Roman" w:hAnsi="Times New Roman"/>
          <w:sz w:val="28"/>
          <w:szCs w:val="28"/>
        </w:rPr>
        <w:t xml:space="preserve"> руб. </w:t>
      </w:r>
      <w:r w:rsidR="00027D23">
        <w:rPr>
          <w:rFonts w:ascii="Times New Roman" w:hAnsi="Times New Roman"/>
          <w:sz w:val="28"/>
          <w:szCs w:val="28"/>
        </w:rPr>
        <w:t>15</w:t>
      </w:r>
      <w:r w:rsidRPr="00183665" w:rsidR="00DE01D4">
        <w:rPr>
          <w:rFonts w:ascii="Times New Roman" w:hAnsi="Times New Roman"/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 xml:space="preserve">коп., неустойку (пеню) в размере </w:t>
      </w:r>
      <w:r w:rsidR="00600EE5">
        <w:rPr>
          <w:rFonts w:ascii="Times New Roman" w:hAnsi="Times New Roman"/>
          <w:sz w:val="28"/>
          <w:szCs w:val="28"/>
        </w:rPr>
        <w:t>14000</w:t>
      </w:r>
      <w:r w:rsidRPr="00183665">
        <w:rPr>
          <w:rFonts w:ascii="Times New Roman" w:hAnsi="Times New Roman"/>
          <w:sz w:val="28"/>
          <w:szCs w:val="28"/>
        </w:rPr>
        <w:t xml:space="preserve"> руб. </w:t>
      </w:r>
      <w:r w:rsidR="00600EE5">
        <w:rPr>
          <w:rFonts w:ascii="Times New Roman" w:hAnsi="Times New Roman"/>
          <w:sz w:val="28"/>
          <w:szCs w:val="28"/>
        </w:rPr>
        <w:t>0</w:t>
      </w:r>
      <w:r w:rsidRPr="00183665" w:rsidR="00DE01D4">
        <w:rPr>
          <w:rFonts w:ascii="Times New Roman" w:hAnsi="Times New Roman"/>
          <w:sz w:val="28"/>
          <w:szCs w:val="28"/>
        </w:rPr>
        <w:t>0</w:t>
      </w:r>
      <w:r w:rsidRPr="00183665">
        <w:rPr>
          <w:rFonts w:ascii="Times New Roman" w:hAnsi="Times New Roman"/>
          <w:sz w:val="28"/>
          <w:szCs w:val="28"/>
        </w:rPr>
        <w:t xml:space="preserve"> коп.,</w:t>
      </w:r>
      <w:r w:rsidR="00980EE9">
        <w:rPr>
          <w:rFonts w:ascii="Times New Roman" w:hAnsi="Times New Roman"/>
          <w:sz w:val="28"/>
          <w:szCs w:val="28"/>
        </w:rPr>
        <w:t xml:space="preserve"> штраф в размере 7167 руб. 58 коп.,</w:t>
      </w:r>
      <w:r w:rsidRPr="00183665">
        <w:rPr>
          <w:rFonts w:ascii="Times New Roman" w:hAnsi="Times New Roman"/>
          <w:sz w:val="28"/>
          <w:szCs w:val="28"/>
        </w:rPr>
        <w:t xml:space="preserve"> рас</w:t>
      </w:r>
      <w:r w:rsidRPr="00183665">
        <w:rPr>
          <w:rFonts w:ascii="Times New Roman" w:hAnsi="Times New Roman"/>
          <w:sz w:val="28"/>
          <w:szCs w:val="28"/>
        </w:rPr>
        <w:t>х</w:t>
      </w:r>
      <w:r w:rsidRPr="00183665">
        <w:rPr>
          <w:rFonts w:ascii="Times New Roman" w:hAnsi="Times New Roman"/>
          <w:sz w:val="28"/>
          <w:szCs w:val="28"/>
        </w:rPr>
        <w:t>оды на оплату услуг эксперта в размере 10000 руб., расходы на оплату у</w:t>
      </w:r>
      <w:r w:rsidRPr="00183665" w:rsidR="00DE01D4">
        <w:rPr>
          <w:rFonts w:ascii="Times New Roman" w:hAnsi="Times New Roman"/>
          <w:sz w:val="28"/>
          <w:szCs w:val="28"/>
        </w:rPr>
        <w:t>слуг представителя в размере 1</w:t>
      </w:r>
      <w:r w:rsidR="00027D23">
        <w:rPr>
          <w:rFonts w:ascii="Times New Roman" w:hAnsi="Times New Roman"/>
          <w:sz w:val="28"/>
          <w:szCs w:val="28"/>
        </w:rPr>
        <w:t>2</w:t>
      </w:r>
      <w:r w:rsidRPr="00183665">
        <w:rPr>
          <w:rFonts w:ascii="Times New Roman" w:hAnsi="Times New Roman"/>
          <w:sz w:val="28"/>
          <w:szCs w:val="28"/>
        </w:rPr>
        <w:t xml:space="preserve">000 руб., </w:t>
      </w:r>
      <w:r w:rsidRPr="00183665" w:rsidR="00DB06A3">
        <w:rPr>
          <w:rFonts w:ascii="Times New Roman" w:hAnsi="Times New Roman"/>
          <w:sz w:val="28"/>
          <w:szCs w:val="28"/>
        </w:rPr>
        <w:t xml:space="preserve">расходы на </w:t>
      </w:r>
      <w:r w:rsidRPr="00183665" w:rsidR="00AE41CE">
        <w:rPr>
          <w:rFonts w:ascii="Times New Roman" w:hAnsi="Times New Roman"/>
          <w:sz w:val="28"/>
          <w:szCs w:val="28"/>
        </w:rPr>
        <w:t>почтовые отправления</w:t>
      </w:r>
      <w:r w:rsidRPr="00183665" w:rsidR="00DB06A3">
        <w:rPr>
          <w:rFonts w:ascii="Times New Roman" w:hAnsi="Times New Roman"/>
          <w:sz w:val="28"/>
          <w:szCs w:val="28"/>
        </w:rPr>
        <w:t xml:space="preserve"> в размере </w:t>
      </w:r>
      <w:r w:rsidR="00027D23">
        <w:rPr>
          <w:rFonts w:ascii="Times New Roman" w:hAnsi="Times New Roman"/>
          <w:sz w:val="28"/>
          <w:szCs w:val="28"/>
        </w:rPr>
        <w:t>1150</w:t>
      </w:r>
      <w:r w:rsidRPr="00183665" w:rsidR="00DB06A3">
        <w:rPr>
          <w:rFonts w:ascii="Times New Roman" w:hAnsi="Times New Roman"/>
          <w:sz w:val="28"/>
          <w:szCs w:val="28"/>
        </w:rPr>
        <w:t xml:space="preserve"> руб. </w:t>
      </w:r>
      <w:r w:rsidR="00027D23">
        <w:rPr>
          <w:rFonts w:ascii="Times New Roman" w:hAnsi="Times New Roman"/>
          <w:sz w:val="28"/>
          <w:szCs w:val="28"/>
        </w:rPr>
        <w:t>00</w:t>
      </w:r>
      <w:r w:rsidRPr="00183665" w:rsidR="00DB06A3">
        <w:rPr>
          <w:rFonts w:ascii="Times New Roman" w:hAnsi="Times New Roman"/>
          <w:sz w:val="28"/>
          <w:szCs w:val="28"/>
        </w:rPr>
        <w:t xml:space="preserve"> коп</w:t>
      </w:r>
      <w:r w:rsidRPr="00183665" w:rsidR="00DB06A3">
        <w:rPr>
          <w:rFonts w:ascii="Times New Roman" w:hAnsi="Times New Roman"/>
          <w:sz w:val="28"/>
          <w:szCs w:val="28"/>
        </w:rPr>
        <w:t xml:space="preserve">., </w:t>
      </w:r>
      <w:r w:rsidR="00027D23">
        <w:rPr>
          <w:rFonts w:ascii="Times New Roman" w:hAnsi="Times New Roman"/>
          <w:sz w:val="28"/>
          <w:szCs w:val="28"/>
        </w:rPr>
        <w:t xml:space="preserve">моральный вред в размере 100 руб. 00 коп., </w:t>
      </w:r>
      <w:r w:rsidR="00980EE9">
        <w:rPr>
          <w:rFonts w:ascii="Times New Roman" w:hAnsi="Times New Roman"/>
          <w:sz w:val="28"/>
          <w:szCs w:val="28"/>
        </w:rPr>
        <w:t xml:space="preserve">нотариальные расходы в размере 2420 руб. 00 коп., </w:t>
      </w:r>
      <w:r w:rsidRPr="00183665">
        <w:rPr>
          <w:rFonts w:ascii="Times New Roman" w:hAnsi="Times New Roman"/>
          <w:sz w:val="28"/>
          <w:szCs w:val="28"/>
        </w:rPr>
        <w:t xml:space="preserve">а всего взыскать </w:t>
      </w:r>
      <w:r w:rsidR="006C5E90">
        <w:rPr>
          <w:sz w:val="28"/>
          <w:szCs w:val="28"/>
        </w:rPr>
        <w:t>***</w:t>
      </w:r>
      <w:r w:rsidRPr="00183665" w:rsidR="00DB06A3">
        <w:rPr>
          <w:rFonts w:ascii="Times New Roman" w:hAnsi="Times New Roman"/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 xml:space="preserve">руб. </w:t>
      </w:r>
      <w:r w:rsidR="006C5E90">
        <w:rPr>
          <w:sz w:val="28"/>
          <w:szCs w:val="28"/>
        </w:rPr>
        <w:t>***</w:t>
      </w:r>
      <w:r w:rsidRPr="00183665">
        <w:rPr>
          <w:rFonts w:ascii="Times New Roman" w:hAnsi="Times New Roman"/>
          <w:sz w:val="28"/>
          <w:szCs w:val="28"/>
        </w:rPr>
        <w:t xml:space="preserve"> коп. (</w:t>
      </w:r>
      <w:r w:rsidR="006C5E90">
        <w:rPr>
          <w:sz w:val="28"/>
          <w:szCs w:val="28"/>
        </w:rPr>
        <w:t>***</w:t>
      </w:r>
      <w:r w:rsidRPr="00183665">
        <w:rPr>
          <w:rFonts w:ascii="Times New Roman" w:hAnsi="Times New Roman"/>
          <w:sz w:val="28"/>
          <w:szCs w:val="28"/>
        </w:rPr>
        <w:t>)</w:t>
      </w:r>
      <w:r w:rsidRPr="00183665">
        <w:rPr>
          <w:rFonts w:ascii="Times New Roman" w:hAnsi="Times New Roman"/>
          <w:sz w:val="28"/>
          <w:szCs w:val="28"/>
        </w:rPr>
        <w:t>.</w:t>
      </w:r>
    </w:p>
    <w:p w:rsidR="007C1CDE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>В удовлетворении осталь</w:t>
      </w:r>
      <w:r w:rsidRPr="00183665" w:rsidR="00781151">
        <w:rPr>
          <w:rFonts w:ascii="Times New Roman" w:hAnsi="Times New Roman"/>
          <w:sz w:val="28"/>
          <w:szCs w:val="28"/>
        </w:rPr>
        <w:t xml:space="preserve">ной части исковых требований </w:t>
      </w:r>
      <w:r w:rsidRPr="00600EE5" w:rsidR="00600EE5">
        <w:rPr>
          <w:rFonts w:ascii="Times New Roman" w:hAnsi="Times New Roman"/>
          <w:sz w:val="28"/>
          <w:szCs w:val="28"/>
        </w:rPr>
        <w:t>Усеиновой</w:t>
      </w:r>
      <w:r w:rsidRPr="00600EE5" w:rsidR="00600EE5">
        <w:rPr>
          <w:rFonts w:ascii="Times New Roman" w:hAnsi="Times New Roman"/>
          <w:sz w:val="28"/>
          <w:szCs w:val="28"/>
        </w:rPr>
        <w:t xml:space="preserve"> </w:t>
      </w:r>
      <w:r w:rsidR="006C5E90">
        <w:rPr>
          <w:sz w:val="28"/>
          <w:szCs w:val="28"/>
        </w:rPr>
        <w:t>***</w:t>
      </w:r>
      <w:r w:rsidRPr="00600EE5" w:rsidR="00600EE5">
        <w:rPr>
          <w:rFonts w:ascii="Times New Roman" w:hAnsi="Times New Roman"/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>отказать.</w:t>
      </w:r>
    </w:p>
    <w:p w:rsidR="00E870C9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E870C9">
        <w:rPr>
          <w:rFonts w:ascii="Times New Roman" w:hAnsi="Times New Roman"/>
          <w:sz w:val="28"/>
          <w:szCs w:val="28"/>
        </w:rPr>
        <w:t>Взыскать с Страхового акционерного общества «ЭРГО» в пользу</w:t>
      </w:r>
      <w:r w:rsidR="003163E7">
        <w:rPr>
          <w:rFonts w:ascii="Times New Roman" w:hAnsi="Times New Roman"/>
          <w:sz w:val="28"/>
          <w:szCs w:val="28"/>
        </w:rPr>
        <w:t xml:space="preserve"> </w:t>
      </w:r>
      <w:r w:rsidR="006C5E90">
        <w:rPr>
          <w:sz w:val="28"/>
          <w:szCs w:val="28"/>
        </w:rPr>
        <w:t>***</w:t>
      </w:r>
      <w:r w:rsidRPr="003163E7" w:rsidR="003163E7">
        <w:t xml:space="preserve"> </w:t>
      </w:r>
      <w:r w:rsidRPr="003163E7" w:rsidR="003163E7">
        <w:rPr>
          <w:rFonts w:ascii="Times New Roman" w:hAnsi="Times New Roman"/>
          <w:sz w:val="28"/>
          <w:szCs w:val="28"/>
        </w:rPr>
        <w:t xml:space="preserve">расходы </w:t>
      </w:r>
      <w:r w:rsidR="003163E7">
        <w:rPr>
          <w:rFonts w:ascii="Times New Roman" w:hAnsi="Times New Roman"/>
          <w:sz w:val="28"/>
          <w:szCs w:val="28"/>
        </w:rPr>
        <w:t xml:space="preserve">по проведению экспертизы </w:t>
      </w:r>
      <w:r w:rsidRPr="003163E7" w:rsidR="003163E7">
        <w:rPr>
          <w:rFonts w:ascii="Times New Roman" w:hAnsi="Times New Roman"/>
          <w:sz w:val="28"/>
          <w:szCs w:val="28"/>
        </w:rPr>
        <w:t>в размере 1</w:t>
      </w:r>
      <w:r w:rsidR="003163E7">
        <w:rPr>
          <w:rFonts w:ascii="Times New Roman" w:hAnsi="Times New Roman"/>
          <w:sz w:val="28"/>
          <w:szCs w:val="28"/>
        </w:rPr>
        <w:t>2</w:t>
      </w:r>
      <w:r w:rsidRPr="003163E7" w:rsidR="003163E7">
        <w:rPr>
          <w:rFonts w:ascii="Times New Roman" w:hAnsi="Times New Roman"/>
          <w:sz w:val="28"/>
          <w:szCs w:val="28"/>
        </w:rPr>
        <w:t>000 руб.</w:t>
      </w:r>
      <w:r w:rsidR="003163E7">
        <w:rPr>
          <w:rFonts w:ascii="Times New Roman" w:hAnsi="Times New Roman"/>
          <w:sz w:val="28"/>
          <w:szCs w:val="28"/>
        </w:rPr>
        <w:t xml:space="preserve"> (</w:t>
      </w:r>
      <w:r w:rsidR="006C5E90">
        <w:rPr>
          <w:sz w:val="28"/>
          <w:szCs w:val="28"/>
        </w:rPr>
        <w:t>***</w:t>
      </w:r>
      <w:r w:rsidR="003163E7">
        <w:rPr>
          <w:rFonts w:ascii="Times New Roman" w:hAnsi="Times New Roman"/>
          <w:sz w:val="28"/>
          <w:szCs w:val="28"/>
        </w:rPr>
        <w:t>)</w:t>
      </w:r>
      <w:r w:rsidR="00813798">
        <w:rPr>
          <w:rFonts w:ascii="Times New Roman" w:hAnsi="Times New Roman"/>
          <w:sz w:val="28"/>
          <w:szCs w:val="28"/>
        </w:rPr>
        <w:t>.</w:t>
      </w:r>
    </w:p>
    <w:p w:rsidR="007C1CDE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 xml:space="preserve">Взыскать с </w:t>
      </w:r>
      <w:r w:rsidRPr="00813798" w:rsidR="00813798">
        <w:rPr>
          <w:rFonts w:ascii="Times New Roman" w:hAnsi="Times New Roman"/>
          <w:sz w:val="28"/>
          <w:szCs w:val="28"/>
        </w:rPr>
        <w:t xml:space="preserve">Страхового акционерного общества «ЭРГО» </w:t>
      </w:r>
      <w:r w:rsidRPr="00183665">
        <w:rPr>
          <w:rFonts w:ascii="Times New Roman" w:hAnsi="Times New Roman"/>
          <w:sz w:val="28"/>
          <w:szCs w:val="28"/>
        </w:rPr>
        <w:t>в</w:t>
      </w:r>
      <w:r w:rsidR="00813798">
        <w:rPr>
          <w:rFonts w:ascii="Times New Roman" w:hAnsi="Times New Roman"/>
          <w:sz w:val="28"/>
          <w:szCs w:val="28"/>
        </w:rPr>
        <w:t xml:space="preserve"> местный</w:t>
      </w:r>
      <w:r w:rsidRPr="00183665">
        <w:rPr>
          <w:rFonts w:ascii="Times New Roman" w:hAnsi="Times New Roman"/>
          <w:sz w:val="28"/>
          <w:szCs w:val="28"/>
        </w:rPr>
        <w:t xml:space="preserve"> бюджет государственную пошлину  в размере </w:t>
      </w:r>
      <w:r w:rsidR="00813798">
        <w:rPr>
          <w:rFonts w:ascii="Times New Roman" w:hAnsi="Times New Roman"/>
          <w:sz w:val="28"/>
          <w:szCs w:val="28"/>
        </w:rPr>
        <w:t>2035</w:t>
      </w:r>
      <w:r w:rsidRPr="00183665">
        <w:rPr>
          <w:rFonts w:ascii="Times New Roman" w:hAnsi="Times New Roman"/>
          <w:sz w:val="28"/>
          <w:szCs w:val="28"/>
        </w:rPr>
        <w:t xml:space="preserve"> руб.</w:t>
      </w:r>
      <w:r w:rsidRPr="00183665" w:rsidR="00183665">
        <w:rPr>
          <w:rFonts w:ascii="Times New Roman" w:hAnsi="Times New Roman"/>
          <w:sz w:val="28"/>
          <w:szCs w:val="28"/>
        </w:rPr>
        <w:t xml:space="preserve"> </w:t>
      </w:r>
      <w:r w:rsidR="00813798">
        <w:rPr>
          <w:rFonts w:ascii="Times New Roman" w:hAnsi="Times New Roman"/>
          <w:sz w:val="28"/>
          <w:szCs w:val="28"/>
        </w:rPr>
        <w:t>1</w:t>
      </w:r>
      <w:r w:rsidRPr="00183665" w:rsidR="00183665">
        <w:rPr>
          <w:rFonts w:ascii="Times New Roman" w:hAnsi="Times New Roman"/>
          <w:sz w:val="28"/>
          <w:szCs w:val="28"/>
        </w:rPr>
        <w:t>8 коп</w:t>
      </w:r>
      <w:r w:rsidRPr="00183665" w:rsidR="00183665">
        <w:rPr>
          <w:rFonts w:ascii="Times New Roman" w:hAnsi="Times New Roman"/>
          <w:sz w:val="28"/>
          <w:szCs w:val="28"/>
        </w:rPr>
        <w:t>.</w:t>
      </w:r>
      <w:r w:rsidRPr="00183665">
        <w:rPr>
          <w:rFonts w:ascii="Times New Roman" w:hAnsi="Times New Roman"/>
          <w:sz w:val="28"/>
          <w:szCs w:val="28"/>
        </w:rPr>
        <w:t xml:space="preserve"> (</w:t>
      </w:r>
      <w:r w:rsidR="00813798">
        <w:rPr>
          <w:rFonts w:ascii="Times New Roman" w:hAnsi="Times New Roman"/>
          <w:sz w:val="28"/>
          <w:szCs w:val="28"/>
        </w:rPr>
        <w:t>д</w:t>
      </w:r>
      <w:r w:rsidR="00813798">
        <w:rPr>
          <w:rFonts w:ascii="Times New Roman" w:hAnsi="Times New Roman"/>
          <w:sz w:val="28"/>
          <w:szCs w:val="28"/>
        </w:rPr>
        <w:t xml:space="preserve">ве тысячи тридцать </w:t>
      </w:r>
      <w:r w:rsidRPr="00183665" w:rsidR="002E0279">
        <w:rPr>
          <w:rFonts w:ascii="Times New Roman" w:hAnsi="Times New Roman"/>
          <w:sz w:val="28"/>
          <w:szCs w:val="28"/>
        </w:rPr>
        <w:t>пять</w:t>
      </w:r>
      <w:r w:rsidRPr="00183665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183665" w:rsidR="00183665">
        <w:rPr>
          <w:rFonts w:ascii="Times New Roman" w:hAnsi="Times New Roman"/>
          <w:sz w:val="28"/>
          <w:szCs w:val="28"/>
        </w:rPr>
        <w:t xml:space="preserve"> </w:t>
      </w:r>
      <w:r w:rsidR="00813798">
        <w:rPr>
          <w:rFonts w:ascii="Times New Roman" w:hAnsi="Times New Roman"/>
          <w:sz w:val="28"/>
          <w:szCs w:val="28"/>
        </w:rPr>
        <w:t>1</w:t>
      </w:r>
      <w:r w:rsidRPr="00183665" w:rsidR="00183665">
        <w:rPr>
          <w:rFonts w:ascii="Times New Roman" w:hAnsi="Times New Roman"/>
          <w:sz w:val="28"/>
          <w:szCs w:val="28"/>
        </w:rPr>
        <w:t>8 копеек</w:t>
      </w:r>
      <w:r w:rsidRPr="00183665">
        <w:rPr>
          <w:rFonts w:ascii="Times New Roman" w:hAnsi="Times New Roman"/>
          <w:sz w:val="28"/>
          <w:szCs w:val="28"/>
        </w:rPr>
        <w:t>).</w:t>
      </w:r>
    </w:p>
    <w:p w:rsidR="00346AA9" w:rsidRPr="000A7BA5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0A7BA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>6</w:t>
      </w:r>
      <w:r w:rsidRPr="000A7BA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DF4D4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>Мировой судья</w:t>
      </w:r>
    </w:p>
    <w:p w:rsidR="00346AA9" w:rsidRPr="00AB476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 </w:t>
      </w:r>
      <w:r w:rsidRPr="00AB4769">
        <w:rPr>
          <w:sz w:val="28"/>
          <w:szCs w:val="28"/>
        </w:rPr>
        <w:tab/>
      </w:r>
      <w:r w:rsidRPr="00AB4769">
        <w:rPr>
          <w:sz w:val="28"/>
          <w:szCs w:val="28"/>
        </w:rPr>
        <w:tab/>
      </w:r>
    </w:p>
    <w:p w:rsidR="0087513C" w:rsidP="0087513C">
      <w:pPr>
        <w:ind w:left="284" w:right="283" w:firstLine="425"/>
        <w:jc w:val="both"/>
        <w:rPr>
          <w:sz w:val="28"/>
          <w:szCs w:val="28"/>
        </w:rPr>
      </w:pPr>
      <w:r w:rsidRPr="00A74BA2">
        <w:rPr>
          <w:sz w:val="28"/>
          <w:szCs w:val="28"/>
        </w:rPr>
        <w:t xml:space="preserve">Мотивированное решение суда  составлено  </w:t>
      </w:r>
      <w:r w:rsidR="00DF4D49">
        <w:rPr>
          <w:sz w:val="28"/>
          <w:szCs w:val="28"/>
        </w:rPr>
        <w:t>30</w:t>
      </w:r>
      <w:r>
        <w:rPr>
          <w:sz w:val="28"/>
          <w:szCs w:val="28"/>
        </w:rPr>
        <w:t xml:space="preserve"> ноября</w:t>
      </w:r>
      <w:r w:rsidRPr="00A74BA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74BA2">
        <w:rPr>
          <w:sz w:val="28"/>
          <w:szCs w:val="28"/>
        </w:rPr>
        <w:t xml:space="preserve"> года.</w:t>
      </w:r>
    </w:p>
    <w:p w:rsidR="0087513C" w:rsidRPr="00A74BA2" w:rsidP="0087513C">
      <w:pPr>
        <w:ind w:left="284" w:right="283" w:firstLine="425"/>
        <w:jc w:val="both"/>
        <w:rPr>
          <w:sz w:val="28"/>
          <w:szCs w:val="28"/>
        </w:rPr>
      </w:pPr>
    </w:p>
    <w:p w:rsidR="0087513C" w:rsidRPr="00A74BA2" w:rsidP="0087513C">
      <w:pPr>
        <w:ind w:left="284" w:right="283" w:firstLine="425"/>
        <w:jc w:val="both"/>
        <w:rPr>
          <w:sz w:val="28"/>
          <w:szCs w:val="28"/>
        </w:rPr>
      </w:pPr>
      <w:r>
        <w:rPr>
          <w:sz w:val="28"/>
          <w:szCs w:val="28"/>
        </w:rPr>
        <w:t>Мировой с</w:t>
      </w:r>
      <w:r w:rsidRPr="00A74BA2">
        <w:rPr>
          <w:sz w:val="28"/>
          <w:szCs w:val="28"/>
        </w:rPr>
        <w:t>удья:</w:t>
      </w:r>
    </w:p>
    <w:p w:rsidR="0087513C" w:rsidRPr="00FC12E7" w:rsidP="0087513C">
      <w:pPr>
        <w:ind w:left="284" w:right="-285" w:firstLine="567"/>
        <w:jc w:val="both"/>
        <w:rPr>
          <w:sz w:val="28"/>
          <w:szCs w:val="28"/>
        </w:rPr>
      </w:pPr>
    </w:p>
    <w:p w:rsidR="006162D1" w:rsidRPr="00183665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</w:p>
    <w:sectPr w:rsidSect="000E4504">
      <w:headerReference w:type="default" r:id="rId4"/>
      <w:footerReference w:type="even" r:id="rId5"/>
      <w:footerReference w:type="default" r:id="rId6"/>
      <w:pgSz w:w="11906" w:h="16838" w:code="9"/>
      <w:pgMar w:top="426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E9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D23"/>
    <w:rsid w:val="00046177"/>
    <w:rsid w:val="00071C8D"/>
    <w:rsid w:val="000A5654"/>
    <w:rsid w:val="000A7BA5"/>
    <w:rsid w:val="000B2806"/>
    <w:rsid w:val="000C1EBD"/>
    <w:rsid w:val="000D67FE"/>
    <w:rsid w:val="000E09F6"/>
    <w:rsid w:val="000E4504"/>
    <w:rsid w:val="00101606"/>
    <w:rsid w:val="00121F7F"/>
    <w:rsid w:val="001365B3"/>
    <w:rsid w:val="00141D0A"/>
    <w:rsid w:val="00153B9A"/>
    <w:rsid w:val="001674AD"/>
    <w:rsid w:val="00183665"/>
    <w:rsid w:val="001865B5"/>
    <w:rsid w:val="001B36C0"/>
    <w:rsid w:val="001D6F0D"/>
    <w:rsid w:val="001F47B2"/>
    <w:rsid w:val="001F59AC"/>
    <w:rsid w:val="00285E6F"/>
    <w:rsid w:val="002A2734"/>
    <w:rsid w:val="002C0538"/>
    <w:rsid w:val="002E0024"/>
    <w:rsid w:val="002E0279"/>
    <w:rsid w:val="00301623"/>
    <w:rsid w:val="003163E7"/>
    <w:rsid w:val="00346AA9"/>
    <w:rsid w:val="003825AC"/>
    <w:rsid w:val="00392BEF"/>
    <w:rsid w:val="003F5CAF"/>
    <w:rsid w:val="004703BE"/>
    <w:rsid w:val="0047672B"/>
    <w:rsid w:val="00481CA9"/>
    <w:rsid w:val="00486A0E"/>
    <w:rsid w:val="0049040C"/>
    <w:rsid w:val="004A5C2B"/>
    <w:rsid w:val="004B278B"/>
    <w:rsid w:val="004E2002"/>
    <w:rsid w:val="004F6036"/>
    <w:rsid w:val="0050186C"/>
    <w:rsid w:val="005A6B21"/>
    <w:rsid w:val="005B26EC"/>
    <w:rsid w:val="005B3789"/>
    <w:rsid w:val="005E511B"/>
    <w:rsid w:val="005E770E"/>
    <w:rsid w:val="00600EE5"/>
    <w:rsid w:val="00607844"/>
    <w:rsid w:val="0061250F"/>
    <w:rsid w:val="00614A96"/>
    <w:rsid w:val="00615647"/>
    <w:rsid w:val="006162D1"/>
    <w:rsid w:val="006A04B9"/>
    <w:rsid w:val="006A3E58"/>
    <w:rsid w:val="006A4FBC"/>
    <w:rsid w:val="006C5E90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13798"/>
    <w:rsid w:val="00816D4A"/>
    <w:rsid w:val="00832EB9"/>
    <w:rsid w:val="00853F76"/>
    <w:rsid w:val="0087513C"/>
    <w:rsid w:val="008763C0"/>
    <w:rsid w:val="00893055"/>
    <w:rsid w:val="0089745D"/>
    <w:rsid w:val="008A5AAA"/>
    <w:rsid w:val="008C7CA6"/>
    <w:rsid w:val="008E2486"/>
    <w:rsid w:val="00901C78"/>
    <w:rsid w:val="009026BC"/>
    <w:rsid w:val="00912C29"/>
    <w:rsid w:val="00930B60"/>
    <w:rsid w:val="009459C6"/>
    <w:rsid w:val="00980EE9"/>
    <w:rsid w:val="009B0882"/>
    <w:rsid w:val="009B0E9A"/>
    <w:rsid w:val="009B3AF4"/>
    <w:rsid w:val="00A02ADB"/>
    <w:rsid w:val="00A04930"/>
    <w:rsid w:val="00A062A5"/>
    <w:rsid w:val="00A27A6D"/>
    <w:rsid w:val="00A3478E"/>
    <w:rsid w:val="00A53BBE"/>
    <w:rsid w:val="00A6498D"/>
    <w:rsid w:val="00A65B52"/>
    <w:rsid w:val="00A74BA2"/>
    <w:rsid w:val="00A761B4"/>
    <w:rsid w:val="00AA4BAD"/>
    <w:rsid w:val="00AB4769"/>
    <w:rsid w:val="00AE41CE"/>
    <w:rsid w:val="00B33A3E"/>
    <w:rsid w:val="00B3799E"/>
    <w:rsid w:val="00B95B49"/>
    <w:rsid w:val="00BA0C39"/>
    <w:rsid w:val="00BA7FEB"/>
    <w:rsid w:val="00BB0A7E"/>
    <w:rsid w:val="00BD2783"/>
    <w:rsid w:val="00BD34D6"/>
    <w:rsid w:val="00BF1DE8"/>
    <w:rsid w:val="00BF7896"/>
    <w:rsid w:val="00C2706A"/>
    <w:rsid w:val="00C2752D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E01D4"/>
    <w:rsid w:val="00DF4D49"/>
    <w:rsid w:val="00E301E0"/>
    <w:rsid w:val="00E6554E"/>
    <w:rsid w:val="00E870C9"/>
    <w:rsid w:val="00E87FDB"/>
    <w:rsid w:val="00ED0D47"/>
    <w:rsid w:val="00F01400"/>
    <w:rsid w:val="00F14BBA"/>
    <w:rsid w:val="00F3352D"/>
    <w:rsid w:val="00F528D0"/>
    <w:rsid w:val="00F70E73"/>
    <w:rsid w:val="00F822FF"/>
    <w:rsid w:val="00FA1BE2"/>
    <w:rsid w:val="00FC12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