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A05B4F">
        <w:rPr>
          <w:rFonts w:ascii="Times New Roman" w:hAnsi="Times New Roman" w:cs="Times New Roman"/>
          <w:b w:val="0"/>
          <w:szCs w:val="28"/>
        </w:rPr>
        <w:t>239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A05B4F">
        <w:rPr>
          <w:rFonts w:ascii="Times New Roman" w:hAnsi="Times New Roman" w:cs="Times New Roman"/>
          <w:b w:val="0"/>
          <w:szCs w:val="28"/>
        </w:rPr>
        <w:t>20</w:t>
      </w: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25 ноября 2020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</w:t>
      </w:r>
      <w:r w:rsidRPr="003763DB">
        <w:rPr>
          <w:sz w:val="28"/>
          <w:szCs w:val="28"/>
        </w:rPr>
        <w:t xml:space="preserve">   </w:t>
      </w:r>
      <w:r w:rsidR="00024662">
        <w:rPr>
          <w:sz w:val="28"/>
          <w:szCs w:val="28"/>
        </w:rPr>
        <w:t xml:space="preserve">       </w:t>
      </w:r>
      <w:r w:rsidRPr="003763DB">
        <w:rPr>
          <w:sz w:val="28"/>
          <w:szCs w:val="28"/>
        </w:rPr>
        <w:t xml:space="preserve">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A05B4F">
        <w:rPr>
          <w:sz w:val="28"/>
          <w:szCs w:val="28"/>
        </w:rPr>
        <w:t>Лаптевой М.В</w:t>
      </w:r>
      <w:r w:rsidRPr="003763DB">
        <w:rPr>
          <w:sz w:val="28"/>
          <w:szCs w:val="28"/>
        </w:rPr>
        <w:t>.,</w:t>
      </w:r>
    </w:p>
    <w:p w:rsidR="00500D1B" w:rsidRPr="003763DB" w:rsidP="00A05B4F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 участием представителя истца </w:t>
      </w:r>
      <w:r>
        <w:rPr>
          <w:sz w:val="28"/>
          <w:szCs w:val="28"/>
        </w:rPr>
        <w:t>Тутова</w:t>
      </w:r>
      <w:r>
        <w:rPr>
          <w:sz w:val="28"/>
          <w:szCs w:val="28"/>
        </w:rPr>
        <w:t xml:space="preserve"> Д.В., </w:t>
      </w:r>
      <w:r w:rsidRPr="003763DB"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Корнеевой Н.Б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="00A05B4F">
        <w:rPr>
          <w:sz w:val="28"/>
          <w:szCs w:val="28"/>
        </w:rPr>
        <w:t xml:space="preserve">Государственного учреждения - </w:t>
      </w:r>
      <w:r w:rsidR="00A05B4F">
        <w:rPr>
          <w:sz w:val="28"/>
          <w:szCs w:val="28"/>
        </w:rPr>
        <w:t>Управление Пенсионного Фонда Р</w:t>
      </w:r>
      <w:r w:rsidRPr="004C74F3" w:rsidR="00A05B4F">
        <w:rPr>
          <w:sz w:val="28"/>
          <w:szCs w:val="28"/>
        </w:rPr>
        <w:t>оссийской Федерации в Симферопольском районе Республике Крым (межрайонное)</w:t>
      </w:r>
      <w:r w:rsidR="00A05B4F">
        <w:rPr>
          <w:sz w:val="28"/>
          <w:szCs w:val="28"/>
        </w:rPr>
        <w:t xml:space="preserve">, </w:t>
      </w:r>
      <w:r w:rsidRPr="004C74F3" w:rsidR="00A05B4F">
        <w:rPr>
          <w:sz w:val="28"/>
          <w:szCs w:val="28"/>
        </w:rPr>
        <w:t xml:space="preserve">к Корнеевой </w:t>
      </w:r>
      <w:r w:rsidR="00A90720">
        <w:rPr>
          <w:sz w:val="28"/>
          <w:szCs w:val="28"/>
        </w:rPr>
        <w:t>***</w:t>
      </w:r>
      <w:r w:rsidR="00A05B4F">
        <w:rPr>
          <w:sz w:val="28"/>
          <w:szCs w:val="28"/>
        </w:rPr>
        <w:t>,</w:t>
      </w:r>
      <w:r w:rsidRPr="00A05B4F" w:rsidR="00A05B4F">
        <w:rPr>
          <w:sz w:val="28"/>
          <w:szCs w:val="28"/>
        </w:rPr>
        <w:t xml:space="preserve"> </w:t>
      </w:r>
      <w:r w:rsidR="00A05B4F">
        <w:rPr>
          <w:sz w:val="28"/>
          <w:szCs w:val="28"/>
        </w:rPr>
        <w:t xml:space="preserve">третье лицо: </w:t>
      </w:r>
      <w:r w:rsidRPr="004C74F3" w:rsidR="00A05B4F">
        <w:rPr>
          <w:sz w:val="28"/>
          <w:szCs w:val="28"/>
        </w:rPr>
        <w:t>Государственно</w:t>
      </w:r>
      <w:r w:rsidR="00A05B4F">
        <w:rPr>
          <w:sz w:val="28"/>
          <w:szCs w:val="28"/>
        </w:rPr>
        <w:t>е</w:t>
      </w:r>
      <w:r w:rsidRPr="004C74F3" w:rsidR="00A05B4F">
        <w:rPr>
          <w:sz w:val="28"/>
          <w:szCs w:val="28"/>
        </w:rPr>
        <w:t xml:space="preserve"> учреждени</w:t>
      </w:r>
      <w:r w:rsidR="00A05B4F">
        <w:rPr>
          <w:sz w:val="28"/>
          <w:szCs w:val="28"/>
        </w:rPr>
        <w:t>е</w:t>
      </w:r>
      <w:r w:rsidRPr="004C74F3" w:rsidR="00A05B4F">
        <w:rPr>
          <w:sz w:val="28"/>
          <w:szCs w:val="28"/>
        </w:rPr>
        <w:t xml:space="preserve"> – </w:t>
      </w:r>
      <w:r w:rsidR="00A05B4F">
        <w:rPr>
          <w:sz w:val="28"/>
          <w:szCs w:val="28"/>
        </w:rPr>
        <w:t xml:space="preserve">Центр по выплате пенсий и обработке информации </w:t>
      </w:r>
      <w:r w:rsidRPr="004C74F3" w:rsidR="00A05B4F">
        <w:rPr>
          <w:sz w:val="28"/>
          <w:szCs w:val="28"/>
        </w:rPr>
        <w:t xml:space="preserve">Пенсионного Фонда </w:t>
      </w:r>
      <w:r w:rsidR="00A05B4F">
        <w:rPr>
          <w:sz w:val="28"/>
          <w:szCs w:val="28"/>
        </w:rPr>
        <w:t>Р</w:t>
      </w:r>
      <w:r w:rsidRPr="004C74F3" w:rsidR="00A05B4F">
        <w:rPr>
          <w:sz w:val="28"/>
          <w:szCs w:val="28"/>
        </w:rPr>
        <w:t xml:space="preserve">оссийской Федерации </w:t>
      </w:r>
      <w:r w:rsidR="00A05B4F">
        <w:rPr>
          <w:sz w:val="28"/>
          <w:szCs w:val="28"/>
        </w:rPr>
        <w:t>по</w:t>
      </w:r>
      <w:r w:rsidRPr="004C74F3" w:rsidR="00A05B4F">
        <w:rPr>
          <w:sz w:val="28"/>
          <w:szCs w:val="28"/>
        </w:rPr>
        <w:t xml:space="preserve"> Республике Крым о взыскании ущерба</w:t>
      </w:r>
      <w:r w:rsidR="00CE03A6">
        <w:rPr>
          <w:sz w:val="28"/>
          <w:szCs w:val="28"/>
        </w:rPr>
        <w:t>,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487578" w:rsidP="00F468B2">
      <w:pPr>
        <w:ind w:left="432" w:right="-285" w:firstLine="702"/>
        <w:jc w:val="both"/>
        <w:rPr>
          <w:rFonts w:eastAsia="Calibri"/>
          <w:sz w:val="28"/>
          <w:szCs w:val="28"/>
          <w:lang w:eastAsia="en-US"/>
        </w:rPr>
      </w:pPr>
      <w:r w:rsidRPr="00487578">
        <w:rPr>
          <w:rFonts w:eastAsia="Calibri"/>
          <w:sz w:val="28"/>
          <w:szCs w:val="28"/>
          <w:lang w:eastAsia="en-US"/>
        </w:rPr>
        <w:t xml:space="preserve">В удовлетворении исковых требований </w:t>
      </w:r>
      <w:r w:rsidR="00A05B4F">
        <w:rPr>
          <w:sz w:val="28"/>
          <w:szCs w:val="28"/>
        </w:rPr>
        <w:t>Государственного учреждения - Управление Пенсионного Фонда Р</w:t>
      </w:r>
      <w:r w:rsidRPr="004C74F3" w:rsidR="00A05B4F">
        <w:rPr>
          <w:sz w:val="28"/>
          <w:szCs w:val="28"/>
        </w:rPr>
        <w:t>оссийской Федерации в Симферопольском районе Республике Крым (межрайонное)</w:t>
      </w:r>
      <w:r w:rsidR="00A05B4F">
        <w:rPr>
          <w:sz w:val="28"/>
          <w:szCs w:val="28"/>
        </w:rPr>
        <w:t xml:space="preserve">, </w:t>
      </w:r>
      <w:r w:rsidRPr="004C74F3" w:rsidR="00A05B4F">
        <w:rPr>
          <w:sz w:val="28"/>
          <w:szCs w:val="28"/>
        </w:rPr>
        <w:t xml:space="preserve">к Корнеевой </w:t>
      </w:r>
      <w:r w:rsidR="00A90720">
        <w:rPr>
          <w:sz w:val="28"/>
          <w:szCs w:val="28"/>
        </w:rPr>
        <w:t>***</w:t>
      </w:r>
      <w:r w:rsidR="00A05B4F">
        <w:rPr>
          <w:sz w:val="28"/>
          <w:szCs w:val="28"/>
        </w:rPr>
        <w:t>,</w:t>
      </w:r>
      <w:r w:rsidRPr="00A05B4F" w:rsidR="00A05B4F">
        <w:rPr>
          <w:sz w:val="28"/>
          <w:szCs w:val="28"/>
        </w:rPr>
        <w:t xml:space="preserve"> </w:t>
      </w:r>
      <w:r w:rsidR="00A05B4F">
        <w:rPr>
          <w:sz w:val="28"/>
          <w:szCs w:val="28"/>
        </w:rPr>
        <w:t xml:space="preserve">третье лицо: </w:t>
      </w:r>
      <w:r w:rsidRPr="004C74F3" w:rsidR="00A05B4F">
        <w:rPr>
          <w:sz w:val="28"/>
          <w:szCs w:val="28"/>
        </w:rPr>
        <w:t>Государственно</w:t>
      </w:r>
      <w:r w:rsidR="00A05B4F">
        <w:rPr>
          <w:sz w:val="28"/>
          <w:szCs w:val="28"/>
        </w:rPr>
        <w:t>е</w:t>
      </w:r>
      <w:r w:rsidRPr="004C74F3" w:rsidR="00A05B4F">
        <w:rPr>
          <w:sz w:val="28"/>
          <w:szCs w:val="28"/>
        </w:rPr>
        <w:t xml:space="preserve"> учреждени</w:t>
      </w:r>
      <w:r w:rsidR="00A05B4F">
        <w:rPr>
          <w:sz w:val="28"/>
          <w:szCs w:val="28"/>
        </w:rPr>
        <w:t>е</w:t>
      </w:r>
      <w:r w:rsidRPr="004C74F3" w:rsidR="00A05B4F">
        <w:rPr>
          <w:sz w:val="28"/>
          <w:szCs w:val="28"/>
        </w:rPr>
        <w:t xml:space="preserve"> – </w:t>
      </w:r>
      <w:r w:rsidR="00A05B4F">
        <w:rPr>
          <w:sz w:val="28"/>
          <w:szCs w:val="28"/>
        </w:rPr>
        <w:t xml:space="preserve">Центр по выплате пенсий и обработке информации </w:t>
      </w:r>
      <w:r w:rsidRPr="004C74F3" w:rsidR="00A05B4F">
        <w:rPr>
          <w:sz w:val="28"/>
          <w:szCs w:val="28"/>
        </w:rPr>
        <w:t xml:space="preserve">Пенсионного Фонда </w:t>
      </w:r>
      <w:r w:rsidR="00A05B4F">
        <w:rPr>
          <w:sz w:val="28"/>
          <w:szCs w:val="28"/>
        </w:rPr>
        <w:t>Р</w:t>
      </w:r>
      <w:r w:rsidRPr="004C74F3" w:rsidR="00A05B4F">
        <w:rPr>
          <w:sz w:val="28"/>
          <w:szCs w:val="28"/>
        </w:rPr>
        <w:t xml:space="preserve">оссийской Федерации </w:t>
      </w:r>
      <w:r w:rsidR="00A05B4F">
        <w:rPr>
          <w:sz w:val="28"/>
          <w:szCs w:val="28"/>
        </w:rPr>
        <w:t>по</w:t>
      </w:r>
      <w:r w:rsidRPr="004C74F3" w:rsidR="00A05B4F">
        <w:rPr>
          <w:sz w:val="28"/>
          <w:szCs w:val="28"/>
        </w:rPr>
        <w:t xml:space="preserve"> Республике Крым о взыскании ущерба</w:t>
      </w:r>
      <w:r w:rsidRPr="00487578">
        <w:rPr>
          <w:rFonts w:eastAsia="Calibri"/>
          <w:sz w:val="28"/>
          <w:szCs w:val="28"/>
          <w:lang w:eastAsia="en-US"/>
        </w:rPr>
        <w:t>, отказать.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02466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</w:t>
      </w:r>
      <w:r w:rsidRPr="003763DB">
        <w:rPr>
          <w:sz w:val="28"/>
          <w:szCs w:val="28"/>
        </w:rPr>
        <w:t xml:space="preserve">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B4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4662"/>
    <w:rsid w:val="00036BBA"/>
    <w:rsid w:val="00046177"/>
    <w:rsid w:val="000A5654"/>
    <w:rsid w:val="000B2806"/>
    <w:rsid w:val="000B4D06"/>
    <w:rsid w:val="000C1EBD"/>
    <w:rsid w:val="000E09F6"/>
    <w:rsid w:val="00101606"/>
    <w:rsid w:val="00121F7F"/>
    <w:rsid w:val="001365B3"/>
    <w:rsid w:val="00141D0A"/>
    <w:rsid w:val="00153B9A"/>
    <w:rsid w:val="00163D0B"/>
    <w:rsid w:val="001715B8"/>
    <w:rsid w:val="001865B5"/>
    <w:rsid w:val="001D6F0D"/>
    <w:rsid w:val="001E4E79"/>
    <w:rsid w:val="001F47B2"/>
    <w:rsid w:val="001F59AC"/>
    <w:rsid w:val="00285E6F"/>
    <w:rsid w:val="002A1D22"/>
    <w:rsid w:val="002A2734"/>
    <w:rsid w:val="002A2E01"/>
    <w:rsid w:val="002C0538"/>
    <w:rsid w:val="002E0279"/>
    <w:rsid w:val="00301623"/>
    <w:rsid w:val="003763DB"/>
    <w:rsid w:val="003C5AD0"/>
    <w:rsid w:val="003F5CAF"/>
    <w:rsid w:val="004703BE"/>
    <w:rsid w:val="0047672B"/>
    <w:rsid w:val="00481CA9"/>
    <w:rsid w:val="00486A0E"/>
    <w:rsid w:val="00487578"/>
    <w:rsid w:val="004B278B"/>
    <w:rsid w:val="004C74F3"/>
    <w:rsid w:val="004E2002"/>
    <w:rsid w:val="00500D1B"/>
    <w:rsid w:val="0050186C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80D48"/>
    <w:rsid w:val="00992E3E"/>
    <w:rsid w:val="009B0882"/>
    <w:rsid w:val="009B0E9A"/>
    <w:rsid w:val="00A02ADB"/>
    <w:rsid w:val="00A04930"/>
    <w:rsid w:val="00A05B4F"/>
    <w:rsid w:val="00A062A5"/>
    <w:rsid w:val="00A6498D"/>
    <w:rsid w:val="00A65B52"/>
    <w:rsid w:val="00A90720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A1A7E"/>
    <w:rsid w:val="00CB02AF"/>
    <w:rsid w:val="00CE03A6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9540D"/>
    <w:rsid w:val="00FA1BE2"/>
    <w:rsid w:val="00FC25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