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1E2644">
        <w:rPr>
          <w:sz w:val="28"/>
          <w:szCs w:val="28"/>
        </w:rPr>
        <w:t>4</w:t>
      </w:r>
      <w:r w:rsidR="008F0C94">
        <w:rPr>
          <w:sz w:val="28"/>
          <w:szCs w:val="28"/>
        </w:rPr>
        <w:t>66</w:t>
      </w:r>
      <w:r w:rsidRPr="00857EA3">
        <w:rPr>
          <w:sz w:val="28"/>
          <w:szCs w:val="28"/>
        </w:rPr>
        <w:t>/77/20</w:t>
      </w:r>
      <w:r w:rsidR="001E2644">
        <w:rPr>
          <w:sz w:val="28"/>
          <w:szCs w:val="28"/>
        </w:rPr>
        <w:t>20</w:t>
      </w:r>
    </w:p>
    <w:p w:rsidR="001E2644" w:rsidRPr="00857EA3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57EA3">
        <w:rPr>
          <w:sz w:val="28"/>
          <w:szCs w:val="28"/>
        </w:rPr>
        <w:t>РЕШЕНИЕ</w:t>
      </w:r>
    </w:p>
    <w:p w:rsidR="001E2644" w:rsidRPr="00857EA3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1E2644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1466D3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09 декабря</w:t>
      </w:r>
      <w:r w:rsidRPr="00524CB0" w:rsidR="00524CB0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1E2644">
        <w:rPr>
          <w:sz w:val="28"/>
          <w:szCs w:val="28"/>
        </w:rPr>
        <w:t>20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466D3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857EA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 xml:space="preserve">при секретаре </w:t>
      </w:r>
      <w:r w:rsidR="008F0C94">
        <w:rPr>
          <w:sz w:val="28"/>
          <w:szCs w:val="28"/>
        </w:rPr>
        <w:t>Ткачук М.А.</w:t>
      </w:r>
      <w:r w:rsidRPr="00857EA3">
        <w:rPr>
          <w:sz w:val="28"/>
          <w:szCs w:val="28"/>
        </w:rPr>
        <w:t>,</w:t>
      </w:r>
    </w:p>
    <w:p w:rsidR="00437691" w:rsidRPr="001E26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75E6E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8F0C94">
        <w:rPr>
          <w:sz w:val="28"/>
          <w:szCs w:val="28"/>
        </w:rPr>
        <w:t xml:space="preserve"> Акционерного общества «Группа Ренессанс Страхование» к Ковальчуку Алексею Васильевичу о возмещении ущерба в порядке регресса</w:t>
      </w:r>
      <w:r w:rsidRPr="001E2644">
        <w:rPr>
          <w:sz w:val="28"/>
          <w:szCs w:val="28"/>
        </w:rPr>
        <w:t>,</w:t>
      </w:r>
    </w:p>
    <w:p w:rsidR="00857EA3" w:rsidRPr="001E2644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2644">
        <w:rPr>
          <w:sz w:val="28"/>
          <w:szCs w:val="28"/>
        </w:rPr>
        <w:t xml:space="preserve">Руководствуясь статьями 194-198 Гражданского процессуального кодекса  Российской Федерации, </w:t>
      </w:r>
      <w:r w:rsidRPr="001E2644" w:rsidR="00E30184">
        <w:rPr>
          <w:sz w:val="28"/>
          <w:szCs w:val="28"/>
        </w:rPr>
        <w:t xml:space="preserve"> мировой судья</w:t>
      </w:r>
      <w:r w:rsidRPr="001E2644">
        <w:rPr>
          <w:sz w:val="28"/>
          <w:szCs w:val="28"/>
        </w:rPr>
        <w:t xml:space="preserve"> </w:t>
      </w:r>
    </w:p>
    <w:p w:rsidR="00857EA3" w:rsidRPr="008F0C94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F0C94">
        <w:rPr>
          <w:rFonts w:ascii="Times New Roman" w:hAnsi="Times New Roman"/>
          <w:sz w:val="28"/>
          <w:szCs w:val="28"/>
        </w:rPr>
        <w:t>РЕШИЛ:</w:t>
      </w:r>
    </w:p>
    <w:p w:rsidR="00857EA3" w:rsidRPr="001466D3" w:rsidP="001466D3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AEB">
        <w:rPr>
          <w:rFonts w:ascii="Times New Roman" w:hAnsi="Times New Roman"/>
          <w:sz w:val="28"/>
          <w:szCs w:val="28"/>
        </w:rPr>
        <w:t xml:space="preserve">Исковые </w:t>
      </w:r>
      <w:r w:rsidRPr="00052AEB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052AEB" w:rsidR="008F0C94">
        <w:rPr>
          <w:rFonts w:ascii="Times New Roman" w:hAnsi="Times New Roman"/>
          <w:sz w:val="28"/>
          <w:szCs w:val="28"/>
        </w:rPr>
        <w:t>Акционерного общества «Группа Ренессанс Страхование» к Ковальчуку Алексею Васильевичу о возмещении ущерба в порядке регрес</w:t>
      </w:r>
      <w:r w:rsidRPr="001466D3" w:rsidR="008F0C94">
        <w:rPr>
          <w:rFonts w:ascii="Times New Roman" w:hAnsi="Times New Roman"/>
          <w:sz w:val="28"/>
          <w:szCs w:val="28"/>
        </w:rPr>
        <w:t xml:space="preserve">са </w:t>
      </w:r>
      <w:r w:rsidRPr="001466D3" w:rsidR="001466D3">
        <w:rPr>
          <w:rFonts w:ascii="Times New Roman" w:hAnsi="Times New Roman"/>
          <w:sz w:val="28"/>
          <w:szCs w:val="28"/>
        </w:rPr>
        <w:t>-</w:t>
      </w:r>
      <w:r w:rsidRPr="001466D3">
        <w:rPr>
          <w:rFonts w:ascii="Times New Roman" w:hAnsi="Times New Roman"/>
          <w:sz w:val="28"/>
          <w:szCs w:val="28"/>
        </w:rPr>
        <w:t xml:space="preserve"> удовлетвор</w:t>
      </w:r>
      <w:r w:rsidRPr="001466D3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1466D3" w:rsidR="001466D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1466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AEB" w:rsidRPr="001466D3" w:rsidP="001466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6D3">
        <w:rPr>
          <w:rFonts w:ascii="Times New Roman" w:hAnsi="Times New Roman"/>
          <w:sz w:val="28"/>
          <w:szCs w:val="28"/>
        </w:rPr>
        <w:t xml:space="preserve">Взыскать с </w:t>
      </w:r>
      <w:r w:rsidRPr="001466D3" w:rsidR="001E2644">
        <w:rPr>
          <w:rFonts w:ascii="Times New Roman" w:hAnsi="Times New Roman"/>
          <w:sz w:val="28"/>
          <w:szCs w:val="28"/>
        </w:rPr>
        <w:t>К</w:t>
      </w:r>
      <w:r w:rsidRPr="001466D3" w:rsidR="008F0C94">
        <w:rPr>
          <w:rFonts w:ascii="Times New Roman" w:hAnsi="Times New Roman"/>
          <w:sz w:val="28"/>
          <w:szCs w:val="28"/>
        </w:rPr>
        <w:t xml:space="preserve">овальчука Алексея Васильевича, </w:t>
      </w:r>
      <w:r w:rsidR="00B75F9A">
        <w:rPr>
          <w:rFonts w:ascii="Times New Roman" w:hAnsi="Times New Roman"/>
          <w:sz w:val="28"/>
          <w:szCs w:val="28"/>
        </w:rPr>
        <w:t xml:space="preserve">паспортные данные </w:t>
      </w:r>
      <w:r w:rsidRPr="001466D3" w:rsidR="001E2644">
        <w:rPr>
          <w:rFonts w:ascii="Times New Roman" w:hAnsi="Times New Roman"/>
          <w:sz w:val="28"/>
          <w:szCs w:val="28"/>
        </w:rPr>
        <w:t xml:space="preserve"> </w:t>
      </w:r>
      <w:r w:rsidRPr="001466D3">
        <w:rPr>
          <w:rFonts w:ascii="Times New Roman" w:hAnsi="Times New Roman"/>
          <w:sz w:val="28"/>
          <w:szCs w:val="28"/>
        </w:rPr>
        <w:t xml:space="preserve">в пользу </w:t>
      </w:r>
      <w:r w:rsidRPr="001466D3">
        <w:rPr>
          <w:rFonts w:ascii="Times New Roman" w:hAnsi="Times New Roman"/>
          <w:sz w:val="28"/>
          <w:szCs w:val="28"/>
        </w:rPr>
        <w:t>Акционерного общества «Группа Ренессанс Страхование» в порядке регресса сумму ущерба, оплаченного в  счет страхового возмещения в размере 10 200 (десять тысяч двести) руб. 00 коп.</w:t>
      </w:r>
    </w:p>
    <w:p w:rsidR="001466D3" w:rsidRPr="001466D3" w:rsidP="00146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466D3" w:rsidR="00052AEB">
        <w:rPr>
          <w:rFonts w:ascii="Times New Roman" w:hAnsi="Times New Roman"/>
          <w:sz w:val="28"/>
          <w:szCs w:val="28"/>
        </w:rPr>
        <w:t xml:space="preserve">Взыскать с Ковальчука Алексея Васильевича, </w:t>
      </w:r>
      <w:r w:rsidR="00B75F9A">
        <w:rPr>
          <w:rFonts w:ascii="Times New Roman" w:hAnsi="Times New Roman"/>
          <w:sz w:val="28"/>
          <w:szCs w:val="28"/>
        </w:rPr>
        <w:t xml:space="preserve">паспортные данные </w:t>
      </w:r>
      <w:r w:rsidRPr="001466D3" w:rsidR="00052AEB">
        <w:rPr>
          <w:rFonts w:ascii="Times New Roman" w:hAnsi="Times New Roman"/>
          <w:sz w:val="28"/>
          <w:szCs w:val="28"/>
        </w:rPr>
        <w:t xml:space="preserve"> в пользу Акционерного общества «Группа Ренессанс Страхование» </w:t>
      </w:r>
      <w:r w:rsidRPr="001466D3">
        <w:rPr>
          <w:rFonts w:ascii="Times New Roman" w:hAnsi="Times New Roman"/>
          <w:sz w:val="28"/>
          <w:szCs w:val="28"/>
        </w:rPr>
        <w:t xml:space="preserve">проценты за пользование чужими денежными средствами, исходя из ключевой ставки Банка России, от общей взысканной суммы в размере </w:t>
      </w:r>
      <w:r>
        <w:rPr>
          <w:rFonts w:ascii="Times New Roman" w:hAnsi="Times New Roman"/>
          <w:sz w:val="28"/>
          <w:szCs w:val="28"/>
        </w:rPr>
        <w:t xml:space="preserve">10 200 </w:t>
      </w:r>
      <w:r w:rsidRPr="001466D3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 00</w:t>
      </w:r>
      <w:r w:rsidRPr="001466D3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п.</w:t>
      </w:r>
      <w:r w:rsidRPr="001466D3">
        <w:rPr>
          <w:rFonts w:ascii="Times New Roman" w:hAnsi="Times New Roman"/>
          <w:sz w:val="28"/>
          <w:szCs w:val="28"/>
        </w:rPr>
        <w:t xml:space="preserve">, начиная с </w:t>
      </w:r>
      <w:r>
        <w:rPr>
          <w:rFonts w:ascii="Times New Roman" w:hAnsi="Times New Roman" w:eastAsiaTheme="minorHAnsi"/>
          <w:sz w:val="28"/>
          <w:szCs w:val="28"/>
        </w:rPr>
        <w:t xml:space="preserve"> момента вступления настоящего решения суда в законную силу </w:t>
      </w:r>
      <w:r w:rsidRPr="001466D3">
        <w:rPr>
          <w:rFonts w:ascii="Times New Roman" w:hAnsi="Times New Roman"/>
          <w:sz w:val="28"/>
          <w:szCs w:val="28"/>
        </w:rPr>
        <w:t xml:space="preserve"> по день фактического исполнения обязательства по уплате взысканной суммы в размере </w:t>
      </w:r>
      <w:r>
        <w:rPr>
          <w:rFonts w:ascii="Times New Roman" w:hAnsi="Times New Roman"/>
          <w:sz w:val="28"/>
          <w:szCs w:val="28"/>
        </w:rPr>
        <w:t>10 200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66D3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 00</w:t>
      </w:r>
      <w:r w:rsidRPr="001466D3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п.</w:t>
      </w:r>
    </w:p>
    <w:p w:rsidR="00E30184" w:rsidRPr="00BA027A" w:rsidP="001466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6D3">
        <w:rPr>
          <w:rFonts w:ascii="Times New Roman" w:hAnsi="Times New Roman"/>
          <w:sz w:val="28"/>
          <w:szCs w:val="28"/>
        </w:rPr>
        <w:t xml:space="preserve">Взыскать с </w:t>
      </w:r>
      <w:r w:rsidRPr="001466D3" w:rsidR="00052AEB">
        <w:rPr>
          <w:rFonts w:ascii="Times New Roman" w:hAnsi="Times New Roman"/>
          <w:sz w:val="28"/>
          <w:szCs w:val="28"/>
        </w:rPr>
        <w:t>Ковальчука Алексея</w:t>
      </w:r>
      <w:r w:rsidRPr="00052AEB" w:rsidR="00052AEB">
        <w:rPr>
          <w:rFonts w:ascii="Times New Roman" w:hAnsi="Times New Roman"/>
          <w:sz w:val="28"/>
          <w:szCs w:val="28"/>
        </w:rPr>
        <w:t xml:space="preserve"> Васильевича, </w:t>
      </w:r>
      <w:r w:rsidR="00B75F9A">
        <w:rPr>
          <w:rFonts w:ascii="Times New Roman" w:hAnsi="Times New Roman"/>
          <w:sz w:val="28"/>
          <w:szCs w:val="28"/>
        </w:rPr>
        <w:t xml:space="preserve">паспортные данные </w:t>
      </w:r>
      <w:r w:rsidRPr="00052AEB" w:rsidR="00052AEB">
        <w:rPr>
          <w:rFonts w:ascii="Times New Roman" w:hAnsi="Times New Roman"/>
          <w:sz w:val="28"/>
          <w:szCs w:val="28"/>
        </w:rPr>
        <w:t xml:space="preserve">в пользу Акционерного общества «Группа Ренессанс Страхование» </w:t>
      </w:r>
      <w:r w:rsidRPr="00052AEB">
        <w:rPr>
          <w:rFonts w:ascii="Times New Roman" w:hAnsi="Times New Roman"/>
          <w:sz w:val="28"/>
          <w:szCs w:val="28"/>
        </w:rPr>
        <w:t>расходы по уплате государственной</w:t>
      </w:r>
      <w:r>
        <w:rPr>
          <w:rFonts w:ascii="Times New Roman" w:hAnsi="Times New Roman"/>
          <w:sz w:val="28"/>
          <w:szCs w:val="28"/>
        </w:rPr>
        <w:t xml:space="preserve"> пошлины в размере </w:t>
      </w:r>
      <w:r w:rsidR="001E2644">
        <w:rPr>
          <w:rFonts w:ascii="Times New Roman" w:hAnsi="Times New Roman"/>
          <w:sz w:val="28"/>
          <w:szCs w:val="28"/>
        </w:rPr>
        <w:t>40</w:t>
      </w:r>
      <w:r w:rsidR="00052AEB">
        <w:rPr>
          <w:rFonts w:ascii="Times New Roman" w:hAnsi="Times New Roman"/>
          <w:sz w:val="28"/>
          <w:szCs w:val="28"/>
        </w:rPr>
        <w:t>8</w:t>
      </w:r>
      <w:r w:rsidR="00275E6E">
        <w:rPr>
          <w:rFonts w:ascii="Times New Roman" w:hAnsi="Times New Roman"/>
          <w:sz w:val="28"/>
          <w:szCs w:val="28"/>
        </w:rPr>
        <w:t xml:space="preserve"> (</w:t>
      </w:r>
      <w:r w:rsidR="001E2644">
        <w:rPr>
          <w:rFonts w:ascii="Times New Roman" w:hAnsi="Times New Roman"/>
          <w:sz w:val="28"/>
          <w:szCs w:val="28"/>
        </w:rPr>
        <w:t>четырест</w:t>
      </w:r>
      <w:r w:rsidR="00052AEB">
        <w:rPr>
          <w:rFonts w:ascii="Times New Roman" w:hAnsi="Times New Roman"/>
          <w:sz w:val="28"/>
          <w:szCs w:val="28"/>
        </w:rPr>
        <w:t>а восемь</w:t>
      </w:r>
      <w:r w:rsidR="001E2644">
        <w:rPr>
          <w:rFonts w:ascii="Times New Roman" w:hAnsi="Times New Roman"/>
          <w:sz w:val="28"/>
          <w:szCs w:val="28"/>
        </w:rPr>
        <w:t>)</w:t>
      </w:r>
      <w:r w:rsidR="00275E6E">
        <w:rPr>
          <w:rFonts w:ascii="Times New Roman" w:hAnsi="Times New Roman"/>
          <w:sz w:val="28"/>
          <w:szCs w:val="28"/>
        </w:rPr>
        <w:t xml:space="preserve"> </w:t>
      </w:r>
      <w:r w:rsidRPr="00BA027A">
        <w:rPr>
          <w:rFonts w:ascii="Times New Roman" w:hAnsi="Times New Roman"/>
          <w:sz w:val="28"/>
          <w:szCs w:val="28"/>
        </w:rPr>
        <w:t>рубл</w:t>
      </w:r>
      <w:r w:rsidR="001E2644">
        <w:rPr>
          <w:rFonts w:ascii="Times New Roman" w:hAnsi="Times New Roman"/>
          <w:sz w:val="28"/>
          <w:szCs w:val="28"/>
        </w:rPr>
        <w:t>ей</w:t>
      </w:r>
      <w:r w:rsidRPr="00BA027A">
        <w:rPr>
          <w:rFonts w:ascii="Times New Roman" w:hAnsi="Times New Roman"/>
          <w:sz w:val="28"/>
          <w:szCs w:val="28"/>
        </w:rPr>
        <w:t xml:space="preserve"> </w:t>
      </w:r>
      <w:r w:rsidR="001E2644">
        <w:rPr>
          <w:rFonts w:ascii="Times New Roman" w:hAnsi="Times New Roman"/>
          <w:sz w:val="28"/>
          <w:szCs w:val="28"/>
        </w:rPr>
        <w:t>0</w:t>
      </w:r>
      <w:r w:rsidRPr="00BA027A">
        <w:rPr>
          <w:rFonts w:ascii="Times New Roman" w:hAnsi="Times New Roman"/>
          <w:sz w:val="28"/>
          <w:szCs w:val="28"/>
        </w:rPr>
        <w:t>0 копеек.</w:t>
      </w:r>
    </w:p>
    <w:p w:rsidR="001466D3" w:rsidRPr="0066219A" w:rsidP="001466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9A">
        <w:rPr>
          <w:rFonts w:ascii="Times New Roman" w:hAnsi="Times New Roman"/>
          <w:sz w:val="28"/>
          <w:szCs w:val="28"/>
        </w:rPr>
        <w:t>В части исковых требований</w:t>
      </w:r>
      <w:r>
        <w:rPr>
          <w:rFonts w:ascii="Times New Roman" w:hAnsi="Times New Roman"/>
          <w:sz w:val="28"/>
          <w:szCs w:val="28"/>
        </w:rPr>
        <w:t xml:space="preserve"> о в</w:t>
      </w:r>
      <w:r w:rsidRPr="001466D3">
        <w:rPr>
          <w:rFonts w:ascii="Times New Roman" w:hAnsi="Times New Roman"/>
          <w:sz w:val="28"/>
          <w:szCs w:val="28"/>
        </w:rPr>
        <w:t>зыска</w:t>
      </w:r>
      <w:r>
        <w:rPr>
          <w:rFonts w:ascii="Times New Roman" w:hAnsi="Times New Roman"/>
          <w:sz w:val="28"/>
          <w:szCs w:val="28"/>
        </w:rPr>
        <w:t>нии</w:t>
      </w:r>
      <w:r w:rsidRPr="001466D3">
        <w:rPr>
          <w:rFonts w:ascii="Times New Roman" w:hAnsi="Times New Roman"/>
          <w:sz w:val="28"/>
          <w:szCs w:val="28"/>
        </w:rPr>
        <w:t xml:space="preserve"> с Ковальчука Алексея Васильевича, </w:t>
      </w:r>
      <w:r w:rsidR="00B75F9A">
        <w:rPr>
          <w:rFonts w:ascii="Times New Roman" w:hAnsi="Times New Roman"/>
          <w:sz w:val="28"/>
          <w:szCs w:val="28"/>
        </w:rPr>
        <w:t xml:space="preserve">паспортные данные </w:t>
      </w:r>
      <w:r w:rsidRPr="001466D3">
        <w:rPr>
          <w:rFonts w:ascii="Times New Roman" w:hAnsi="Times New Roman"/>
          <w:sz w:val="28"/>
          <w:szCs w:val="28"/>
        </w:rPr>
        <w:t>в пользу Акционерного общества «Группа Ренессанс Страхование» процент</w:t>
      </w:r>
      <w:r>
        <w:rPr>
          <w:rFonts w:ascii="Times New Roman" w:hAnsi="Times New Roman"/>
          <w:sz w:val="28"/>
          <w:szCs w:val="28"/>
        </w:rPr>
        <w:t>ов</w:t>
      </w:r>
      <w:r w:rsidRPr="001466D3">
        <w:rPr>
          <w:rFonts w:ascii="Times New Roman" w:hAnsi="Times New Roman"/>
          <w:sz w:val="28"/>
          <w:szCs w:val="28"/>
        </w:rPr>
        <w:t xml:space="preserve"> за пользование чужими денежными средствами</w:t>
      </w:r>
      <w:r>
        <w:rPr>
          <w:rFonts w:ascii="Times New Roman" w:hAnsi="Times New Roman"/>
          <w:sz w:val="28"/>
          <w:szCs w:val="28"/>
        </w:rPr>
        <w:t xml:space="preserve">  с даты подачи искового заявления - </w:t>
      </w:r>
      <w:r w:rsidRPr="0066219A">
        <w:rPr>
          <w:rFonts w:ascii="Times New Roman" w:hAnsi="Times New Roman"/>
          <w:sz w:val="28"/>
          <w:szCs w:val="28"/>
        </w:rPr>
        <w:t>отказать.</w:t>
      </w:r>
    </w:p>
    <w:p w:rsidR="001E2644" w:rsidP="001E2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E2644" w:rsidP="001E2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1E2644" w:rsidP="001E2644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E2644" w:rsidP="001E2644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</w:p>
    <w:p w:rsidR="005D7E4F" w:rsidRPr="00857EA3" w:rsidP="001E2644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35A8F"/>
    <w:rsid w:val="00052AEB"/>
    <w:rsid w:val="00080C50"/>
    <w:rsid w:val="00145AB8"/>
    <w:rsid w:val="001466D3"/>
    <w:rsid w:val="001E2644"/>
    <w:rsid w:val="002315A3"/>
    <w:rsid w:val="00250A00"/>
    <w:rsid w:val="00275E6E"/>
    <w:rsid w:val="00307081"/>
    <w:rsid w:val="003C6733"/>
    <w:rsid w:val="00437691"/>
    <w:rsid w:val="00512E5C"/>
    <w:rsid w:val="00524CB0"/>
    <w:rsid w:val="005C3495"/>
    <w:rsid w:val="005D7E4F"/>
    <w:rsid w:val="0066219A"/>
    <w:rsid w:val="006B2C59"/>
    <w:rsid w:val="00711A01"/>
    <w:rsid w:val="00722862"/>
    <w:rsid w:val="00764E22"/>
    <w:rsid w:val="007B4C48"/>
    <w:rsid w:val="007C4092"/>
    <w:rsid w:val="00807657"/>
    <w:rsid w:val="00853A38"/>
    <w:rsid w:val="00857EA3"/>
    <w:rsid w:val="008742F8"/>
    <w:rsid w:val="00876747"/>
    <w:rsid w:val="008D1DBC"/>
    <w:rsid w:val="008E02BD"/>
    <w:rsid w:val="008E5F4A"/>
    <w:rsid w:val="008F0C94"/>
    <w:rsid w:val="008F6F59"/>
    <w:rsid w:val="0091363F"/>
    <w:rsid w:val="0093660B"/>
    <w:rsid w:val="009D485A"/>
    <w:rsid w:val="009E0861"/>
    <w:rsid w:val="00A23C08"/>
    <w:rsid w:val="00AA20B7"/>
    <w:rsid w:val="00AE39A0"/>
    <w:rsid w:val="00B20211"/>
    <w:rsid w:val="00B61B5C"/>
    <w:rsid w:val="00B75F9A"/>
    <w:rsid w:val="00BA027A"/>
    <w:rsid w:val="00DE50CF"/>
    <w:rsid w:val="00DF63F3"/>
    <w:rsid w:val="00E00B87"/>
    <w:rsid w:val="00E30184"/>
    <w:rsid w:val="00E34EB7"/>
    <w:rsid w:val="00E6481A"/>
    <w:rsid w:val="00F2245F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  <w:style w:type="paragraph" w:customStyle="1" w:styleId="ConsPlusNormal">
    <w:name w:val="ConsPlusNormal"/>
    <w:rsid w:val="0014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