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895738">
        <w:rPr>
          <w:rFonts w:ascii="Times New Roman" w:hAnsi="Times New Roman" w:cs="Times New Roman"/>
          <w:b w:val="0"/>
          <w:i/>
          <w:szCs w:val="28"/>
        </w:rPr>
        <w:t>2-0</w:t>
      </w:r>
      <w:r w:rsidR="00C4544D">
        <w:rPr>
          <w:rFonts w:ascii="Times New Roman" w:hAnsi="Times New Roman" w:cs="Times New Roman"/>
          <w:b w:val="0"/>
          <w:i/>
          <w:szCs w:val="28"/>
        </w:rPr>
        <w:t>008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C4544D">
        <w:rPr>
          <w:rFonts w:ascii="Times New Roman" w:hAnsi="Times New Roman" w:cs="Times New Roman"/>
          <w:b w:val="0"/>
          <w:i/>
          <w:szCs w:val="28"/>
        </w:rPr>
        <w:t>20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4544D">
        <w:rPr>
          <w:sz w:val="28"/>
          <w:szCs w:val="28"/>
        </w:rPr>
        <w:t>февраля</w:t>
      </w:r>
      <w:r w:rsidRPr="005A6002" w:rsidR="008D567D">
        <w:rPr>
          <w:sz w:val="28"/>
          <w:szCs w:val="28"/>
        </w:rPr>
        <w:t>20</w:t>
      </w:r>
      <w:r w:rsidR="00C4544D"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="00C4544D">
        <w:rPr>
          <w:sz w:val="28"/>
          <w:szCs w:val="28"/>
        </w:rPr>
        <w:t>Корзилове Ю.О.</w:t>
      </w:r>
      <w:r w:rsidR="00CC426E">
        <w:rPr>
          <w:sz w:val="28"/>
          <w:szCs w:val="28"/>
        </w:rPr>
        <w:t>,</w:t>
      </w:r>
    </w:p>
    <w:p w:rsidR="00486BF2" w:rsidP="00486BF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>в открытом судебном заседании гражданское дело по иск</w:t>
      </w:r>
      <w:r w:rsidR="00895738">
        <w:rPr>
          <w:sz w:val="28"/>
          <w:szCs w:val="28"/>
        </w:rPr>
        <w:t xml:space="preserve">овому заявлению </w:t>
      </w:r>
      <w:r w:rsidRPr="00486BF2">
        <w:rPr>
          <w:sz w:val="28"/>
          <w:szCs w:val="28"/>
        </w:rPr>
        <w:t xml:space="preserve">Государственного учреждения –Управления Пенсионного фонда Российской Федерации  в Симферопольском районе Республики Крым  </w:t>
      </w:r>
      <w:r>
        <w:rPr>
          <w:sz w:val="28"/>
          <w:szCs w:val="28"/>
        </w:rPr>
        <w:t>(межр</w:t>
      </w:r>
      <w:r>
        <w:rPr>
          <w:sz w:val="28"/>
          <w:szCs w:val="28"/>
        </w:rPr>
        <w:t xml:space="preserve">айонное) </w:t>
      </w:r>
      <w:r w:rsidRPr="00486BF2">
        <w:rPr>
          <w:sz w:val="28"/>
          <w:szCs w:val="28"/>
        </w:rPr>
        <w:t xml:space="preserve">к </w:t>
      </w:r>
      <w:r w:rsidR="00C4544D">
        <w:rPr>
          <w:sz w:val="28"/>
          <w:szCs w:val="28"/>
        </w:rPr>
        <w:t>Семеновой Алле Ивановне</w:t>
      </w:r>
      <w:r w:rsidRPr="00486BF2">
        <w:rPr>
          <w:sz w:val="28"/>
          <w:szCs w:val="28"/>
        </w:rPr>
        <w:t>о взыскании</w:t>
      </w:r>
      <w:r w:rsidR="00C4544D">
        <w:rPr>
          <w:sz w:val="28"/>
          <w:szCs w:val="28"/>
        </w:rPr>
        <w:t xml:space="preserve"> причиненного ущерба, </w:t>
      </w:r>
      <w:r w:rsidR="0033123D">
        <w:rPr>
          <w:sz w:val="28"/>
          <w:szCs w:val="28"/>
        </w:rPr>
        <w:tab/>
      </w:r>
    </w:p>
    <w:p w:rsidR="006A4FBC" w:rsidP="00486B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 w:rsidR="00E81EAC">
        <w:rPr>
          <w:sz w:val="28"/>
          <w:szCs w:val="28"/>
        </w:rPr>
        <w:t>9</w:t>
      </w:r>
      <w:r w:rsidR="00895738">
        <w:rPr>
          <w:sz w:val="28"/>
          <w:szCs w:val="28"/>
        </w:rPr>
        <w:t>3</w:t>
      </w:r>
      <w:r w:rsidR="00E81EAC">
        <w:rPr>
          <w:sz w:val="28"/>
          <w:szCs w:val="28"/>
        </w:rPr>
        <w:t xml:space="preserve">, 98, </w:t>
      </w:r>
      <w:r w:rsidRPr="0033123D">
        <w:rPr>
          <w:sz w:val="28"/>
          <w:szCs w:val="28"/>
        </w:rPr>
        <w:t>194-199,</w:t>
      </w:r>
      <w:r w:rsidRPr="00E76387" w:rsidR="00E76387">
        <w:rPr>
          <w:sz w:val="28"/>
          <w:szCs w:val="28"/>
        </w:rPr>
        <w:t>233-235, 237, 321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895738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</w:t>
      </w:r>
      <w:r w:rsidRPr="005A6002" w:rsidR="00B95B49">
        <w:rPr>
          <w:sz w:val="28"/>
          <w:szCs w:val="28"/>
        </w:rPr>
        <w:t>сковы</w:t>
      </w:r>
      <w:r w:rsidR="0089573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F5FF7">
        <w:rPr>
          <w:sz w:val="28"/>
          <w:szCs w:val="28"/>
        </w:rPr>
        <w:t>требовани</w:t>
      </w:r>
      <w:r w:rsidR="0089573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86BF2" w:rsidR="00486BF2">
        <w:rPr>
          <w:sz w:val="28"/>
          <w:szCs w:val="28"/>
        </w:rPr>
        <w:t xml:space="preserve">Государственного учреждения </w:t>
      </w:r>
      <w:r w:rsidRPr="00486BF2" w:rsidR="00486BF2">
        <w:rPr>
          <w:sz w:val="28"/>
          <w:szCs w:val="28"/>
        </w:rPr>
        <w:t>–У</w:t>
      </w:r>
      <w:r w:rsidRPr="00486BF2" w:rsidR="00486BF2">
        <w:rPr>
          <w:sz w:val="28"/>
          <w:szCs w:val="28"/>
        </w:rPr>
        <w:t>правления Пенсионного фонда Российской Федерации  в Симферопольском районе Республики Крым</w:t>
      </w:r>
      <w:r w:rsidR="00486BF2">
        <w:rPr>
          <w:sz w:val="28"/>
          <w:szCs w:val="28"/>
        </w:rPr>
        <w:t xml:space="preserve"> (межрайонное)</w:t>
      </w:r>
      <w:r w:rsidRPr="00486BF2" w:rsidR="00486BF2">
        <w:rPr>
          <w:sz w:val="28"/>
          <w:szCs w:val="28"/>
        </w:rPr>
        <w:t xml:space="preserve">  к </w:t>
      </w:r>
      <w:r w:rsidR="00C4544D">
        <w:rPr>
          <w:sz w:val="28"/>
          <w:szCs w:val="28"/>
        </w:rPr>
        <w:t xml:space="preserve">Семеновой Алле Ивановне </w:t>
      </w:r>
      <w:r w:rsidRPr="00BE060B" w:rsidR="00BE060B">
        <w:rPr>
          <w:sz w:val="28"/>
          <w:szCs w:val="28"/>
        </w:rPr>
        <w:t xml:space="preserve">о взыскании </w:t>
      </w:r>
      <w:r w:rsidR="00C4544D">
        <w:rPr>
          <w:sz w:val="28"/>
          <w:szCs w:val="28"/>
        </w:rPr>
        <w:t xml:space="preserve">причиненного ущерба </w:t>
      </w:r>
      <w:r w:rsidRPr="005A6002" w:rsidR="00B95B49">
        <w:rPr>
          <w:sz w:val="28"/>
          <w:szCs w:val="28"/>
        </w:rPr>
        <w:t xml:space="preserve">– </w:t>
      </w:r>
      <w:r w:rsidR="00895738"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CC426E" w:rsidP="00331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C4544D">
        <w:rPr>
          <w:sz w:val="28"/>
          <w:szCs w:val="28"/>
        </w:rPr>
        <w:t>Семеновой Аллы Ивановны</w:t>
      </w:r>
      <w:r>
        <w:rPr>
          <w:sz w:val="28"/>
          <w:szCs w:val="28"/>
        </w:rPr>
        <w:t xml:space="preserve"> </w:t>
      </w:r>
      <w:r w:rsidR="00D64183">
        <w:rPr>
          <w:sz w:val="28"/>
          <w:szCs w:val="28"/>
        </w:rPr>
        <w:t>(</w:t>
      </w:r>
      <w:r>
        <w:rPr>
          <w:sz w:val="28"/>
          <w:szCs w:val="28"/>
        </w:rPr>
        <w:t>«дата»</w:t>
      </w:r>
      <w:r w:rsidR="00D64183">
        <w:rPr>
          <w:sz w:val="28"/>
          <w:szCs w:val="28"/>
        </w:rPr>
        <w:t xml:space="preserve"> года рождения, урожен</w:t>
      </w:r>
      <w:r w:rsidR="00C4544D">
        <w:rPr>
          <w:sz w:val="28"/>
          <w:szCs w:val="28"/>
        </w:rPr>
        <w:t>ки</w:t>
      </w:r>
      <w:r>
        <w:rPr>
          <w:sz w:val="28"/>
          <w:szCs w:val="28"/>
        </w:rPr>
        <w:t xml:space="preserve"> «адрес»</w:t>
      </w:r>
      <w:r>
        <w:rPr>
          <w:sz w:val="28"/>
          <w:szCs w:val="28"/>
        </w:rPr>
        <w:t xml:space="preserve">  </w:t>
      </w:r>
      <w:r w:rsidR="00D64183">
        <w:rPr>
          <w:sz w:val="28"/>
          <w:szCs w:val="28"/>
        </w:rPr>
        <w:t>граждан</w:t>
      </w:r>
      <w:r w:rsidR="00C4544D">
        <w:rPr>
          <w:sz w:val="28"/>
          <w:szCs w:val="28"/>
        </w:rPr>
        <w:t>ки</w:t>
      </w:r>
      <w:r w:rsidR="00D64183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паспорт серия «номер»</w:t>
      </w:r>
      <w:r>
        <w:rPr>
          <w:sz w:val="28"/>
          <w:szCs w:val="28"/>
        </w:rPr>
        <w:t xml:space="preserve"> </w:t>
      </w:r>
      <w:r w:rsidR="00D64183">
        <w:rPr>
          <w:sz w:val="28"/>
          <w:szCs w:val="28"/>
        </w:rPr>
        <w:t>зарегистрированно</w:t>
      </w:r>
      <w:r w:rsidR="00C4544D">
        <w:rPr>
          <w:sz w:val="28"/>
          <w:szCs w:val="28"/>
        </w:rPr>
        <w:t>й</w:t>
      </w:r>
      <w:r w:rsidR="00D64183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«адрес»</w:t>
      </w:r>
      <w:r>
        <w:rPr>
          <w:sz w:val="28"/>
          <w:szCs w:val="28"/>
        </w:rPr>
        <w:t xml:space="preserve">в пользу  </w:t>
      </w:r>
      <w:r w:rsidRPr="00486BF2" w:rsidR="00486BF2">
        <w:rPr>
          <w:sz w:val="28"/>
          <w:szCs w:val="28"/>
        </w:rPr>
        <w:t>Государственного учреждения –Управления Пенсионного фонда Российской Федерации  в Симферопольском районе Республики Крым</w:t>
      </w:r>
      <w:r w:rsidR="00486BF2">
        <w:rPr>
          <w:sz w:val="28"/>
          <w:szCs w:val="28"/>
        </w:rPr>
        <w:t xml:space="preserve"> (межрайонное) </w:t>
      </w:r>
      <w:r w:rsidRPr="00D64183" w:rsidR="00D64183">
        <w:rPr>
          <w:sz w:val="28"/>
          <w:szCs w:val="28"/>
        </w:rPr>
        <w:t>(</w:t>
      </w:r>
      <w:r w:rsidR="00DB53D8">
        <w:rPr>
          <w:sz w:val="28"/>
          <w:szCs w:val="28"/>
        </w:rPr>
        <w:t xml:space="preserve">получатель: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Крым), </w:t>
      </w:r>
      <w:r w:rsidR="00DB53D8">
        <w:rPr>
          <w:sz w:val="28"/>
          <w:szCs w:val="28"/>
        </w:rPr>
        <w:t>р</w:t>
      </w:r>
      <w:r w:rsidR="00DB53D8">
        <w:rPr>
          <w:sz w:val="28"/>
          <w:szCs w:val="28"/>
        </w:rPr>
        <w:t xml:space="preserve">/с </w:t>
      </w:r>
      <w:r>
        <w:rPr>
          <w:sz w:val="28"/>
          <w:szCs w:val="28"/>
        </w:rPr>
        <w:t>«номер»</w:t>
      </w:r>
      <w:r w:rsidR="00DB53D8">
        <w:rPr>
          <w:sz w:val="28"/>
          <w:szCs w:val="28"/>
        </w:rPr>
        <w:t xml:space="preserve">, в отделении по Республике Крым ЦБ РФ, БИК </w:t>
      </w:r>
      <w:r>
        <w:rPr>
          <w:sz w:val="28"/>
          <w:szCs w:val="28"/>
        </w:rPr>
        <w:t>«номер»</w:t>
      </w:r>
      <w:r w:rsidR="00DB53D8">
        <w:rPr>
          <w:sz w:val="28"/>
          <w:szCs w:val="28"/>
        </w:rPr>
        <w:t xml:space="preserve">, КБК </w:t>
      </w:r>
      <w:r>
        <w:rPr>
          <w:sz w:val="28"/>
          <w:szCs w:val="28"/>
        </w:rPr>
        <w:t>«номер»</w:t>
      </w:r>
      <w:r w:rsidR="00DB53D8">
        <w:rPr>
          <w:sz w:val="28"/>
          <w:szCs w:val="28"/>
        </w:rPr>
        <w:t xml:space="preserve">, ОКТМО </w:t>
      </w:r>
      <w:r>
        <w:rPr>
          <w:sz w:val="28"/>
          <w:szCs w:val="28"/>
        </w:rPr>
        <w:t>«номер»</w:t>
      </w:r>
      <w:r w:rsidR="00DB53D8">
        <w:rPr>
          <w:sz w:val="28"/>
          <w:szCs w:val="28"/>
        </w:rPr>
        <w:t xml:space="preserve"> ИНН </w:t>
      </w:r>
      <w:r>
        <w:rPr>
          <w:sz w:val="28"/>
          <w:szCs w:val="28"/>
        </w:rPr>
        <w:t>«номер»</w:t>
      </w:r>
      <w:r w:rsidR="00DB53D8">
        <w:rPr>
          <w:sz w:val="28"/>
          <w:szCs w:val="28"/>
        </w:rPr>
        <w:t xml:space="preserve">, </w:t>
      </w:r>
      <w:r w:rsidR="00486BF2">
        <w:rPr>
          <w:sz w:val="28"/>
          <w:szCs w:val="28"/>
        </w:rPr>
        <w:t xml:space="preserve">КПП </w:t>
      </w:r>
      <w:r>
        <w:rPr>
          <w:sz w:val="28"/>
          <w:szCs w:val="28"/>
        </w:rPr>
        <w:t>«номер»</w:t>
      </w:r>
      <w:r w:rsidR="00DB53D8">
        <w:rPr>
          <w:sz w:val="28"/>
          <w:szCs w:val="28"/>
        </w:rPr>
        <w:t xml:space="preserve"> </w:t>
      </w:r>
      <w:r w:rsidR="00C4544D">
        <w:rPr>
          <w:sz w:val="28"/>
          <w:szCs w:val="28"/>
        </w:rPr>
        <w:t xml:space="preserve">причиненный ущерб, в результате </w:t>
      </w:r>
      <w:r w:rsidRPr="00486BF2" w:rsidR="00486BF2">
        <w:rPr>
          <w:sz w:val="28"/>
          <w:szCs w:val="28"/>
        </w:rPr>
        <w:t>излишне выплаченн</w:t>
      </w:r>
      <w:r w:rsidR="00486BF2">
        <w:rPr>
          <w:sz w:val="28"/>
          <w:szCs w:val="28"/>
        </w:rPr>
        <w:t>ую</w:t>
      </w:r>
      <w:r w:rsidR="00E76387">
        <w:rPr>
          <w:sz w:val="28"/>
          <w:szCs w:val="28"/>
        </w:rPr>
        <w:t xml:space="preserve">федеральную социальную доплату </w:t>
      </w:r>
      <w:r w:rsidRPr="00486BF2" w:rsidR="00486BF2">
        <w:rPr>
          <w:sz w:val="28"/>
          <w:szCs w:val="28"/>
        </w:rPr>
        <w:t xml:space="preserve"> к пенсии</w:t>
      </w:r>
      <w:r w:rsidR="00C4544D">
        <w:rPr>
          <w:sz w:val="28"/>
          <w:szCs w:val="28"/>
        </w:rPr>
        <w:t xml:space="preserve">по старости </w:t>
      </w:r>
      <w:r w:rsidR="00D64183">
        <w:rPr>
          <w:sz w:val="28"/>
          <w:szCs w:val="28"/>
        </w:rPr>
        <w:t>за п</w:t>
      </w:r>
      <w:r w:rsidR="00E76387">
        <w:rPr>
          <w:sz w:val="28"/>
          <w:szCs w:val="28"/>
        </w:rPr>
        <w:t xml:space="preserve">ериод с </w:t>
      </w:r>
      <w:r>
        <w:rPr>
          <w:sz w:val="28"/>
          <w:szCs w:val="28"/>
        </w:rPr>
        <w:t>«дата»</w:t>
      </w:r>
      <w:r w:rsidR="00486BF2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«дата»</w:t>
      </w:r>
      <w:r w:rsidR="00D64183">
        <w:rPr>
          <w:sz w:val="28"/>
          <w:szCs w:val="28"/>
        </w:rPr>
        <w:t xml:space="preserve"> года в </w:t>
      </w:r>
      <w:r w:rsidR="00486BF2">
        <w:rPr>
          <w:sz w:val="28"/>
          <w:szCs w:val="28"/>
        </w:rPr>
        <w:t xml:space="preserve">размере </w:t>
      </w:r>
      <w:r w:rsidR="00C4544D">
        <w:rPr>
          <w:sz w:val="28"/>
          <w:szCs w:val="28"/>
        </w:rPr>
        <w:t xml:space="preserve">896,45 </w:t>
      </w:r>
      <w:r w:rsidR="00D6418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 w:rsidR="00C4544D">
        <w:rPr>
          <w:sz w:val="28"/>
          <w:szCs w:val="28"/>
        </w:rPr>
        <w:t xml:space="preserve">восемьсот девяносто шесть </w:t>
      </w:r>
      <w:r>
        <w:rPr>
          <w:sz w:val="28"/>
          <w:szCs w:val="28"/>
        </w:rPr>
        <w:t xml:space="preserve"> рублей </w:t>
      </w:r>
      <w:r w:rsidR="00C4544D">
        <w:rPr>
          <w:sz w:val="28"/>
          <w:szCs w:val="28"/>
        </w:rPr>
        <w:t>сорок пять</w:t>
      </w:r>
      <w:r>
        <w:rPr>
          <w:sz w:val="28"/>
          <w:szCs w:val="28"/>
        </w:rPr>
        <w:t xml:space="preserve"> копе</w:t>
      </w:r>
      <w:r w:rsidR="00C4544D">
        <w:rPr>
          <w:sz w:val="28"/>
          <w:szCs w:val="28"/>
        </w:rPr>
        <w:t>е</w:t>
      </w:r>
      <w:r>
        <w:rPr>
          <w:sz w:val="28"/>
          <w:szCs w:val="28"/>
        </w:rPr>
        <w:t>к).</w:t>
      </w:r>
    </w:p>
    <w:p w:rsidR="00CC426E" w:rsidRPr="00445B34" w:rsidP="00CC426E">
      <w:pPr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C4544D">
        <w:rPr>
          <w:sz w:val="28"/>
          <w:szCs w:val="28"/>
        </w:rPr>
        <w:t>Семеновой Аллы Ивановны (</w:t>
      </w:r>
      <w:r>
        <w:rPr>
          <w:sz w:val="28"/>
          <w:szCs w:val="28"/>
        </w:rPr>
        <w:t xml:space="preserve">«дата» </w:t>
      </w:r>
      <w:r w:rsidR="00C4544D">
        <w:rPr>
          <w:sz w:val="28"/>
          <w:szCs w:val="28"/>
        </w:rPr>
        <w:t xml:space="preserve">года рождения, уроженки </w:t>
      </w:r>
      <w:r>
        <w:rPr>
          <w:sz w:val="28"/>
          <w:szCs w:val="28"/>
        </w:rPr>
        <w:t>«адрес»</w:t>
      </w:r>
      <w:r w:rsidR="00C4544D">
        <w:rPr>
          <w:sz w:val="28"/>
          <w:szCs w:val="28"/>
        </w:rPr>
        <w:t xml:space="preserve">,   гражданки Российской Федерации, паспорт серия </w:t>
      </w:r>
      <w:r>
        <w:rPr>
          <w:sz w:val="28"/>
          <w:szCs w:val="28"/>
        </w:rPr>
        <w:t>«номер»</w:t>
      </w:r>
      <w:r w:rsidR="00C4544D">
        <w:rPr>
          <w:sz w:val="28"/>
          <w:szCs w:val="28"/>
        </w:rPr>
        <w:t xml:space="preserve"> зарегистрированной по адресу</w:t>
      </w:r>
      <w:r w:rsidR="00C4544D">
        <w:rPr>
          <w:sz w:val="28"/>
          <w:szCs w:val="28"/>
        </w:rPr>
        <w:t>:</w:t>
      </w:r>
      <w:r>
        <w:rPr>
          <w:sz w:val="28"/>
          <w:szCs w:val="28"/>
        </w:rPr>
        <w:t>»</w:t>
      </w:r>
      <w:r>
        <w:rPr>
          <w:sz w:val="28"/>
          <w:szCs w:val="28"/>
        </w:rPr>
        <w:t>адрес»</w:t>
      </w:r>
      <w:r w:rsidR="00C4544D">
        <w:rPr>
          <w:sz w:val="28"/>
          <w:szCs w:val="28"/>
        </w:rPr>
        <w:t xml:space="preserve">) </w:t>
      </w:r>
      <w:r w:rsidRPr="0050561F">
        <w:rPr>
          <w:sz w:val="28"/>
          <w:szCs w:val="28"/>
        </w:rPr>
        <w:t>в бюджет муниципального образования Симферопольского райо</w:t>
      </w:r>
      <w:r w:rsidRPr="0050561F">
        <w:rPr>
          <w:sz w:val="28"/>
          <w:szCs w:val="28"/>
        </w:rPr>
        <w:t xml:space="preserve">на государственную пошлину в  размере   </w:t>
      </w:r>
      <w:r>
        <w:rPr>
          <w:sz w:val="28"/>
          <w:szCs w:val="28"/>
        </w:rPr>
        <w:t xml:space="preserve">400 </w:t>
      </w:r>
      <w:r w:rsidRPr="0050561F">
        <w:rPr>
          <w:sz w:val="28"/>
          <w:szCs w:val="28"/>
        </w:rPr>
        <w:t>(</w:t>
      </w:r>
      <w:r>
        <w:rPr>
          <w:sz w:val="28"/>
          <w:szCs w:val="28"/>
        </w:rPr>
        <w:t>четыреста</w:t>
      </w:r>
      <w:r w:rsidRPr="0050561F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(реквизиты: </w:t>
      </w:r>
      <w:r w:rsidRPr="00445B34">
        <w:rPr>
          <w:color w:val="000000"/>
          <w:sz w:val="28"/>
          <w:szCs w:val="28"/>
        </w:rPr>
        <w:t xml:space="preserve">счет банка – получателя платежа </w:t>
      </w:r>
      <w:r>
        <w:rPr>
          <w:color w:val="000000"/>
          <w:sz w:val="28"/>
          <w:szCs w:val="28"/>
        </w:rPr>
        <w:t>«номер»</w:t>
      </w:r>
      <w:r w:rsidRPr="00445B34">
        <w:rPr>
          <w:color w:val="000000"/>
          <w:sz w:val="28"/>
          <w:szCs w:val="28"/>
        </w:rPr>
        <w:t>; наименование банка - получателя платежа – Отделение по Республике Крым ЦБ РФ; БИК банка – получателя платежа №</w:t>
      </w:r>
      <w:r>
        <w:rPr>
          <w:color w:val="000000"/>
          <w:sz w:val="28"/>
          <w:szCs w:val="28"/>
        </w:rPr>
        <w:t>»номер»</w:t>
      </w:r>
      <w:r w:rsidRPr="00445B34">
        <w:rPr>
          <w:color w:val="000000"/>
          <w:sz w:val="28"/>
          <w:szCs w:val="28"/>
        </w:rPr>
        <w:t xml:space="preserve">; </w:t>
      </w:r>
      <w:r w:rsidRPr="00445B34">
        <w:rPr>
          <w:color w:val="000000"/>
          <w:sz w:val="28"/>
          <w:szCs w:val="28"/>
        </w:rPr>
        <w:t>Наименование получателя платежа – УФК по Республике Крым (ИФНС России по г. Симферополю Республики</w:t>
      </w:r>
      <w:r>
        <w:rPr>
          <w:color w:val="000000"/>
          <w:sz w:val="28"/>
          <w:szCs w:val="28"/>
        </w:rPr>
        <w:t xml:space="preserve"> Крым)</w:t>
      </w:r>
      <w:r>
        <w:rPr>
          <w:color w:val="000000"/>
          <w:sz w:val="28"/>
          <w:szCs w:val="28"/>
        </w:rPr>
        <w:t>;И</w:t>
      </w:r>
      <w:r>
        <w:rPr>
          <w:color w:val="000000"/>
          <w:sz w:val="28"/>
          <w:szCs w:val="28"/>
        </w:rPr>
        <w:t xml:space="preserve">НН получателя платежа </w:t>
      </w:r>
      <w:r>
        <w:rPr>
          <w:color w:val="000000"/>
          <w:sz w:val="28"/>
          <w:szCs w:val="28"/>
        </w:rPr>
        <w:t>№»номер»</w:t>
      </w:r>
      <w:r w:rsidRPr="00445B34">
        <w:rPr>
          <w:color w:val="000000"/>
          <w:sz w:val="28"/>
          <w:szCs w:val="28"/>
        </w:rPr>
        <w:t xml:space="preserve">; КПП получателя платежа </w:t>
      </w:r>
      <w:r>
        <w:rPr>
          <w:color w:val="000000"/>
          <w:sz w:val="28"/>
          <w:szCs w:val="28"/>
        </w:rPr>
        <w:t>«номер»</w:t>
      </w:r>
      <w:r w:rsidRPr="00445B34">
        <w:rPr>
          <w:color w:val="000000"/>
          <w:sz w:val="28"/>
          <w:szCs w:val="28"/>
        </w:rPr>
        <w:t xml:space="preserve">; Код ОКТМО муниципального образования (г. Симферополь) </w:t>
      </w:r>
      <w:r>
        <w:rPr>
          <w:color w:val="000000"/>
          <w:sz w:val="28"/>
          <w:szCs w:val="28"/>
        </w:rPr>
        <w:t>«номер»</w:t>
      </w:r>
      <w:r w:rsidRPr="00445B34">
        <w:rPr>
          <w:color w:val="000000"/>
          <w:sz w:val="28"/>
          <w:szCs w:val="28"/>
        </w:rPr>
        <w:t xml:space="preserve">; КБК </w:t>
      </w:r>
      <w:r>
        <w:rPr>
          <w:color w:val="000000"/>
          <w:sz w:val="28"/>
          <w:szCs w:val="28"/>
        </w:rPr>
        <w:t>«номер»</w:t>
      </w:r>
      <w:r w:rsidRPr="00445B34">
        <w:rPr>
          <w:color w:val="000000"/>
          <w:sz w:val="28"/>
          <w:szCs w:val="28"/>
        </w:rPr>
        <w:t>; наименование платежа – госпошлина по подачу искового заявления на судебный участок №78 Симферопольского судебного района</w:t>
      </w:r>
      <w:r>
        <w:rPr>
          <w:color w:val="000000"/>
          <w:sz w:val="28"/>
          <w:szCs w:val="28"/>
        </w:rPr>
        <w:t>)</w:t>
      </w:r>
      <w:r w:rsidRPr="00445B34">
        <w:rPr>
          <w:color w:val="000000"/>
          <w:sz w:val="28"/>
          <w:szCs w:val="28"/>
        </w:rPr>
        <w:t>.</w:t>
      </w:r>
    </w:p>
    <w:p w:rsidR="00CC426E" w:rsidRPr="00445B34" w:rsidP="00CC426E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45B34">
        <w:rPr>
          <w:rFonts w:ascii="Times New Roman" w:hAnsi="Times New Roman"/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</w:t>
      </w:r>
      <w:r w:rsidRPr="00445B34">
        <w:rPr>
          <w:rFonts w:ascii="Times New Roman" w:hAnsi="Times New Roman"/>
          <w:sz w:val="28"/>
          <w:szCs w:val="28"/>
        </w:rPr>
        <w:t>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</w:t>
      </w:r>
      <w:r w:rsidRPr="00445B34">
        <w:rPr>
          <w:rFonts w:ascii="Times New Roman" w:hAnsi="Times New Roman"/>
          <w:sz w:val="28"/>
          <w:szCs w:val="28"/>
        </w:rPr>
        <w:t xml:space="preserve">ление о составлении мотивированного решения суда. </w:t>
      </w:r>
    </w:p>
    <w:p w:rsidR="00CC426E" w:rsidRPr="005A6002" w:rsidP="00CC426E">
      <w:pPr>
        <w:ind w:firstLine="708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C426E" w:rsidRPr="00207DE8" w:rsidP="00CC426E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</w:t>
      </w:r>
      <w:r w:rsidRPr="00207DE8">
        <w:rPr>
          <w:sz w:val="28"/>
          <w:szCs w:val="28"/>
        </w:rPr>
        <w:t>ве подать заявление об отмене заочного решения в течение семи дней со дня вручения ему копии этого решения.</w:t>
      </w:r>
    </w:p>
    <w:p w:rsidR="00CC426E" w:rsidP="00CC42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</w:t>
      </w:r>
      <w:r w:rsidRPr="00207DE8">
        <w:rPr>
          <w:sz w:val="28"/>
          <w:szCs w:val="28"/>
        </w:rPr>
        <w:t>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</w:t>
      </w:r>
      <w:r>
        <w:rPr>
          <w:rFonts w:eastAsiaTheme="minorHAnsi"/>
          <w:sz w:val="28"/>
          <w:szCs w:val="28"/>
          <w:lang w:eastAsia="en-US"/>
        </w:rPr>
        <w:t>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</w:t>
      </w:r>
      <w:r>
        <w:rPr>
          <w:rFonts w:eastAsiaTheme="minorHAnsi"/>
          <w:sz w:val="28"/>
          <w:szCs w:val="28"/>
          <w:lang w:eastAsia="en-US"/>
        </w:rPr>
        <w:t>го месяца со дня вынесения определения суда об отказе в удовлетворении этого заявления.</w:t>
      </w:r>
    </w:p>
    <w:p w:rsidR="00CC426E" w:rsidP="00CC42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76387" w:rsidRPr="005A6002" w:rsidP="00E76387">
      <w:pPr>
        <w:ind w:firstLine="567"/>
        <w:jc w:val="both"/>
        <w:rPr>
          <w:sz w:val="28"/>
          <w:szCs w:val="28"/>
        </w:rPr>
      </w:pPr>
    </w:p>
    <w:p w:rsidR="006162D1" w:rsidRPr="005A6002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Pr="005A6002">
        <w:rPr>
          <w:sz w:val="28"/>
          <w:szCs w:val="28"/>
        </w:rPr>
        <w:tab/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sectPr w:rsidSect="00CC426E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425" w:right="709" w:bottom="1134" w:left="1843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7C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117CBE">
          <w:instrText>PAGE   \* MERGEFORMAT</w:instrText>
        </w:r>
        <w:r>
          <w:fldChar w:fldCharType="separate"/>
        </w:r>
        <w:r w:rsidR="00117CBE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8254884"/>
      <w:docPartObj>
        <w:docPartGallery w:val="Page Numbers (Bottom of Page)"/>
        <w:docPartUnique/>
      </w:docPartObj>
    </w:sdtPr>
    <w:sdtContent>
      <w:p w:rsidR="0033123D">
        <w:pPr>
          <w:pStyle w:val="Footer"/>
          <w:jc w:val="center"/>
        </w:pPr>
        <w:r>
          <w:fldChar w:fldCharType="begin"/>
        </w:r>
        <w:r w:rsidR="00117CBE">
          <w:instrText>PAGE   \* MERGEFORMAT</w:instrText>
        </w:r>
        <w:r>
          <w:fldChar w:fldCharType="separate"/>
        </w:r>
        <w:r w:rsidR="00117CBE">
          <w:rPr>
            <w:noProof/>
          </w:rPr>
          <w:t>1</w:t>
        </w:r>
        <w:r>
          <w:fldChar w:fldCharType="end"/>
        </w:r>
      </w:p>
    </w:sdtContent>
  </w:sdt>
  <w:p w:rsidR="0033123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C238C"/>
    <w:rsid w:val="000E09F6"/>
    <w:rsid w:val="000F5FF7"/>
    <w:rsid w:val="00117CBE"/>
    <w:rsid w:val="001365B3"/>
    <w:rsid w:val="00141D0A"/>
    <w:rsid w:val="0015029F"/>
    <w:rsid w:val="00153B9A"/>
    <w:rsid w:val="00192063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123D"/>
    <w:rsid w:val="00337BF1"/>
    <w:rsid w:val="00370AC8"/>
    <w:rsid w:val="003A6B0D"/>
    <w:rsid w:val="003C178D"/>
    <w:rsid w:val="003F5CAF"/>
    <w:rsid w:val="0041445C"/>
    <w:rsid w:val="00445B34"/>
    <w:rsid w:val="0044790B"/>
    <w:rsid w:val="00454EE1"/>
    <w:rsid w:val="00465783"/>
    <w:rsid w:val="00481CA9"/>
    <w:rsid w:val="00486BF2"/>
    <w:rsid w:val="004B278B"/>
    <w:rsid w:val="004B6391"/>
    <w:rsid w:val="004D3413"/>
    <w:rsid w:val="0050186C"/>
    <w:rsid w:val="00504BF3"/>
    <w:rsid w:val="0050561F"/>
    <w:rsid w:val="0050562F"/>
    <w:rsid w:val="00510D8E"/>
    <w:rsid w:val="00546DA9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8653F"/>
    <w:rsid w:val="007C3E68"/>
    <w:rsid w:val="00824DF1"/>
    <w:rsid w:val="0082569D"/>
    <w:rsid w:val="00836F7B"/>
    <w:rsid w:val="00841842"/>
    <w:rsid w:val="00853F76"/>
    <w:rsid w:val="00895738"/>
    <w:rsid w:val="0089745D"/>
    <w:rsid w:val="008D567D"/>
    <w:rsid w:val="008E2486"/>
    <w:rsid w:val="008E4F61"/>
    <w:rsid w:val="009019D4"/>
    <w:rsid w:val="0097341F"/>
    <w:rsid w:val="00992A68"/>
    <w:rsid w:val="009B0882"/>
    <w:rsid w:val="009B0E9A"/>
    <w:rsid w:val="009C3CE2"/>
    <w:rsid w:val="009C5591"/>
    <w:rsid w:val="00A00B11"/>
    <w:rsid w:val="00A02ADB"/>
    <w:rsid w:val="00A04930"/>
    <w:rsid w:val="00A062A5"/>
    <w:rsid w:val="00A31F2C"/>
    <w:rsid w:val="00A326BB"/>
    <w:rsid w:val="00A46C67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D34D6"/>
    <w:rsid w:val="00BE060B"/>
    <w:rsid w:val="00BF1DE8"/>
    <w:rsid w:val="00BF7896"/>
    <w:rsid w:val="00C22E3A"/>
    <w:rsid w:val="00C2706A"/>
    <w:rsid w:val="00C4544D"/>
    <w:rsid w:val="00C63DA1"/>
    <w:rsid w:val="00CB02AF"/>
    <w:rsid w:val="00CC426E"/>
    <w:rsid w:val="00CF39BE"/>
    <w:rsid w:val="00D10E54"/>
    <w:rsid w:val="00D31132"/>
    <w:rsid w:val="00D64183"/>
    <w:rsid w:val="00D76A88"/>
    <w:rsid w:val="00D912E6"/>
    <w:rsid w:val="00DA5B34"/>
    <w:rsid w:val="00DB53D8"/>
    <w:rsid w:val="00DB5D90"/>
    <w:rsid w:val="00DB7DFD"/>
    <w:rsid w:val="00DE1B68"/>
    <w:rsid w:val="00E17E9C"/>
    <w:rsid w:val="00E301E0"/>
    <w:rsid w:val="00E76387"/>
    <w:rsid w:val="00E81EAC"/>
    <w:rsid w:val="00EC0CD8"/>
    <w:rsid w:val="00EC6C61"/>
    <w:rsid w:val="00EE49D0"/>
    <w:rsid w:val="00F0391F"/>
    <w:rsid w:val="00F3352D"/>
    <w:rsid w:val="00F70E73"/>
    <w:rsid w:val="00F723C5"/>
    <w:rsid w:val="00F822FF"/>
    <w:rsid w:val="00F97E79"/>
    <w:rsid w:val="00FA1BE2"/>
    <w:rsid w:val="00FB5C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C42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