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="00895738">
        <w:rPr>
          <w:rFonts w:ascii="Times New Roman" w:hAnsi="Times New Roman" w:cs="Times New Roman"/>
          <w:b w:val="0"/>
          <w:i/>
          <w:szCs w:val="28"/>
        </w:rPr>
        <w:t>2-0</w:t>
      </w:r>
      <w:r w:rsidR="00E210CE">
        <w:rPr>
          <w:rFonts w:ascii="Times New Roman" w:hAnsi="Times New Roman" w:cs="Times New Roman"/>
          <w:b w:val="0"/>
          <w:i/>
          <w:szCs w:val="28"/>
        </w:rPr>
        <w:t>055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C4544D">
        <w:rPr>
          <w:rFonts w:ascii="Times New Roman" w:hAnsi="Times New Roman" w:cs="Times New Roman"/>
          <w:b w:val="0"/>
          <w:i/>
          <w:szCs w:val="28"/>
        </w:rPr>
        <w:t>2</w:t>
      </w:r>
      <w:r w:rsidR="00E210CE">
        <w:rPr>
          <w:rFonts w:ascii="Times New Roman" w:hAnsi="Times New Roman" w:cs="Times New Roman"/>
          <w:b w:val="0"/>
          <w:i/>
          <w:szCs w:val="28"/>
        </w:rPr>
        <w:t>4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12B0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4F154E">
        <w:rPr>
          <w:sz w:val="28"/>
          <w:szCs w:val="28"/>
        </w:rPr>
        <w:t xml:space="preserve"> </w:t>
      </w:r>
      <w:r w:rsidRPr="005A6002" w:rsidR="0062493C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C4544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5C7D7B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 xml:space="preserve"> 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B95B49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 w:rsidR="004F154E">
        <w:rPr>
          <w:sz w:val="28"/>
          <w:szCs w:val="28"/>
        </w:rPr>
        <w:t>Олейник С.С.</w:t>
      </w:r>
      <w:r w:rsidR="00612B05">
        <w:rPr>
          <w:sz w:val="28"/>
          <w:szCs w:val="28"/>
        </w:rPr>
        <w:t>,</w:t>
      </w:r>
    </w:p>
    <w:p w:rsidR="00612B05" w:rsidP="00612B05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>в открытом судебном заседании гражданское дело по иск</w:t>
      </w:r>
      <w:r w:rsidR="00895738">
        <w:rPr>
          <w:sz w:val="28"/>
          <w:szCs w:val="28"/>
        </w:rPr>
        <w:t xml:space="preserve">овому заявлению </w:t>
      </w:r>
      <w:r w:rsidR="004F154E">
        <w:rPr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 w:rsidRPr="00486BF2" w:rsidR="00486BF2">
        <w:rPr>
          <w:sz w:val="28"/>
          <w:szCs w:val="28"/>
        </w:rPr>
        <w:t xml:space="preserve">к </w:t>
      </w:r>
      <w:r w:rsidR="00E210CE">
        <w:rPr>
          <w:sz w:val="28"/>
          <w:szCs w:val="28"/>
        </w:rPr>
        <w:t xml:space="preserve">Олексенко </w:t>
      </w:r>
      <w:r w:rsidR="003E4440">
        <w:rPr>
          <w:sz w:val="28"/>
          <w:szCs w:val="28"/>
        </w:rPr>
        <w:t xml:space="preserve">В.Н. </w:t>
      </w:r>
      <w:r w:rsidRPr="00486BF2">
        <w:rPr>
          <w:sz w:val="28"/>
          <w:szCs w:val="28"/>
        </w:rPr>
        <w:t xml:space="preserve">о взыскании </w:t>
      </w:r>
      <w:r w:rsidR="004F154E">
        <w:rPr>
          <w:sz w:val="28"/>
          <w:szCs w:val="28"/>
        </w:rPr>
        <w:t>денежных средств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4FBC" w:rsidP="00612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 w:rsidR="00E81EAC">
        <w:rPr>
          <w:sz w:val="28"/>
          <w:szCs w:val="28"/>
        </w:rPr>
        <w:t>9</w:t>
      </w:r>
      <w:r w:rsidR="00895738">
        <w:rPr>
          <w:sz w:val="28"/>
          <w:szCs w:val="28"/>
        </w:rPr>
        <w:t>3</w:t>
      </w:r>
      <w:r w:rsidR="00E81EAC">
        <w:rPr>
          <w:sz w:val="28"/>
          <w:szCs w:val="28"/>
        </w:rPr>
        <w:t xml:space="preserve">, 98, </w:t>
      </w:r>
      <w:r w:rsidRPr="0033123D">
        <w:rPr>
          <w:sz w:val="28"/>
          <w:szCs w:val="28"/>
        </w:rPr>
        <w:t>194-199,</w:t>
      </w:r>
      <w:r w:rsidRPr="00E76387" w:rsidR="00E76387">
        <w:t xml:space="preserve"> </w:t>
      </w:r>
      <w:r w:rsidRPr="00E76387" w:rsidR="00E76387">
        <w:rPr>
          <w:sz w:val="28"/>
          <w:szCs w:val="28"/>
        </w:rPr>
        <w:t>233-235, 237, 321</w:t>
      </w:r>
      <w:r w:rsidRPr="0033123D">
        <w:rPr>
          <w:sz w:val="28"/>
          <w:szCs w:val="28"/>
        </w:rPr>
        <w:t xml:space="preserve"> 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 w:rsidR="00895738">
        <w:rPr>
          <w:sz w:val="28"/>
          <w:szCs w:val="28"/>
        </w:rPr>
        <w:t>е</w:t>
      </w:r>
      <w:r w:rsidRPr="005A6002" w:rsidR="00B95B49">
        <w:rPr>
          <w:sz w:val="28"/>
          <w:szCs w:val="28"/>
        </w:rPr>
        <w:t xml:space="preserve"> </w:t>
      </w:r>
      <w:r w:rsidR="000F5FF7">
        <w:rPr>
          <w:sz w:val="28"/>
          <w:szCs w:val="28"/>
        </w:rPr>
        <w:t>требовани</w:t>
      </w:r>
      <w:r w:rsidR="00895738">
        <w:rPr>
          <w:sz w:val="28"/>
          <w:szCs w:val="28"/>
        </w:rPr>
        <w:t>я</w:t>
      </w:r>
      <w:r w:rsidR="000F5FF7">
        <w:rPr>
          <w:sz w:val="28"/>
          <w:szCs w:val="28"/>
        </w:rPr>
        <w:t xml:space="preserve"> </w:t>
      </w:r>
      <w:r w:rsidR="004F154E">
        <w:rPr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 w:rsidRPr="00486BF2" w:rsidR="004F154E">
        <w:rPr>
          <w:sz w:val="28"/>
          <w:szCs w:val="28"/>
        </w:rPr>
        <w:t xml:space="preserve">к </w:t>
      </w:r>
      <w:r w:rsidR="00E210CE">
        <w:rPr>
          <w:sz w:val="28"/>
          <w:szCs w:val="28"/>
        </w:rPr>
        <w:t xml:space="preserve">Олексенко </w:t>
      </w:r>
      <w:r w:rsidR="003E4440">
        <w:rPr>
          <w:sz w:val="28"/>
          <w:szCs w:val="28"/>
        </w:rPr>
        <w:t>В.Н.</w:t>
      </w:r>
      <w:r w:rsidRPr="005A6002" w:rsidR="008C7C68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– </w:t>
      </w:r>
      <w:r w:rsidR="00895738"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CC426E" w:rsidP="00331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E210CE">
        <w:rPr>
          <w:sz w:val="28"/>
          <w:szCs w:val="28"/>
        </w:rPr>
        <w:t xml:space="preserve">Олексенко </w:t>
      </w:r>
      <w:r w:rsidR="003E4440">
        <w:rPr>
          <w:sz w:val="28"/>
          <w:szCs w:val="28"/>
        </w:rPr>
        <w:t xml:space="preserve">В.Н. </w:t>
      </w:r>
      <w:r w:rsidR="008C7C68">
        <w:rPr>
          <w:sz w:val="28"/>
          <w:szCs w:val="28"/>
        </w:rPr>
        <w:t xml:space="preserve"> </w:t>
      </w:r>
      <w:r w:rsidR="003E4440">
        <w:rPr>
          <w:sz w:val="28"/>
          <w:szCs w:val="28"/>
        </w:rPr>
        <w:t>/данные изъяты/</w:t>
      </w:r>
      <w:r w:rsidR="00C4544D">
        <w:rPr>
          <w:sz w:val="28"/>
          <w:szCs w:val="28"/>
        </w:rPr>
        <w:t>)</w:t>
      </w:r>
      <w:r w:rsidR="00D641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пользу  </w:t>
      </w:r>
      <w:r w:rsidR="004F154E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D64183" w:rsidR="004F154E">
        <w:rPr>
          <w:sz w:val="28"/>
          <w:szCs w:val="28"/>
        </w:rPr>
        <w:t xml:space="preserve"> </w:t>
      </w:r>
      <w:r w:rsidRPr="00D64183" w:rsidR="00D64183">
        <w:rPr>
          <w:sz w:val="28"/>
          <w:szCs w:val="28"/>
        </w:rPr>
        <w:t>(</w:t>
      </w:r>
      <w:r w:rsidR="00DB53D8">
        <w:rPr>
          <w:sz w:val="28"/>
          <w:szCs w:val="28"/>
        </w:rPr>
        <w:t xml:space="preserve">получатель: Управление Федерального Казначейства по Республике Крым (Отделение </w:t>
      </w:r>
      <w:r w:rsidR="004F154E">
        <w:rPr>
          <w:sz w:val="28"/>
          <w:szCs w:val="28"/>
        </w:rPr>
        <w:t>Фонда п</w:t>
      </w:r>
      <w:r w:rsidR="00DB53D8">
        <w:rPr>
          <w:sz w:val="28"/>
          <w:szCs w:val="28"/>
        </w:rPr>
        <w:t>енсионного</w:t>
      </w:r>
      <w:r w:rsidR="004F154E">
        <w:rPr>
          <w:sz w:val="28"/>
          <w:szCs w:val="28"/>
        </w:rPr>
        <w:t xml:space="preserve"> и социального страхования Российской Федерации по Республике Крым, </w:t>
      </w:r>
      <w:r w:rsidR="003E4440">
        <w:rPr>
          <w:sz w:val="28"/>
          <w:szCs w:val="28"/>
        </w:rPr>
        <w:t>/данные изъяты/</w:t>
      </w:r>
      <w:r w:rsidR="00DB53D8">
        <w:rPr>
          <w:sz w:val="28"/>
          <w:szCs w:val="28"/>
        </w:rPr>
        <w:t>)</w:t>
      </w:r>
      <w:r w:rsidR="00714001">
        <w:rPr>
          <w:sz w:val="28"/>
          <w:szCs w:val="28"/>
        </w:rPr>
        <w:t xml:space="preserve"> необоснованно полученную сумму</w:t>
      </w:r>
      <w:r w:rsidR="00D96DA1">
        <w:rPr>
          <w:sz w:val="28"/>
          <w:szCs w:val="28"/>
        </w:rPr>
        <w:t xml:space="preserve"> </w:t>
      </w:r>
      <w:r w:rsidR="00E210CE">
        <w:rPr>
          <w:sz w:val="28"/>
          <w:szCs w:val="28"/>
        </w:rPr>
        <w:t xml:space="preserve">пенсии Олексенко Николая Дмитриевича за период с </w:t>
      </w:r>
      <w:r w:rsidR="003E4440">
        <w:rPr>
          <w:sz w:val="28"/>
          <w:szCs w:val="28"/>
        </w:rPr>
        <w:t xml:space="preserve">/данные изъяты/ </w:t>
      </w:r>
      <w:r w:rsidR="00E210CE">
        <w:rPr>
          <w:sz w:val="28"/>
          <w:szCs w:val="28"/>
        </w:rPr>
        <w:t xml:space="preserve">г. по </w:t>
      </w:r>
      <w:r w:rsidR="003E4440">
        <w:rPr>
          <w:sz w:val="28"/>
          <w:szCs w:val="28"/>
        </w:rPr>
        <w:t xml:space="preserve">/данные изъяты/ </w:t>
      </w:r>
      <w:r w:rsidR="00E210CE">
        <w:rPr>
          <w:sz w:val="28"/>
          <w:szCs w:val="28"/>
        </w:rPr>
        <w:t xml:space="preserve"> г. </w:t>
      </w:r>
      <w:r w:rsidR="00D96DA1">
        <w:rPr>
          <w:sz w:val="28"/>
          <w:szCs w:val="28"/>
        </w:rPr>
        <w:t xml:space="preserve"> </w:t>
      </w:r>
      <w:r w:rsidR="00714001">
        <w:rPr>
          <w:sz w:val="28"/>
          <w:szCs w:val="28"/>
        </w:rPr>
        <w:t xml:space="preserve">в размере  </w:t>
      </w:r>
      <w:r w:rsidR="003E4440">
        <w:rPr>
          <w:sz w:val="28"/>
          <w:szCs w:val="28"/>
        </w:rPr>
        <w:t xml:space="preserve">/данные изъяты/ </w:t>
      </w:r>
      <w:r w:rsidR="003E444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E4440">
        <w:rPr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="00D96DA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96DA1" w:rsidRPr="00D96DA1" w:rsidP="00D96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Взыскать с </w:t>
      </w:r>
      <w:r w:rsidR="00E210CE">
        <w:rPr>
          <w:sz w:val="28"/>
          <w:szCs w:val="28"/>
        </w:rPr>
        <w:t xml:space="preserve">Олексенко </w:t>
      </w:r>
      <w:r w:rsidR="003E4440">
        <w:rPr>
          <w:sz w:val="28"/>
          <w:szCs w:val="28"/>
        </w:rPr>
        <w:t>В.Н.</w:t>
      </w:r>
      <w:r w:rsidR="00E210CE">
        <w:rPr>
          <w:sz w:val="28"/>
          <w:szCs w:val="28"/>
        </w:rPr>
        <w:t xml:space="preserve"> (</w:t>
      </w:r>
      <w:r w:rsidR="003E4440">
        <w:rPr>
          <w:sz w:val="28"/>
          <w:szCs w:val="28"/>
        </w:rPr>
        <w:t>/данные изъяты/</w:t>
      </w:r>
      <w:r w:rsidR="00E210CE">
        <w:rPr>
          <w:sz w:val="28"/>
          <w:szCs w:val="28"/>
        </w:rPr>
        <w:t xml:space="preserve">) </w:t>
      </w:r>
      <w:r w:rsidR="008C7C68">
        <w:rPr>
          <w:sz w:val="28"/>
          <w:szCs w:val="28"/>
        </w:rPr>
        <w:t xml:space="preserve"> </w:t>
      </w:r>
      <w:r w:rsidR="00612B05">
        <w:rPr>
          <w:sz w:val="28"/>
          <w:szCs w:val="28"/>
        </w:rPr>
        <w:t xml:space="preserve">государственную пошлину в доход государства в размере </w:t>
      </w:r>
      <w:r w:rsidR="003E4440">
        <w:rPr>
          <w:sz w:val="28"/>
          <w:szCs w:val="28"/>
        </w:rPr>
        <w:t xml:space="preserve">/данные изъяты/ </w:t>
      </w:r>
      <w:r w:rsidR="003E4440">
        <w:rPr>
          <w:sz w:val="28"/>
          <w:szCs w:val="28"/>
        </w:rPr>
        <w:t xml:space="preserve"> </w:t>
      </w:r>
      <w:r w:rsidR="00612B05">
        <w:rPr>
          <w:sz w:val="28"/>
          <w:szCs w:val="28"/>
        </w:rPr>
        <w:t>(</w:t>
      </w:r>
      <w:r w:rsidR="003E4440">
        <w:rPr>
          <w:sz w:val="28"/>
          <w:szCs w:val="28"/>
        </w:rPr>
        <w:t>/данные изъяты/</w:t>
      </w:r>
      <w:r w:rsidRPr="00D96DA1">
        <w:rPr>
          <w:sz w:val="28"/>
          <w:szCs w:val="28"/>
        </w:rPr>
        <w:t xml:space="preserve">. </w:t>
      </w:r>
    </w:p>
    <w:p w:rsidR="00612B05" w:rsidRPr="00207DE8" w:rsidP="00714001">
      <w:pPr>
        <w:ind w:firstLine="709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</w:t>
      </w:r>
      <w:r w:rsidRPr="00207DE8">
        <w:rPr>
          <w:sz w:val="28"/>
          <w:szCs w:val="28"/>
        </w:rPr>
        <w:t>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</w:t>
      </w:r>
      <w:r w:rsidRPr="00207DE8">
        <w:rPr>
          <w:sz w:val="28"/>
          <w:szCs w:val="28"/>
        </w:rPr>
        <w:t xml:space="preserve">. </w:t>
      </w:r>
    </w:p>
    <w:p w:rsidR="00612B05" w:rsidRPr="00207DE8" w:rsidP="00612B05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612B05" w:rsidRPr="00207DE8" w:rsidP="00612B05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</w:t>
      </w:r>
      <w:r w:rsidRPr="00207DE8">
        <w:rPr>
          <w:sz w:val="28"/>
          <w:szCs w:val="28"/>
        </w:rPr>
        <w:t>аочного решения в течение семи дней со дня вручения ему копии этого решения.</w:t>
      </w:r>
    </w:p>
    <w:p w:rsidR="00612B05" w:rsidP="00612B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 xml:space="preserve">Заочное решение может быть обжаловано в Симферопольский районный суд Республики Крым через судебный участок №78 </w:t>
      </w:r>
      <w:r w:rsidRPr="00207DE8">
        <w:rPr>
          <w:sz w:val="28"/>
          <w:szCs w:val="28"/>
        </w:rPr>
        <w:t>Симферопольского судебного района (Симферопольский муниципальный ра</w:t>
      </w:r>
      <w:r w:rsidRPr="00207DE8">
        <w:rPr>
          <w:sz w:val="28"/>
          <w:szCs w:val="28"/>
        </w:rPr>
        <w:t>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</w:t>
      </w:r>
      <w:r>
        <w:rPr>
          <w:rFonts w:eastAsiaTheme="minorHAnsi"/>
          <w:sz w:val="28"/>
          <w:szCs w:val="28"/>
          <w:lang w:eastAsia="en-US"/>
        </w:rPr>
        <w:t xml:space="preserve">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</w:t>
      </w:r>
      <w:r>
        <w:rPr>
          <w:rFonts w:eastAsiaTheme="minorHAnsi"/>
          <w:sz w:val="28"/>
          <w:szCs w:val="28"/>
          <w:lang w:eastAsia="en-US"/>
        </w:rPr>
        <w:t>деления суда об отказе в удовлетворении этого заявления.</w:t>
      </w:r>
    </w:p>
    <w:p w:rsidR="00612B05" w:rsidP="00612B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212DD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                   </w:t>
      </w:r>
      <w:r w:rsidR="00546DA9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       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p w:rsidR="00B667A1" w:rsidP="005A6002">
      <w:pPr>
        <w:jc w:val="both"/>
        <w:rPr>
          <w:sz w:val="28"/>
          <w:szCs w:val="28"/>
        </w:rPr>
      </w:pPr>
    </w:p>
    <w:p w:rsidR="009212DD" w:rsidP="009212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851A8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96DA1" w:rsidRPr="00573569" w:rsidP="00851A8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D96DA1" w:rsidRPr="00573569" w:rsidP="00851A8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BD71D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B2E11" w:rsidRPr="002B2E11" w:rsidP="002B2E1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2B2E11" w:rsidRPr="002B2E11" w:rsidP="002B2E1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162D1" w:rsidRPr="009212DD" w:rsidP="009212DD">
      <w:pPr>
        <w:rPr>
          <w:sz w:val="28"/>
          <w:szCs w:val="28"/>
        </w:rPr>
      </w:pPr>
    </w:p>
    <w:sectPr w:rsidSect="00B667A1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425" w:right="709" w:bottom="1134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2DD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12DD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9212DD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3E4440">
          <w:rPr>
            <w:noProof/>
          </w:rPr>
          <w:t>2</w:t>
        </w:r>
        <w:r>
          <w:fldChar w:fldCharType="end"/>
        </w:r>
      </w:p>
    </w:sdtContent>
  </w:sdt>
  <w:p w:rsidR="009212DD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8254884"/>
      <w:docPartObj>
        <w:docPartGallery w:val="Page Numbers (Bottom of Page)"/>
        <w:docPartUnique/>
      </w:docPartObj>
    </w:sdtPr>
    <w:sdtContent>
      <w:p w:rsidR="009212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440">
          <w:rPr>
            <w:noProof/>
          </w:rPr>
          <w:t>1</w:t>
        </w:r>
        <w:r>
          <w:fldChar w:fldCharType="end"/>
        </w:r>
      </w:p>
    </w:sdtContent>
  </w:sdt>
  <w:p w:rsidR="009212D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2DD">
    <w:pPr>
      <w:pStyle w:val="Header"/>
      <w:jc w:val="center"/>
    </w:pPr>
  </w:p>
  <w:p w:rsidR="00921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C238C"/>
    <w:rsid w:val="000D1650"/>
    <w:rsid w:val="000E09F6"/>
    <w:rsid w:val="000F5FF7"/>
    <w:rsid w:val="001365B3"/>
    <w:rsid w:val="00136D4B"/>
    <w:rsid w:val="00141D0A"/>
    <w:rsid w:val="0015029F"/>
    <w:rsid w:val="00153B9A"/>
    <w:rsid w:val="00192063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B2E11"/>
    <w:rsid w:val="002D2DA6"/>
    <w:rsid w:val="002E276A"/>
    <w:rsid w:val="00323689"/>
    <w:rsid w:val="0033123D"/>
    <w:rsid w:val="00337880"/>
    <w:rsid w:val="00337BF1"/>
    <w:rsid w:val="00370AC8"/>
    <w:rsid w:val="003A6B0D"/>
    <w:rsid w:val="003C178D"/>
    <w:rsid w:val="003E4440"/>
    <w:rsid w:val="003F5CAF"/>
    <w:rsid w:val="0041445C"/>
    <w:rsid w:val="00435E8D"/>
    <w:rsid w:val="00447723"/>
    <w:rsid w:val="0044790B"/>
    <w:rsid w:val="00454EE1"/>
    <w:rsid w:val="00465783"/>
    <w:rsid w:val="00481CA9"/>
    <w:rsid w:val="00486BF2"/>
    <w:rsid w:val="004B278B"/>
    <w:rsid w:val="004B6391"/>
    <w:rsid w:val="004D3413"/>
    <w:rsid w:val="004F154E"/>
    <w:rsid w:val="0050186C"/>
    <w:rsid w:val="00504BF3"/>
    <w:rsid w:val="0050562F"/>
    <w:rsid w:val="00510D8E"/>
    <w:rsid w:val="00546DA9"/>
    <w:rsid w:val="00573569"/>
    <w:rsid w:val="005A6002"/>
    <w:rsid w:val="005A6B21"/>
    <w:rsid w:val="005C7D7B"/>
    <w:rsid w:val="005E511B"/>
    <w:rsid w:val="005F4802"/>
    <w:rsid w:val="0061250F"/>
    <w:rsid w:val="00612B05"/>
    <w:rsid w:val="00615647"/>
    <w:rsid w:val="006162D1"/>
    <w:rsid w:val="00622CF9"/>
    <w:rsid w:val="0062493C"/>
    <w:rsid w:val="006470EA"/>
    <w:rsid w:val="00682E37"/>
    <w:rsid w:val="006A3E58"/>
    <w:rsid w:val="006A4FBC"/>
    <w:rsid w:val="006D2E6B"/>
    <w:rsid w:val="006E0175"/>
    <w:rsid w:val="006F7253"/>
    <w:rsid w:val="007008EF"/>
    <w:rsid w:val="00714001"/>
    <w:rsid w:val="00723024"/>
    <w:rsid w:val="00737DCC"/>
    <w:rsid w:val="00755F91"/>
    <w:rsid w:val="0078653F"/>
    <w:rsid w:val="007C3E68"/>
    <w:rsid w:val="00824DF1"/>
    <w:rsid w:val="0082569D"/>
    <w:rsid w:val="00841842"/>
    <w:rsid w:val="00851A8C"/>
    <w:rsid w:val="00853F76"/>
    <w:rsid w:val="00895738"/>
    <w:rsid w:val="0089745D"/>
    <w:rsid w:val="008C7C68"/>
    <w:rsid w:val="008D567D"/>
    <w:rsid w:val="008E2486"/>
    <w:rsid w:val="008E4F61"/>
    <w:rsid w:val="009019D4"/>
    <w:rsid w:val="009212DD"/>
    <w:rsid w:val="0097341F"/>
    <w:rsid w:val="00992A68"/>
    <w:rsid w:val="009B0882"/>
    <w:rsid w:val="009B0E9A"/>
    <w:rsid w:val="009C3CE2"/>
    <w:rsid w:val="009C5591"/>
    <w:rsid w:val="00A00B11"/>
    <w:rsid w:val="00A02ADB"/>
    <w:rsid w:val="00A04930"/>
    <w:rsid w:val="00A062A5"/>
    <w:rsid w:val="00A31F2C"/>
    <w:rsid w:val="00A326BB"/>
    <w:rsid w:val="00A46C67"/>
    <w:rsid w:val="00A6498D"/>
    <w:rsid w:val="00A65B52"/>
    <w:rsid w:val="00A65B87"/>
    <w:rsid w:val="00A83174"/>
    <w:rsid w:val="00AA4BAD"/>
    <w:rsid w:val="00AC46D1"/>
    <w:rsid w:val="00B27878"/>
    <w:rsid w:val="00B33A3E"/>
    <w:rsid w:val="00B3799E"/>
    <w:rsid w:val="00B60D1F"/>
    <w:rsid w:val="00B667A1"/>
    <w:rsid w:val="00B73FF5"/>
    <w:rsid w:val="00B95B49"/>
    <w:rsid w:val="00BA7FEB"/>
    <w:rsid w:val="00BD34D6"/>
    <w:rsid w:val="00BE060B"/>
    <w:rsid w:val="00BF1DE8"/>
    <w:rsid w:val="00BF7896"/>
    <w:rsid w:val="00C22E3A"/>
    <w:rsid w:val="00C2706A"/>
    <w:rsid w:val="00C4544D"/>
    <w:rsid w:val="00C600D3"/>
    <w:rsid w:val="00C63DA1"/>
    <w:rsid w:val="00CB02AF"/>
    <w:rsid w:val="00CC426E"/>
    <w:rsid w:val="00CF39BE"/>
    <w:rsid w:val="00D10E54"/>
    <w:rsid w:val="00D31132"/>
    <w:rsid w:val="00D64183"/>
    <w:rsid w:val="00D66569"/>
    <w:rsid w:val="00D76A88"/>
    <w:rsid w:val="00D912E6"/>
    <w:rsid w:val="00D96DA1"/>
    <w:rsid w:val="00DA5B34"/>
    <w:rsid w:val="00DB53D8"/>
    <w:rsid w:val="00DB5D90"/>
    <w:rsid w:val="00DB7DFD"/>
    <w:rsid w:val="00DE1B68"/>
    <w:rsid w:val="00E17E9C"/>
    <w:rsid w:val="00E210CE"/>
    <w:rsid w:val="00E301E0"/>
    <w:rsid w:val="00E76387"/>
    <w:rsid w:val="00E81EAC"/>
    <w:rsid w:val="00EC0CD8"/>
    <w:rsid w:val="00EC6C61"/>
    <w:rsid w:val="00EE49D0"/>
    <w:rsid w:val="00EF71CB"/>
    <w:rsid w:val="00F0391F"/>
    <w:rsid w:val="00F3352D"/>
    <w:rsid w:val="00F70E73"/>
    <w:rsid w:val="00F723C5"/>
    <w:rsid w:val="00F822FF"/>
    <w:rsid w:val="00F97E79"/>
    <w:rsid w:val="00FA1BE2"/>
    <w:rsid w:val="00FB5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C426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9212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2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2B2E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7140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96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B667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