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E77BD7">
        <w:rPr>
          <w:rFonts w:ascii="Times New Roman" w:hAnsi="Times New Roman" w:cs="Times New Roman"/>
          <w:b w:val="0"/>
          <w:i/>
          <w:szCs w:val="28"/>
        </w:rPr>
        <w:t>230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E77BD7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E77BD7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2628EF" w:rsidR="00D11C8B">
        <w:rPr>
          <w:rFonts w:ascii="Times New Roman" w:hAnsi="Times New Roman"/>
          <w:sz w:val="28"/>
          <w:szCs w:val="28"/>
        </w:rPr>
        <w:t>Общества к ограниченной ответственностью</w:t>
      </w:r>
      <w:r w:rsidR="002D47CD">
        <w:rPr>
          <w:rFonts w:ascii="Times New Roman" w:hAnsi="Times New Roman"/>
          <w:sz w:val="28"/>
          <w:szCs w:val="28"/>
        </w:rPr>
        <w:t xml:space="preserve"> Микрофинансовая компания </w:t>
      </w:r>
      <w:r w:rsidRPr="002628EF" w:rsidR="00D11C8B">
        <w:rPr>
          <w:rFonts w:ascii="Times New Roman" w:hAnsi="Times New Roman"/>
          <w:sz w:val="28"/>
          <w:szCs w:val="28"/>
        </w:rPr>
        <w:t>«</w:t>
      </w:r>
      <w:r w:rsidR="002D47CD">
        <w:rPr>
          <w:rFonts w:ascii="Times New Roman" w:hAnsi="Times New Roman"/>
          <w:sz w:val="28"/>
          <w:szCs w:val="28"/>
        </w:rPr>
        <w:t>Займер</w:t>
      </w:r>
      <w:r w:rsidRPr="002628EF" w:rsidR="00D11C8B">
        <w:rPr>
          <w:rFonts w:ascii="Times New Roman" w:hAnsi="Times New Roman"/>
          <w:sz w:val="28"/>
          <w:szCs w:val="28"/>
        </w:rPr>
        <w:t xml:space="preserve">» к </w:t>
      </w:r>
      <w:r w:rsidR="00E77BD7">
        <w:rPr>
          <w:rFonts w:ascii="Times New Roman" w:hAnsi="Times New Roman"/>
          <w:sz w:val="28"/>
          <w:szCs w:val="28"/>
        </w:rPr>
        <w:t>Галиуллиной</w:t>
      </w:r>
      <w:r w:rsidR="00E77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А.М.</w:t>
      </w:r>
      <w:r w:rsidR="00C74808">
        <w:rPr>
          <w:rFonts w:ascii="Times New Roman" w:hAnsi="Times New Roman"/>
          <w:sz w:val="28"/>
          <w:szCs w:val="28"/>
        </w:rPr>
        <w:t xml:space="preserve"> </w:t>
      </w:r>
      <w:r w:rsidR="00BC5C64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628EF" w:rsidR="002D47CD">
        <w:rPr>
          <w:sz w:val="28"/>
          <w:szCs w:val="28"/>
        </w:rPr>
        <w:t>Общества к ограниченной ответственностью</w:t>
      </w:r>
      <w:r w:rsidR="002D47CD">
        <w:rPr>
          <w:sz w:val="28"/>
          <w:szCs w:val="28"/>
        </w:rPr>
        <w:t xml:space="preserve"> Микрофинансовая компания </w:t>
      </w:r>
      <w:r w:rsidRPr="002628EF" w:rsidR="002D47CD">
        <w:rPr>
          <w:sz w:val="28"/>
          <w:szCs w:val="28"/>
        </w:rPr>
        <w:t>«</w:t>
      </w:r>
      <w:r w:rsidR="002D47CD">
        <w:rPr>
          <w:sz w:val="28"/>
          <w:szCs w:val="28"/>
        </w:rPr>
        <w:t>Займер</w:t>
      </w:r>
      <w:r w:rsidRPr="002628EF" w:rsidR="002D47CD">
        <w:rPr>
          <w:sz w:val="28"/>
          <w:szCs w:val="28"/>
        </w:rPr>
        <w:t xml:space="preserve">» к </w:t>
      </w:r>
      <w:r w:rsidR="00E77BD7">
        <w:rPr>
          <w:sz w:val="28"/>
          <w:szCs w:val="28"/>
        </w:rPr>
        <w:t>Галиуллиной</w:t>
      </w:r>
      <w:r w:rsidR="00E77BD7">
        <w:rPr>
          <w:sz w:val="28"/>
          <w:szCs w:val="28"/>
        </w:rPr>
        <w:t xml:space="preserve"> </w:t>
      </w:r>
      <w:r>
        <w:rPr>
          <w:sz w:val="28"/>
          <w:szCs w:val="28"/>
        </w:rPr>
        <w:t>А.М.</w:t>
      </w:r>
      <w:r w:rsidR="00E77BD7">
        <w:rPr>
          <w:sz w:val="28"/>
          <w:szCs w:val="28"/>
        </w:rPr>
        <w:t xml:space="preserve">  </w:t>
      </w:r>
      <w:r w:rsidRPr="002628EF" w:rsidR="00D11C8B">
        <w:rPr>
          <w:sz w:val="28"/>
          <w:szCs w:val="28"/>
        </w:rPr>
        <w:t>о взыска</w:t>
      </w:r>
      <w:r w:rsidR="00D11C8B">
        <w:rPr>
          <w:sz w:val="28"/>
          <w:szCs w:val="28"/>
        </w:rPr>
        <w:t>нии задолженности по  договору  займа</w:t>
      </w:r>
      <w:r w:rsidRPr="002628EF" w:rsidR="00D11C8B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D11C8B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E77BD7" w:rsidRPr="00E77BD7" w:rsidP="00E77B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Pr="00E77BD7">
        <w:rPr>
          <w:sz w:val="28"/>
          <w:szCs w:val="28"/>
        </w:rPr>
        <w:t>Галиуллиной</w:t>
      </w:r>
      <w:r w:rsidRPr="00E77BD7">
        <w:rPr>
          <w:sz w:val="28"/>
          <w:szCs w:val="28"/>
        </w:rPr>
        <w:t xml:space="preserve"> </w:t>
      </w:r>
      <w:r>
        <w:rPr>
          <w:sz w:val="28"/>
          <w:szCs w:val="28"/>
        </w:rPr>
        <w:t>А.М.</w:t>
      </w:r>
      <w:r w:rsidRPr="00E77BD7">
        <w:rPr>
          <w:sz w:val="28"/>
          <w:szCs w:val="28"/>
        </w:rPr>
        <w:t xml:space="preserve">  (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  года рождения, уроженки 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>,  гражданина Российской Федерации,</w:t>
      </w:r>
      <w:r w:rsidRPr="00E77BD7">
        <w:rPr>
          <w:sz w:val="28"/>
          <w:szCs w:val="28"/>
        </w:rPr>
        <w:t xml:space="preserve"> паспорт гражданина РФ серии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>, выдан Отделением УФМС России по Челябинской области в г</w:t>
      </w:r>
      <w:r w:rsidRPr="00E77BD7">
        <w:rPr>
          <w:sz w:val="28"/>
          <w:szCs w:val="28"/>
        </w:rPr>
        <w:t>.К</w:t>
      </w:r>
      <w:r w:rsidRPr="00E77BD7">
        <w:rPr>
          <w:sz w:val="28"/>
          <w:szCs w:val="28"/>
        </w:rPr>
        <w:t xml:space="preserve">ыштыме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 года,  код подразделения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>, иные идентификаторы не известны)   в пользу Общества с ограниченной ответственностью Микрофинансовая ком</w:t>
      </w:r>
      <w:r w:rsidRPr="00E77BD7">
        <w:rPr>
          <w:sz w:val="28"/>
          <w:szCs w:val="28"/>
        </w:rPr>
        <w:t xml:space="preserve">пания «Займер»,  расположенного по адресу: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почтовый адрес: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</w:t>
      </w:r>
      <w:r w:rsidRPr="00E77BD7">
        <w:rPr>
          <w:sz w:val="28"/>
          <w:szCs w:val="28"/>
        </w:rPr>
        <w:t>ИНН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КПП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ОГРН 1134205019189, ОКПО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</w:t>
      </w:r>
      <w:r w:rsidRPr="00E77BD7">
        <w:rPr>
          <w:sz w:val="28"/>
          <w:szCs w:val="28"/>
        </w:rPr>
        <w:t xml:space="preserve">расчетный счет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 в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 ПАО «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», корреспондентский счет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БИК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>)  основную сумму задолженности  по договору займа №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>от 29 марта  2021 года  в размере 5000 рублей, пр</w:t>
      </w:r>
      <w:r w:rsidRPr="00E77BD7">
        <w:rPr>
          <w:sz w:val="28"/>
          <w:szCs w:val="28"/>
        </w:rPr>
        <w:t xml:space="preserve">оценты за пользование займом за период  с 30.03.2021 г. по </w:t>
      </w:r>
      <w:r>
        <w:rPr>
          <w:sz w:val="28"/>
          <w:szCs w:val="28"/>
        </w:rPr>
        <w:t>0</w:t>
      </w:r>
      <w:r w:rsidRPr="00E77BD7">
        <w:rPr>
          <w:sz w:val="28"/>
          <w:szCs w:val="28"/>
        </w:rPr>
        <w:t>5.0</w:t>
      </w:r>
      <w:r>
        <w:rPr>
          <w:sz w:val="28"/>
          <w:szCs w:val="28"/>
        </w:rPr>
        <w:t>5</w:t>
      </w:r>
      <w:r w:rsidRPr="00E77BD7">
        <w:rPr>
          <w:sz w:val="28"/>
          <w:szCs w:val="28"/>
        </w:rPr>
        <w:t xml:space="preserve">.2021 г.  в размере 6700  рублей  и судебные расходы по уплате государственной пошлины в размере </w:t>
      </w:r>
      <w:r>
        <w:rPr>
          <w:sz w:val="28"/>
          <w:szCs w:val="28"/>
        </w:rPr>
        <w:t>468</w:t>
      </w:r>
      <w:r w:rsidRPr="00E77BD7">
        <w:rPr>
          <w:sz w:val="28"/>
          <w:szCs w:val="28"/>
        </w:rPr>
        <w:t xml:space="preserve">  рублей, а всего 1</w:t>
      </w:r>
      <w:r>
        <w:rPr>
          <w:sz w:val="28"/>
          <w:szCs w:val="28"/>
        </w:rPr>
        <w:t>2168</w:t>
      </w:r>
      <w:r w:rsidRPr="00E77BD7">
        <w:rPr>
          <w:sz w:val="28"/>
          <w:szCs w:val="28"/>
        </w:rPr>
        <w:t xml:space="preserve">   (</w:t>
      </w:r>
      <w:r>
        <w:rPr>
          <w:sz w:val="28"/>
          <w:szCs w:val="28"/>
        </w:rPr>
        <w:t>двенадцать</w:t>
      </w:r>
      <w:r w:rsidRPr="00E77BD7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сто</w:t>
      </w:r>
      <w:r>
        <w:rPr>
          <w:sz w:val="28"/>
          <w:szCs w:val="28"/>
        </w:rPr>
        <w:t xml:space="preserve"> шестьдесят восемь</w:t>
      </w:r>
      <w:r w:rsidRPr="00E77BD7">
        <w:rPr>
          <w:sz w:val="28"/>
          <w:szCs w:val="28"/>
        </w:rPr>
        <w:t>)  рублей.</w:t>
      </w:r>
    </w:p>
    <w:p w:rsidR="00207DE8" w:rsidRPr="00D30468" w:rsidP="00C7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>Разъяснить лица</w:t>
      </w:r>
      <w:r w:rsidRPr="00D30468">
        <w:rPr>
          <w:sz w:val="28"/>
          <w:szCs w:val="28"/>
        </w:rPr>
        <w:t>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</w:t>
      </w:r>
      <w:r w:rsidRPr="00D30468">
        <w:rPr>
          <w:sz w:val="28"/>
          <w:szCs w:val="28"/>
        </w:rPr>
        <w:t xml:space="preserve">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</w:t>
      </w:r>
      <w:r w:rsidRPr="00207DE8">
        <w:rPr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</w:t>
      </w:r>
      <w:r w:rsidRPr="00207DE8">
        <w:rPr>
          <w:sz w:val="28"/>
          <w:szCs w:val="28"/>
        </w:rPr>
        <w:t xml:space="preserve">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</w:t>
      </w:r>
      <w:r>
        <w:rPr>
          <w:rFonts w:eastAsiaTheme="minorHAnsi"/>
          <w:sz w:val="28"/>
          <w:szCs w:val="28"/>
          <w:lang w:eastAsia="en-US"/>
        </w:rPr>
        <w:t xml:space="preserve">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</w:t>
      </w:r>
      <w:r>
        <w:rPr>
          <w:rFonts w:eastAsiaTheme="minorHAnsi"/>
          <w:sz w:val="28"/>
          <w:szCs w:val="28"/>
          <w:lang w:eastAsia="en-US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</w:t>
      </w:r>
      <w:r w:rsidRPr="00207DE8">
        <w:rPr>
          <w:sz w:val="28"/>
          <w:szCs w:val="28"/>
        </w:rPr>
        <w:t xml:space="preserve">                                            Н.Х. Поверенная</w:t>
      </w: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02826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0140C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14E8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74808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77BD7"/>
    <w:rsid w:val="00E81EAC"/>
    <w:rsid w:val="00E84B89"/>
    <w:rsid w:val="00E908FF"/>
    <w:rsid w:val="00EC0CD8"/>
    <w:rsid w:val="00EC6C61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C748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E77B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F137-265B-412E-A044-BD3665FC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