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2D1D23">
        <w:rPr>
          <w:rFonts w:ascii="Times New Roman" w:hAnsi="Times New Roman" w:cs="Times New Roman"/>
          <w:b w:val="0"/>
          <w:i/>
          <w:szCs w:val="28"/>
        </w:rPr>
        <w:t>2</w:t>
      </w:r>
      <w:r w:rsidR="00D16983">
        <w:rPr>
          <w:rFonts w:ascii="Times New Roman" w:hAnsi="Times New Roman" w:cs="Times New Roman"/>
          <w:b w:val="0"/>
          <w:i/>
          <w:szCs w:val="28"/>
        </w:rPr>
        <w:t>5</w:t>
      </w:r>
      <w:r w:rsidR="002D1D23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DD0454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16983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D16983">
        <w:rPr>
          <w:sz w:val="28"/>
          <w:szCs w:val="28"/>
        </w:rPr>
        <w:t xml:space="preserve">октября 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E7065F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>,</w:t>
      </w:r>
    </w:p>
    <w:p w:rsidR="00344F87" w:rsidP="00344F87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</w:t>
      </w:r>
      <w:r w:rsidRPr="00C46762">
        <w:rPr>
          <w:sz w:val="28"/>
          <w:szCs w:val="28"/>
        </w:rPr>
        <w:t xml:space="preserve">истца  </w:t>
      </w:r>
      <w:r>
        <w:rPr>
          <w:sz w:val="28"/>
          <w:szCs w:val="28"/>
        </w:rPr>
        <w:t>по доверенности -  «ФИО»</w:t>
      </w:r>
    </w:p>
    <w:p w:rsidR="00344F87" w:rsidP="00344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 w:rsidR="00D16983">
        <w:rPr>
          <w:sz w:val="28"/>
          <w:szCs w:val="28"/>
        </w:rPr>
        <w:t>Иванченко В.П.</w:t>
      </w:r>
      <w:r>
        <w:rPr>
          <w:sz w:val="28"/>
          <w:szCs w:val="28"/>
        </w:rPr>
        <w:t>,</w:t>
      </w:r>
    </w:p>
    <w:p w:rsidR="002D1D23" w:rsidRPr="002D1D23" w:rsidP="002D1D23">
      <w:pPr>
        <w:widowControl w:val="0"/>
        <w:spacing w:line="317" w:lineRule="exact"/>
        <w:ind w:left="20" w:right="20"/>
        <w:jc w:val="both"/>
        <w:rPr>
          <w:color w:val="000000"/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 w:rsidR="00B95B49">
        <w:rPr>
          <w:sz w:val="28"/>
          <w:szCs w:val="28"/>
        </w:rPr>
        <w:t xml:space="preserve">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Pr="002D1D23">
        <w:rPr>
          <w:color w:val="000000"/>
          <w:sz w:val="28"/>
          <w:szCs w:val="28"/>
        </w:rPr>
        <w:t xml:space="preserve">Федерального казенного учреждения «Управление Черноморского флота» к </w:t>
      </w:r>
      <w:r w:rsidR="00D16983">
        <w:rPr>
          <w:color w:val="000000"/>
          <w:sz w:val="28"/>
          <w:szCs w:val="28"/>
        </w:rPr>
        <w:t xml:space="preserve">Иванченко Владимиру Павловичу </w:t>
      </w:r>
      <w:r>
        <w:rPr>
          <w:color w:val="000000"/>
          <w:sz w:val="28"/>
          <w:szCs w:val="28"/>
        </w:rPr>
        <w:t xml:space="preserve"> о </w:t>
      </w:r>
      <w:r w:rsidRPr="002D1D23">
        <w:rPr>
          <w:color w:val="000000"/>
          <w:sz w:val="28"/>
          <w:szCs w:val="28"/>
        </w:rPr>
        <w:t xml:space="preserve"> взыскании суммы причиненных убытков,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D23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194-199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650F46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2D1D23" w:rsidR="002D1D23">
        <w:rPr>
          <w:color w:val="000000"/>
          <w:sz w:val="28"/>
          <w:szCs w:val="28"/>
        </w:rPr>
        <w:t xml:space="preserve">Федерального казенного учреждения «Управление Черноморского флота» к </w:t>
      </w:r>
      <w:r w:rsidR="00D16983">
        <w:rPr>
          <w:color w:val="000000"/>
          <w:sz w:val="28"/>
          <w:szCs w:val="28"/>
        </w:rPr>
        <w:t xml:space="preserve">Иванченко Владимиру Павловичу 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="00E7065F">
        <w:rPr>
          <w:sz w:val="28"/>
          <w:szCs w:val="28"/>
        </w:rPr>
        <w:t xml:space="preserve"> полностью</w:t>
      </w:r>
      <w:r w:rsidRPr="005A6002" w:rsidR="00B95B49">
        <w:rPr>
          <w:sz w:val="28"/>
          <w:szCs w:val="28"/>
        </w:rPr>
        <w:t>.</w:t>
      </w:r>
    </w:p>
    <w:p w:rsidR="00DD0454" w:rsidP="00AA30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A304F" w:rsidR="00AA304F">
        <w:rPr>
          <w:sz w:val="28"/>
          <w:szCs w:val="28"/>
        </w:rPr>
        <w:t xml:space="preserve">Взыскать с </w:t>
      </w:r>
      <w:r w:rsidR="00D16983">
        <w:rPr>
          <w:color w:val="000000"/>
          <w:sz w:val="28"/>
          <w:szCs w:val="28"/>
        </w:rPr>
        <w:t>Иванченко Владимира Павлович</w:t>
      </w:r>
      <w:r w:rsidR="00D16983">
        <w:rPr>
          <w:color w:val="000000"/>
          <w:sz w:val="28"/>
          <w:szCs w:val="28"/>
        </w:rPr>
        <w:t>а(</w:t>
      </w:r>
      <w:r>
        <w:rPr>
          <w:color w:val="000000"/>
          <w:sz w:val="28"/>
          <w:szCs w:val="28"/>
        </w:rPr>
        <w:t>«дата»</w:t>
      </w:r>
      <w:r w:rsidRPr="00AA304F" w:rsidR="00AA304F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ца «адрес»</w:t>
      </w:r>
      <w:r w:rsidR="00D16983">
        <w:rPr>
          <w:sz w:val="28"/>
          <w:szCs w:val="28"/>
        </w:rPr>
        <w:t xml:space="preserve"> г</w:t>
      </w:r>
      <w:r w:rsidRPr="00AA304F" w:rsidR="00AA304F">
        <w:rPr>
          <w:sz w:val="28"/>
          <w:szCs w:val="28"/>
        </w:rPr>
        <w:t>раждан</w:t>
      </w:r>
      <w:r w:rsidR="002D1D23">
        <w:rPr>
          <w:sz w:val="28"/>
          <w:szCs w:val="28"/>
        </w:rPr>
        <w:t>и</w:t>
      </w:r>
      <w:r w:rsidR="00D16983">
        <w:rPr>
          <w:sz w:val="28"/>
          <w:szCs w:val="28"/>
        </w:rPr>
        <w:t>на</w:t>
      </w:r>
      <w:r w:rsidRPr="00AA304F" w:rsidR="00AA304F">
        <w:rPr>
          <w:sz w:val="28"/>
          <w:szCs w:val="28"/>
        </w:rPr>
        <w:t xml:space="preserve"> Российской Федерации, зарегистрированно</w:t>
      </w:r>
      <w:r w:rsidR="00D16983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2D1D23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«адрес»</w:t>
      </w:r>
      <w:r w:rsidR="002D1D23">
        <w:rPr>
          <w:sz w:val="28"/>
          <w:szCs w:val="28"/>
        </w:rPr>
        <w:t xml:space="preserve">; </w:t>
      </w:r>
      <w:r w:rsidRPr="00AA304F" w:rsidR="00AA304F">
        <w:rPr>
          <w:sz w:val="28"/>
          <w:szCs w:val="28"/>
        </w:rPr>
        <w:t>проживающе</w:t>
      </w:r>
      <w:r w:rsidR="00D16983">
        <w:rPr>
          <w:sz w:val="28"/>
          <w:szCs w:val="28"/>
        </w:rPr>
        <w:t>го</w:t>
      </w:r>
      <w:r w:rsidRPr="00AA304F" w:rsidR="00AA304F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«адрес»</w:t>
      </w:r>
      <w:r w:rsidRPr="00AA304F" w:rsidR="00AA304F">
        <w:rPr>
          <w:sz w:val="28"/>
          <w:szCs w:val="28"/>
        </w:rPr>
        <w:t xml:space="preserve">)   в пользу  </w:t>
      </w:r>
      <w:r w:rsidRPr="002D1D23" w:rsidR="00C56DDA">
        <w:rPr>
          <w:color w:val="000000"/>
          <w:sz w:val="28"/>
          <w:szCs w:val="28"/>
        </w:rPr>
        <w:t>Федерального казенного учреждения «Управление Черноморского флота»</w:t>
      </w:r>
      <w:r w:rsidRPr="00AA304F" w:rsidR="00AA304F">
        <w:rPr>
          <w:sz w:val="28"/>
          <w:szCs w:val="28"/>
        </w:rPr>
        <w:t xml:space="preserve"> (получатель: Управление Федерального Казначейства по Республике Крым (</w:t>
      </w:r>
      <w:r w:rsidRPr="002D1D23" w:rsidR="00C56DDA">
        <w:rPr>
          <w:color w:val="000000"/>
          <w:sz w:val="28"/>
          <w:szCs w:val="28"/>
        </w:rPr>
        <w:t>Федерального казенного учреждения «Управление Черноморского флота»</w:t>
      </w:r>
      <w:r w:rsidR="00C56DDA">
        <w:rPr>
          <w:color w:val="000000"/>
          <w:sz w:val="28"/>
          <w:szCs w:val="28"/>
        </w:rPr>
        <w:t xml:space="preserve"> - «5 финансово-экономическая служба», л/с </w:t>
      </w:r>
      <w:r>
        <w:rPr>
          <w:color w:val="000000"/>
          <w:sz w:val="28"/>
          <w:szCs w:val="28"/>
        </w:rPr>
        <w:t>«номер»</w:t>
      </w:r>
      <w:r w:rsidRPr="00AA304F" w:rsidR="00AA304F">
        <w:rPr>
          <w:sz w:val="28"/>
          <w:szCs w:val="28"/>
        </w:rPr>
        <w:t xml:space="preserve">), </w:t>
      </w:r>
      <w:r w:rsidRPr="00AA304F" w:rsidR="00AA304F">
        <w:rPr>
          <w:sz w:val="28"/>
          <w:szCs w:val="28"/>
        </w:rPr>
        <w:t>р</w:t>
      </w:r>
      <w:r w:rsidRPr="00AA304F" w:rsidR="00AA304F">
        <w:rPr>
          <w:sz w:val="28"/>
          <w:szCs w:val="28"/>
        </w:rPr>
        <w:t>/с №40101810335100010001, в отделении по Республике Крым</w:t>
      </w:r>
      <w:r w:rsidR="00C56DDA">
        <w:rPr>
          <w:sz w:val="28"/>
          <w:szCs w:val="28"/>
        </w:rPr>
        <w:t>, г. Симферополь</w:t>
      </w:r>
      <w:r w:rsidRPr="00AA304F" w:rsidR="00AA304F">
        <w:rPr>
          <w:sz w:val="28"/>
          <w:szCs w:val="28"/>
        </w:rPr>
        <w:t xml:space="preserve">, БИК 043510001,   ИНН </w:t>
      </w:r>
      <w:r w:rsidR="00C56DDA">
        <w:rPr>
          <w:sz w:val="28"/>
          <w:szCs w:val="28"/>
        </w:rPr>
        <w:t>9204508543</w:t>
      </w:r>
      <w:r w:rsidRPr="00AA304F" w:rsidR="00AA304F">
        <w:rPr>
          <w:sz w:val="28"/>
          <w:szCs w:val="28"/>
        </w:rPr>
        <w:t>, КПП 9102</w:t>
      </w:r>
      <w:r w:rsidR="00C56DDA">
        <w:rPr>
          <w:sz w:val="28"/>
          <w:szCs w:val="28"/>
        </w:rPr>
        <w:t>43001</w:t>
      </w:r>
      <w:r w:rsidRPr="00AA304F" w:rsidR="00AA304F">
        <w:rPr>
          <w:sz w:val="28"/>
          <w:szCs w:val="28"/>
        </w:rPr>
        <w:t xml:space="preserve">) </w:t>
      </w:r>
      <w:r w:rsidR="00C56DDA">
        <w:rPr>
          <w:sz w:val="28"/>
          <w:szCs w:val="28"/>
        </w:rPr>
        <w:t xml:space="preserve">убытки вследствие потребления тепловой энергии </w:t>
      </w:r>
      <w:r w:rsidR="00344F87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«дата»</w:t>
      </w:r>
      <w:r w:rsidR="00344F87">
        <w:rPr>
          <w:sz w:val="28"/>
          <w:szCs w:val="28"/>
        </w:rPr>
        <w:t xml:space="preserve"> по </w:t>
      </w:r>
      <w:r>
        <w:rPr>
          <w:sz w:val="28"/>
          <w:szCs w:val="28"/>
        </w:rPr>
        <w:t>«дата»</w:t>
      </w:r>
      <w:r w:rsidR="00344F87">
        <w:rPr>
          <w:sz w:val="28"/>
          <w:szCs w:val="28"/>
        </w:rPr>
        <w:t xml:space="preserve"> </w:t>
      </w:r>
      <w:r w:rsidR="00AA304F">
        <w:rPr>
          <w:sz w:val="28"/>
          <w:szCs w:val="28"/>
        </w:rPr>
        <w:t>в размер</w:t>
      </w:r>
      <w:r w:rsidR="00D16983">
        <w:rPr>
          <w:sz w:val="28"/>
          <w:szCs w:val="28"/>
        </w:rPr>
        <w:t xml:space="preserve">е 6425,77 </w:t>
      </w:r>
      <w:r w:rsidR="00AA304F">
        <w:rPr>
          <w:sz w:val="28"/>
          <w:szCs w:val="28"/>
        </w:rPr>
        <w:t>(</w:t>
      </w:r>
      <w:r w:rsidR="00D16983">
        <w:rPr>
          <w:sz w:val="28"/>
          <w:szCs w:val="28"/>
        </w:rPr>
        <w:t xml:space="preserve">шесть тысяч четыреста двадцать пять </w:t>
      </w:r>
      <w:r w:rsidR="00A25E27">
        <w:rPr>
          <w:sz w:val="28"/>
          <w:szCs w:val="28"/>
        </w:rPr>
        <w:t>рубл</w:t>
      </w:r>
      <w:r w:rsidR="00D16983">
        <w:rPr>
          <w:sz w:val="28"/>
          <w:szCs w:val="28"/>
        </w:rPr>
        <w:t xml:space="preserve">ей семьдесят семь </w:t>
      </w:r>
      <w:r w:rsidR="00A25E27">
        <w:rPr>
          <w:sz w:val="28"/>
          <w:szCs w:val="28"/>
        </w:rPr>
        <w:t xml:space="preserve">копеек) </w:t>
      </w:r>
      <w:r w:rsidR="00AA304F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DD0454" w:rsidRPr="00445B34" w:rsidP="00DD0454">
      <w:pPr>
        <w:autoSpaceDE w:val="0"/>
        <w:autoSpaceDN w:val="0"/>
        <w:ind w:firstLine="720"/>
        <w:jc w:val="both"/>
        <w:rPr>
          <w:color w:val="000000"/>
          <w:sz w:val="28"/>
          <w:szCs w:val="28"/>
        </w:rPr>
      </w:pPr>
      <w:r w:rsidRPr="00AA304F">
        <w:rPr>
          <w:sz w:val="28"/>
          <w:szCs w:val="28"/>
        </w:rPr>
        <w:t xml:space="preserve">Взыскать с </w:t>
      </w:r>
      <w:r w:rsidR="00D16983">
        <w:rPr>
          <w:color w:val="000000"/>
          <w:sz w:val="28"/>
          <w:szCs w:val="28"/>
        </w:rPr>
        <w:t>Иванченко Владимира Павловича  (</w:t>
      </w:r>
      <w:r>
        <w:rPr>
          <w:color w:val="000000"/>
          <w:sz w:val="28"/>
          <w:szCs w:val="28"/>
        </w:rPr>
        <w:t>«дата»</w:t>
      </w:r>
      <w:r w:rsidRPr="00AA304F" w:rsidR="00D16983">
        <w:rPr>
          <w:sz w:val="28"/>
          <w:szCs w:val="28"/>
        </w:rPr>
        <w:t xml:space="preserve"> года рождения, урожен</w:t>
      </w:r>
      <w:r w:rsidR="00D16983">
        <w:rPr>
          <w:sz w:val="28"/>
          <w:szCs w:val="28"/>
        </w:rPr>
        <w:t xml:space="preserve">ца </w:t>
      </w:r>
      <w:r>
        <w:rPr>
          <w:sz w:val="28"/>
          <w:szCs w:val="28"/>
        </w:rPr>
        <w:t xml:space="preserve">«адрес» </w:t>
      </w:r>
      <w:r w:rsidR="00D16983">
        <w:rPr>
          <w:sz w:val="28"/>
          <w:szCs w:val="28"/>
        </w:rPr>
        <w:t>г</w:t>
      </w:r>
      <w:r w:rsidRPr="00AA304F" w:rsidR="00D16983">
        <w:rPr>
          <w:sz w:val="28"/>
          <w:szCs w:val="28"/>
        </w:rPr>
        <w:t>раждан</w:t>
      </w:r>
      <w:r w:rsidR="00D16983">
        <w:rPr>
          <w:sz w:val="28"/>
          <w:szCs w:val="28"/>
        </w:rPr>
        <w:t>ина</w:t>
      </w:r>
      <w:r w:rsidRPr="00AA304F" w:rsidR="00D16983">
        <w:rPr>
          <w:sz w:val="28"/>
          <w:szCs w:val="28"/>
        </w:rPr>
        <w:t xml:space="preserve"> Российской Федерации, зарегистрированно</w:t>
      </w:r>
      <w:r w:rsidR="00D16983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D16983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«адрес»</w:t>
      </w:r>
      <w:r w:rsidR="00D16983">
        <w:rPr>
          <w:sz w:val="28"/>
          <w:szCs w:val="28"/>
        </w:rPr>
        <w:t xml:space="preserve">; </w:t>
      </w:r>
      <w:r w:rsidRPr="00AA304F" w:rsidR="00D16983">
        <w:rPr>
          <w:sz w:val="28"/>
          <w:szCs w:val="28"/>
        </w:rPr>
        <w:t>проживающе</w:t>
      </w:r>
      <w:r w:rsidR="00D16983">
        <w:rPr>
          <w:sz w:val="28"/>
          <w:szCs w:val="28"/>
        </w:rPr>
        <w:t>го</w:t>
      </w:r>
      <w:r w:rsidRPr="00AA304F" w:rsidR="00D16983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«адрес»</w:t>
      </w:r>
      <w:r w:rsidRPr="00AA304F" w:rsidR="00D16983">
        <w:rPr>
          <w:sz w:val="28"/>
          <w:szCs w:val="28"/>
        </w:rPr>
        <w:t xml:space="preserve">)   </w:t>
      </w:r>
      <w:r w:rsidRPr="0050561F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 </w:t>
      </w:r>
      <w:r w:rsidR="00A25E27">
        <w:rPr>
          <w:sz w:val="28"/>
          <w:szCs w:val="28"/>
        </w:rPr>
        <w:t xml:space="preserve">400 </w:t>
      </w:r>
      <w:r w:rsidRPr="0050561F">
        <w:rPr>
          <w:sz w:val="28"/>
          <w:szCs w:val="28"/>
        </w:rPr>
        <w:t>(</w:t>
      </w:r>
      <w:r w:rsidR="00A25E27">
        <w:rPr>
          <w:sz w:val="28"/>
          <w:szCs w:val="28"/>
        </w:rPr>
        <w:t>четыреста</w:t>
      </w:r>
      <w:r w:rsidRPr="0050561F">
        <w:rPr>
          <w:sz w:val="28"/>
          <w:szCs w:val="28"/>
        </w:rPr>
        <w:t>) рублей</w:t>
      </w:r>
      <w:r>
        <w:rPr>
          <w:sz w:val="28"/>
          <w:szCs w:val="28"/>
        </w:rPr>
        <w:t xml:space="preserve"> (реквизиты: </w:t>
      </w:r>
      <w:r w:rsidRPr="00445B34">
        <w:rPr>
          <w:color w:val="000000"/>
          <w:sz w:val="28"/>
          <w:szCs w:val="28"/>
        </w:rPr>
        <w:t>счет банка – получателя платежа №40101810335100010001; наименование банка - получателя платежа – Отдел</w:t>
      </w:r>
      <w:r w:rsidRPr="00445B34">
        <w:rPr>
          <w:color w:val="000000"/>
          <w:sz w:val="28"/>
          <w:szCs w:val="28"/>
        </w:rPr>
        <w:t>ение по Республике Крым ЦБ РФ;</w:t>
      </w:r>
      <w:r w:rsidRPr="00445B34">
        <w:rPr>
          <w:color w:val="000000"/>
          <w:sz w:val="28"/>
          <w:szCs w:val="28"/>
        </w:rPr>
        <w:t xml:space="preserve"> БИК банка – </w:t>
      </w:r>
      <w:r w:rsidRPr="00445B34">
        <w:rPr>
          <w:color w:val="000000"/>
          <w:sz w:val="28"/>
          <w:szCs w:val="28"/>
        </w:rPr>
        <w:t>получателя платежа №043510001; Наименование получателя платежа – УФК по Республике Крым (ИФНС России по г. Симферополю Республики Крым)</w:t>
      </w:r>
      <w:r w:rsidRPr="00445B34">
        <w:rPr>
          <w:color w:val="000000"/>
          <w:sz w:val="28"/>
          <w:szCs w:val="28"/>
        </w:rPr>
        <w:t>;И</w:t>
      </w:r>
      <w:r w:rsidRPr="00445B34">
        <w:rPr>
          <w:color w:val="000000"/>
          <w:sz w:val="28"/>
          <w:szCs w:val="28"/>
        </w:rPr>
        <w:t>НН получателя платежа №7707831115; КПП получателя платежа №910201001; Код ОК</w:t>
      </w:r>
      <w:r w:rsidRPr="00445B34">
        <w:rPr>
          <w:color w:val="000000"/>
          <w:sz w:val="28"/>
          <w:szCs w:val="28"/>
        </w:rPr>
        <w:t>ТМО муниципального образования (г. Симферополь) №35701000; КБК №18210803010011000110; наименование платежа – госпошлина по подачу искового заявления на судебный участок №78 Симферопольского судебного района</w:t>
      </w:r>
      <w:r>
        <w:rPr>
          <w:color w:val="000000"/>
          <w:sz w:val="28"/>
          <w:szCs w:val="28"/>
        </w:rPr>
        <w:t>)</w:t>
      </w:r>
      <w:r w:rsidRPr="00445B34">
        <w:rPr>
          <w:color w:val="000000"/>
          <w:sz w:val="28"/>
          <w:szCs w:val="28"/>
        </w:rPr>
        <w:t>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</w:t>
      </w:r>
      <w:r w:rsidRPr="00AA304F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AA304F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</w:t>
      </w:r>
      <w:r w:rsidRPr="00AA304F">
        <w:rPr>
          <w:sz w:val="28"/>
          <w:szCs w:val="28"/>
        </w:rPr>
        <w:t>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AA304F" w:rsidRPr="00AA304F" w:rsidP="00AA304F">
      <w:pPr>
        <w:jc w:val="both"/>
        <w:rPr>
          <w:sz w:val="28"/>
          <w:szCs w:val="28"/>
        </w:rPr>
      </w:pPr>
    </w:p>
    <w:p w:rsidR="00AA304F" w:rsidRPr="00AA304F" w:rsidP="00AA304F">
      <w:pPr>
        <w:jc w:val="both"/>
        <w:rPr>
          <w:sz w:val="28"/>
          <w:szCs w:val="28"/>
        </w:rPr>
      </w:pPr>
    </w:p>
    <w:p w:rsidR="00D16983" w:rsidP="00AA304F">
      <w:pPr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Мировой судья </w:t>
      </w:r>
      <w:r w:rsidRPr="00AA304F">
        <w:rPr>
          <w:sz w:val="28"/>
          <w:szCs w:val="28"/>
        </w:rPr>
        <w:tab/>
      </w:r>
      <w:r w:rsidRPr="00AA304F">
        <w:rPr>
          <w:sz w:val="28"/>
          <w:szCs w:val="28"/>
        </w:rPr>
        <w:tab/>
        <w:t xml:space="preserve">                                                    Н.Х. Поверенная</w:t>
      </w:r>
    </w:p>
    <w:p w:rsidR="00D16983" w:rsidP="00D16983">
      <w:pPr>
        <w:rPr>
          <w:sz w:val="28"/>
          <w:szCs w:val="28"/>
        </w:rPr>
      </w:pPr>
    </w:p>
    <w:p w:rsidR="00D16983" w:rsidP="00D16983">
      <w:pPr>
        <w:rPr>
          <w:sz w:val="28"/>
          <w:szCs w:val="28"/>
        </w:rPr>
      </w:pPr>
    </w:p>
    <w:p w:rsidR="006162D1" w:rsidRPr="00D16983" w:rsidP="00D16983">
      <w:pPr>
        <w:rPr>
          <w:sz w:val="28"/>
          <w:szCs w:val="28"/>
        </w:rPr>
      </w:pPr>
    </w:p>
    <w:sectPr w:rsidSect="00DD0454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70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AB70BD">
          <w:instrText>PAGE   \* MERGEFORMAT</w:instrText>
        </w:r>
        <w:r>
          <w:fldChar w:fldCharType="separate"/>
        </w:r>
        <w:r w:rsidR="00AB70BD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AB70BD">
          <w:instrText>PAGE   \* MERGEFORMAT</w:instrText>
        </w:r>
        <w:r>
          <w:fldChar w:fldCharType="separate"/>
        </w:r>
        <w:r w:rsidR="00AB70BD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D1D23"/>
    <w:rsid w:val="002D2DA6"/>
    <w:rsid w:val="002E276A"/>
    <w:rsid w:val="00337BF1"/>
    <w:rsid w:val="00344F87"/>
    <w:rsid w:val="0037514E"/>
    <w:rsid w:val="003A6B0D"/>
    <w:rsid w:val="003F5CAF"/>
    <w:rsid w:val="0041445C"/>
    <w:rsid w:val="00427F6B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1F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3C16"/>
    <w:rsid w:val="00745354"/>
    <w:rsid w:val="0075518B"/>
    <w:rsid w:val="0078653F"/>
    <w:rsid w:val="007C3E68"/>
    <w:rsid w:val="008215E9"/>
    <w:rsid w:val="00824DF1"/>
    <w:rsid w:val="00841842"/>
    <w:rsid w:val="00853F76"/>
    <w:rsid w:val="00892E8B"/>
    <w:rsid w:val="0089745D"/>
    <w:rsid w:val="008C431A"/>
    <w:rsid w:val="008D567D"/>
    <w:rsid w:val="008E2486"/>
    <w:rsid w:val="008E4F61"/>
    <w:rsid w:val="009019D4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304F"/>
    <w:rsid w:val="00AA4BAD"/>
    <w:rsid w:val="00AB70BD"/>
    <w:rsid w:val="00B27878"/>
    <w:rsid w:val="00B33A3E"/>
    <w:rsid w:val="00B3799E"/>
    <w:rsid w:val="00B578E9"/>
    <w:rsid w:val="00B73FF5"/>
    <w:rsid w:val="00B95B49"/>
    <w:rsid w:val="00BA7FEB"/>
    <w:rsid w:val="00BB5B97"/>
    <w:rsid w:val="00BD34D6"/>
    <w:rsid w:val="00BF1DE8"/>
    <w:rsid w:val="00BF7896"/>
    <w:rsid w:val="00C2706A"/>
    <w:rsid w:val="00C46762"/>
    <w:rsid w:val="00C56DDA"/>
    <w:rsid w:val="00C63DA1"/>
    <w:rsid w:val="00C85581"/>
    <w:rsid w:val="00CB02AF"/>
    <w:rsid w:val="00CC7D09"/>
    <w:rsid w:val="00CF39BE"/>
    <w:rsid w:val="00D10E54"/>
    <w:rsid w:val="00D16983"/>
    <w:rsid w:val="00D225F7"/>
    <w:rsid w:val="00D31132"/>
    <w:rsid w:val="00D31520"/>
    <w:rsid w:val="00D717A6"/>
    <w:rsid w:val="00D76A88"/>
    <w:rsid w:val="00D912E6"/>
    <w:rsid w:val="00DA2B57"/>
    <w:rsid w:val="00DA5B34"/>
    <w:rsid w:val="00DB7DFD"/>
    <w:rsid w:val="00DD0454"/>
    <w:rsid w:val="00DE1B68"/>
    <w:rsid w:val="00E17E9C"/>
    <w:rsid w:val="00E301E0"/>
    <w:rsid w:val="00E7065F"/>
    <w:rsid w:val="00E81EAC"/>
    <w:rsid w:val="00EC0CD8"/>
    <w:rsid w:val="00EC6C61"/>
    <w:rsid w:val="00EF6198"/>
    <w:rsid w:val="00F0391F"/>
    <w:rsid w:val="00F3352D"/>
    <w:rsid w:val="00F42785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D1698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D1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1D11-D534-4B5F-8FAC-7A43240C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