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1E33">
        <w:rPr>
          <w:rFonts w:ascii="Times New Roman" w:hAnsi="Times New Roman" w:cs="Times New Roman"/>
          <w:b w:val="0"/>
          <w:i/>
          <w:szCs w:val="28"/>
        </w:rPr>
        <w:t>2</w:t>
      </w:r>
      <w:r w:rsidR="007E1A4C">
        <w:rPr>
          <w:rFonts w:ascii="Times New Roman" w:hAnsi="Times New Roman" w:cs="Times New Roman"/>
          <w:b w:val="0"/>
          <w:i/>
          <w:szCs w:val="28"/>
        </w:rPr>
        <w:t>76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7E1A4C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D22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5A600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A6002">
        <w:rPr>
          <w:sz w:val="28"/>
          <w:szCs w:val="28"/>
        </w:rPr>
        <w:t xml:space="preserve"> года                                                     </w:t>
      </w:r>
      <w:r w:rsidRPr="005A6002">
        <w:rPr>
          <w:sz w:val="28"/>
          <w:szCs w:val="28"/>
        </w:rPr>
        <w:t>г</w:t>
      </w:r>
      <w:r w:rsidRPr="005A6002">
        <w:rPr>
          <w:sz w:val="28"/>
          <w:szCs w:val="28"/>
        </w:rPr>
        <w:t>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 w:rsidR="00AD223A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5A6002" w:rsidP="007E1A4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 w:rsidR="00AD223A">
        <w:rPr>
          <w:sz w:val="28"/>
          <w:szCs w:val="28"/>
        </w:rPr>
        <w:t xml:space="preserve"> </w:t>
      </w:r>
      <w:r w:rsidRPr="00651E33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>
        <w:rPr>
          <w:sz w:val="28"/>
          <w:szCs w:val="28"/>
        </w:rPr>
        <w:t xml:space="preserve">Селютину </w:t>
      </w:r>
      <w:r>
        <w:rPr>
          <w:sz w:val="28"/>
          <w:szCs w:val="28"/>
        </w:rPr>
        <w:t xml:space="preserve">Ярославу Юрьевичу, третье лицо </w:t>
      </w:r>
      <w:r w:rsidR="00AD223A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Pr="00651E33">
        <w:rPr>
          <w:sz w:val="28"/>
          <w:szCs w:val="28"/>
        </w:rPr>
        <w:t>о взыскании страхового возмещения в порядке регресса</w:t>
      </w:r>
      <w:r>
        <w:rPr>
          <w:sz w:val="28"/>
          <w:szCs w:val="28"/>
        </w:rPr>
        <w:t>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51E33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9A3846">
        <w:rPr>
          <w:sz w:val="28"/>
          <w:szCs w:val="28"/>
        </w:rPr>
        <w:t xml:space="preserve">к </w:t>
      </w:r>
      <w:r w:rsidRPr="00FC3C45">
        <w:rPr>
          <w:sz w:val="28"/>
          <w:szCs w:val="28"/>
        </w:rPr>
        <w:t>Селютину Ярославу Юрьевичу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FC3C45">
        <w:rPr>
          <w:sz w:val="28"/>
          <w:szCs w:val="28"/>
        </w:rPr>
        <w:t>Селютин</w:t>
      </w:r>
      <w:r>
        <w:rPr>
          <w:sz w:val="28"/>
          <w:szCs w:val="28"/>
        </w:rPr>
        <w:t>а</w:t>
      </w:r>
      <w:r w:rsidRPr="00FC3C45">
        <w:rPr>
          <w:sz w:val="28"/>
          <w:szCs w:val="28"/>
        </w:rPr>
        <w:t xml:space="preserve"> Ярослав</w:t>
      </w:r>
      <w:r>
        <w:rPr>
          <w:sz w:val="28"/>
          <w:szCs w:val="28"/>
        </w:rPr>
        <w:t>а</w:t>
      </w:r>
      <w:r w:rsidRPr="00FC3C45">
        <w:rPr>
          <w:sz w:val="28"/>
          <w:szCs w:val="28"/>
        </w:rPr>
        <w:t xml:space="preserve"> Юрьевич</w:t>
      </w:r>
      <w:r>
        <w:rPr>
          <w:sz w:val="28"/>
          <w:szCs w:val="28"/>
        </w:rPr>
        <w:t>а</w:t>
      </w:r>
      <w:r w:rsidRPr="00D717A6">
        <w:rPr>
          <w:sz w:val="28"/>
          <w:szCs w:val="28"/>
        </w:rPr>
        <w:t xml:space="preserve"> в пользу </w:t>
      </w:r>
      <w:r w:rsidRPr="00651E33">
        <w:rPr>
          <w:sz w:val="28"/>
          <w:szCs w:val="28"/>
        </w:rPr>
        <w:t>Публичного акционерного общества Страховая компания «Росгосстрах»</w:t>
      </w:r>
      <w:r>
        <w:rPr>
          <w:sz w:val="28"/>
          <w:szCs w:val="28"/>
        </w:rPr>
        <w:t>, в порядке р</w:t>
      </w:r>
      <w:r>
        <w:rPr>
          <w:sz w:val="28"/>
          <w:szCs w:val="28"/>
        </w:rPr>
        <w:t xml:space="preserve">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>
        <w:rPr>
          <w:sz w:val="28"/>
          <w:szCs w:val="28"/>
        </w:rPr>
        <w:t>страхового возмещения</w:t>
      </w:r>
      <w:r>
        <w:rPr>
          <w:sz w:val="28"/>
          <w:szCs w:val="28"/>
        </w:rPr>
        <w:t xml:space="preserve">, выплаченного </w:t>
      </w:r>
      <w:r w:rsidR="00AD223A">
        <w:rPr>
          <w:sz w:val="28"/>
          <w:szCs w:val="28"/>
        </w:rPr>
        <w:t>ФИО</w:t>
      </w:r>
      <w:r>
        <w:rPr>
          <w:sz w:val="28"/>
          <w:szCs w:val="28"/>
        </w:rPr>
        <w:t xml:space="preserve">,  </w:t>
      </w:r>
      <w:r w:rsidRPr="00A61690">
        <w:rPr>
          <w:sz w:val="28"/>
          <w:szCs w:val="28"/>
        </w:rPr>
        <w:t xml:space="preserve">вследствие дорожно-транспортного происшествия от </w:t>
      </w:r>
      <w:r w:rsidR="00AD223A">
        <w:rPr>
          <w:sz w:val="28"/>
          <w:szCs w:val="28"/>
        </w:rPr>
        <w:t>«дата»</w:t>
      </w:r>
      <w:r w:rsidRPr="00A61690">
        <w:rPr>
          <w:sz w:val="28"/>
          <w:szCs w:val="28"/>
        </w:rPr>
        <w:t xml:space="preserve"> год</w:t>
      </w:r>
      <w:r w:rsidR="00AD223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в размере 11300 рублей и судебные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452 </w:t>
      </w:r>
      <w:r>
        <w:rPr>
          <w:sz w:val="28"/>
          <w:szCs w:val="28"/>
        </w:rPr>
        <w:t>рубля</w:t>
      </w:r>
      <w:r w:rsidRPr="00D717A6">
        <w:rPr>
          <w:sz w:val="28"/>
          <w:szCs w:val="28"/>
        </w:rPr>
        <w:t xml:space="preserve">, а всего </w:t>
      </w:r>
      <w:r>
        <w:rPr>
          <w:sz w:val="28"/>
          <w:szCs w:val="28"/>
        </w:rPr>
        <w:t xml:space="preserve">11752 </w:t>
      </w:r>
      <w:r w:rsidRPr="00D717A6">
        <w:rPr>
          <w:sz w:val="28"/>
          <w:szCs w:val="28"/>
        </w:rPr>
        <w:t>(</w:t>
      </w:r>
      <w:r>
        <w:rPr>
          <w:sz w:val="28"/>
          <w:szCs w:val="28"/>
        </w:rPr>
        <w:t xml:space="preserve">одиннадцать  тысяч семьсот пятьдесят два)  </w:t>
      </w:r>
      <w:r w:rsidRPr="00D717A6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D717A6">
        <w:rPr>
          <w:sz w:val="28"/>
          <w:szCs w:val="28"/>
        </w:rPr>
        <w:t>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</w:t>
      </w:r>
      <w:r w:rsidRPr="00207DE8">
        <w:rPr>
          <w:sz w:val="28"/>
          <w:szCs w:val="28"/>
        </w:rPr>
        <w:t xml:space="preserve">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</w:t>
      </w:r>
      <w:r w:rsidRPr="00207DE8">
        <w:rPr>
          <w:sz w:val="28"/>
          <w:szCs w:val="28"/>
        </w:rPr>
        <w:t xml:space="preserve">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</w:t>
      </w:r>
      <w:r w:rsidRPr="00207DE8">
        <w:rPr>
          <w:sz w:val="28"/>
          <w:szCs w:val="28"/>
        </w:rPr>
        <w:t>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№78 </w:t>
      </w:r>
      <w:r w:rsidRPr="00207DE8">
        <w:rPr>
          <w:sz w:val="28"/>
          <w:szCs w:val="28"/>
        </w:rPr>
        <w:t>Симферопольского судебного района (Симферопольский муниципальны</w:t>
      </w:r>
      <w:r w:rsidRPr="00207DE8">
        <w:rPr>
          <w:sz w:val="28"/>
          <w:szCs w:val="28"/>
        </w:rPr>
        <w:t>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</w:t>
      </w:r>
      <w:r>
        <w:rPr>
          <w:rFonts w:eastAsiaTheme="minorHAnsi"/>
          <w:sz w:val="28"/>
          <w:szCs w:val="28"/>
          <w:lang w:eastAsia="en-US"/>
        </w:rPr>
        <w:t xml:space="preserve">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</w:t>
      </w:r>
      <w:r>
        <w:rPr>
          <w:rFonts w:eastAsiaTheme="minorHAnsi"/>
          <w:sz w:val="28"/>
          <w:szCs w:val="28"/>
          <w:lang w:eastAsia="en-US"/>
        </w:rPr>
        <w:t>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33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0C3325">
          <w:instrText>PAGE   \* MERGEFORMAT</w:instrText>
        </w:r>
        <w:r>
          <w:fldChar w:fldCharType="separate"/>
        </w:r>
        <w:r w:rsidR="000C3325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0C3325">
          <w:instrText xml:space="preserve">PAGE </w:instrText>
        </w:r>
        <w:r w:rsidR="000C3325">
          <w:instrText xml:space="preserve">  \* MERGEFORMAT</w:instrText>
        </w:r>
        <w:r>
          <w:fldChar w:fldCharType="separate"/>
        </w:r>
        <w:r w:rsidR="00AD223A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3325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BAD"/>
    <w:rsid w:val="00AD223A"/>
    <w:rsid w:val="00B27878"/>
    <w:rsid w:val="00B33A3E"/>
    <w:rsid w:val="00B3799E"/>
    <w:rsid w:val="00B73FF5"/>
    <w:rsid w:val="00B95B49"/>
    <w:rsid w:val="00BA7FEB"/>
    <w:rsid w:val="00BB5B97"/>
    <w:rsid w:val="00BD34D6"/>
    <w:rsid w:val="00BE131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5B34"/>
    <w:rsid w:val="00DB7DFD"/>
    <w:rsid w:val="00DE1B68"/>
    <w:rsid w:val="00E17E9C"/>
    <w:rsid w:val="00E301E0"/>
    <w:rsid w:val="00E7393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  <w:rsid w:val="00FB1064"/>
    <w:rsid w:val="00FC3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4517-1F94-4307-844C-BB3B2F53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