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EE0AC7">
        <w:rPr>
          <w:rFonts w:ascii="Times New Roman" w:hAnsi="Times New Roman" w:cs="Times New Roman"/>
          <w:b w:val="0"/>
          <w:i/>
          <w:szCs w:val="28"/>
        </w:rPr>
        <w:t>279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EE0AC7">
        <w:rPr>
          <w:rFonts w:ascii="Times New Roman" w:hAnsi="Times New Roman" w:cs="Times New Roman"/>
          <w:b w:val="0"/>
          <w:i/>
          <w:szCs w:val="28"/>
        </w:rPr>
        <w:t>9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08октября 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5A6002" w:rsidR="000C1EB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</w:t>
      </w:r>
      <w:r w:rsidRPr="005A6002" w:rsidR="00B3799E">
        <w:rPr>
          <w:sz w:val="28"/>
          <w:szCs w:val="28"/>
        </w:rPr>
        <w:t>г</w:t>
      </w:r>
      <w:r w:rsidRPr="005A6002" w:rsidR="00B3799E">
        <w:rPr>
          <w:sz w:val="28"/>
          <w:szCs w:val="28"/>
        </w:rPr>
        <w:t>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="00EE0AC7">
        <w:rPr>
          <w:sz w:val="28"/>
          <w:szCs w:val="28"/>
        </w:rPr>
        <w:t>Довгой Е.Л.</w:t>
      </w:r>
      <w:r w:rsidRPr="005A6002">
        <w:rPr>
          <w:sz w:val="28"/>
          <w:szCs w:val="28"/>
        </w:rPr>
        <w:t>,</w:t>
      </w:r>
    </w:p>
    <w:p w:rsidR="00AA4BAD" w:rsidP="00194C77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с участием </w:t>
      </w:r>
      <w:r w:rsidR="00EE0AC7">
        <w:rPr>
          <w:sz w:val="28"/>
          <w:szCs w:val="28"/>
        </w:rPr>
        <w:t xml:space="preserve">представителя истца по доверенности </w:t>
      </w:r>
      <w:r w:rsidRPr="005A6002" w:rsidR="00B27878">
        <w:rPr>
          <w:sz w:val="28"/>
          <w:szCs w:val="28"/>
        </w:rPr>
        <w:t xml:space="preserve">– </w:t>
      </w:r>
      <w:r w:rsidR="00EE0AC7">
        <w:rPr>
          <w:sz w:val="28"/>
          <w:szCs w:val="28"/>
        </w:rPr>
        <w:t>Горюшкина А.Ю.</w:t>
      </w:r>
      <w:r w:rsidRPr="005A6002">
        <w:rPr>
          <w:sz w:val="28"/>
          <w:szCs w:val="28"/>
        </w:rPr>
        <w:t>,</w:t>
      </w:r>
    </w:p>
    <w:p w:rsidR="005E5359" w:rsidRPr="005A6002" w:rsidP="00194C77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ответчика  – Бубнова А.В.,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рассмотрев в открытом судебном заседании гражданское дело по иску</w:t>
      </w:r>
      <w:r>
        <w:rPr>
          <w:sz w:val="28"/>
          <w:szCs w:val="28"/>
        </w:rPr>
        <w:t xml:space="preserve"> </w:t>
      </w:r>
      <w:r w:rsidR="00EE0AC7">
        <w:rPr>
          <w:sz w:val="28"/>
          <w:szCs w:val="28"/>
        </w:rPr>
        <w:t xml:space="preserve">Общества с ограниченной ответственностью «Международный аэропорт </w:t>
      </w:r>
      <w:r w:rsidR="00817865">
        <w:rPr>
          <w:sz w:val="28"/>
          <w:szCs w:val="28"/>
        </w:rPr>
        <w:t>«</w:t>
      </w:r>
      <w:r w:rsidR="00EE0AC7">
        <w:rPr>
          <w:sz w:val="28"/>
          <w:szCs w:val="28"/>
        </w:rPr>
        <w:t xml:space="preserve">Симферополь» к Бубнову Андрею Владимировичу </w:t>
      </w:r>
      <w:r w:rsidR="005E5359">
        <w:rPr>
          <w:sz w:val="28"/>
          <w:szCs w:val="28"/>
        </w:rPr>
        <w:t xml:space="preserve">о возмещении </w:t>
      </w:r>
      <w:r w:rsidR="00EE0AC7">
        <w:rPr>
          <w:sz w:val="28"/>
          <w:szCs w:val="28"/>
        </w:rPr>
        <w:t>ущерба</w:t>
      </w:r>
      <w:r w:rsidR="005E5359">
        <w:rPr>
          <w:sz w:val="28"/>
          <w:szCs w:val="28"/>
        </w:rPr>
        <w:t xml:space="preserve">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 w:rsidR="00E81EAC">
        <w:rPr>
          <w:sz w:val="28"/>
          <w:szCs w:val="28"/>
        </w:rPr>
        <w:t xml:space="preserve">89, 98, 103,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>, 321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EE0AC7" w:rsidR="00EE0AC7">
        <w:rPr>
          <w:sz w:val="28"/>
          <w:szCs w:val="28"/>
        </w:rPr>
        <w:t xml:space="preserve">Общества с ограниченной ответственностью «Международный аэропорт </w:t>
      </w:r>
      <w:r w:rsidR="00817865">
        <w:rPr>
          <w:sz w:val="28"/>
          <w:szCs w:val="28"/>
        </w:rPr>
        <w:t>«</w:t>
      </w:r>
      <w:r w:rsidRPr="00EE0AC7" w:rsidR="00EE0AC7">
        <w:rPr>
          <w:sz w:val="28"/>
          <w:szCs w:val="28"/>
        </w:rPr>
        <w:t xml:space="preserve">Симферополь» к Бубнову Андрею Владимировичу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1C0193" w:rsidP="005E53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EE0AC7">
        <w:rPr>
          <w:sz w:val="28"/>
          <w:szCs w:val="28"/>
        </w:rPr>
        <w:t>Бубнова Андрея Владимировича</w:t>
      </w:r>
      <w:r>
        <w:rPr>
          <w:sz w:val="28"/>
          <w:szCs w:val="28"/>
        </w:rPr>
        <w:t xml:space="preserve"> («дата»</w:t>
      </w:r>
      <w:r>
        <w:rPr>
          <w:sz w:val="28"/>
          <w:szCs w:val="28"/>
        </w:rPr>
        <w:t xml:space="preserve"> года рождения, уроженца «дата»</w:t>
      </w:r>
      <w:r>
        <w:rPr>
          <w:sz w:val="28"/>
          <w:szCs w:val="28"/>
        </w:rPr>
        <w:t xml:space="preserve">, гражданина Российской Федерации, </w:t>
      </w:r>
      <w:r w:rsidR="00817865">
        <w:rPr>
          <w:sz w:val="28"/>
          <w:szCs w:val="28"/>
        </w:rPr>
        <w:t xml:space="preserve">не работающего, </w:t>
      </w:r>
      <w:r>
        <w:rPr>
          <w:sz w:val="28"/>
          <w:szCs w:val="28"/>
        </w:rPr>
        <w:t xml:space="preserve">зарегистрированного </w:t>
      </w:r>
      <w:r w:rsidR="00EE0AC7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«адрес»</w:t>
      </w:r>
      <w:r>
        <w:rPr>
          <w:sz w:val="28"/>
          <w:szCs w:val="28"/>
        </w:rPr>
        <w:t xml:space="preserve">; проживающего </w:t>
      </w:r>
      <w:r w:rsidR="00EE0AC7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«адрес»</w:t>
      </w:r>
      <w:r>
        <w:rPr>
          <w:sz w:val="28"/>
          <w:szCs w:val="28"/>
        </w:rPr>
        <w:t xml:space="preserve">) в пользу   </w:t>
      </w:r>
      <w:r w:rsidRPr="00817865" w:rsidR="00817865">
        <w:rPr>
          <w:sz w:val="28"/>
          <w:szCs w:val="28"/>
        </w:rPr>
        <w:t xml:space="preserve">Общества с ограниченной ответственностью «Международный аэропорт </w:t>
      </w:r>
      <w:r w:rsidR="00817865">
        <w:rPr>
          <w:sz w:val="28"/>
          <w:szCs w:val="28"/>
        </w:rPr>
        <w:t>«</w:t>
      </w:r>
      <w:r w:rsidRPr="00817865" w:rsidR="00817865">
        <w:rPr>
          <w:sz w:val="28"/>
          <w:szCs w:val="28"/>
        </w:rPr>
        <w:t xml:space="preserve">Симферополь» </w:t>
      </w:r>
      <w:r w:rsidR="00A05073">
        <w:rPr>
          <w:sz w:val="28"/>
          <w:szCs w:val="28"/>
        </w:rPr>
        <w:t xml:space="preserve"> (</w:t>
      </w:r>
      <w:r w:rsidR="00817865">
        <w:rPr>
          <w:sz w:val="28"/>
          <w:szCs w:val="28"/>
        </w:rPr>
        <w:t xml:space="preserve">ИНН </w:t>
      </w:r>
      <w:r>
        <w:rPr>
          <w:sz w:val="28"/>
          <w:szCs w:val="28"/>
        </w:rPr>
        <w:t>номер</w:t>
      </w:r>
      <w:r w:rsidR="00817865">
        <w:rPr>
          <w:sz w:val="28"/>
          <w:szCs w:val="28"/>
        </w:rPr>
        <w:t xml:space="preserve">, ОГРН </w:t>
      </w:r>
      <w:r>
        <w:rPr>
          <w:sz w:val="28"/>
          <w:szCs w:val="28"/>
        </w:rPr>
        <w:t>номер</w:t>
      </w:r>
      <w:r w:rsidR="00817865">
        <w:rPr>
          <w:sz w:val="28"/>
          <w:szCs w:val="28"/>
        </w:rPr>
        <w:t xml:space="preserve">, </w:t>
      </w:r>
      <w:r w:rsidR="00A05073">
        <w:rPr>
          <w:sz w:val="28"/>
          <w:szCs w:val="28"/>
        </w:rPr>
        <w:t>на реквизиты:</w:t>
      </w:r>
      <w:r>
        <w:rPr>
          <w:sz w:val="28"/>
          <w:szCs w:val="28"/>
        </w:rPr>
        <w:t xml:space="preserve"> </w:t>
      </w:r>
      <w:r w:rsidR="00817865">
        <w:rPr>
          <w:sz w:val="28"/>
          <w:szCs w:val="28"/>
        </w:rPr>
        <w:t xml:space="preserve">РНКБ Банк (ПАО) г. Симферополь, ИНН </w:t>
      </w:r>
      <w:r>
        <w:rPr>
          <w:sz w:val="28"/>
          <w:szCs w:val="28"/>
        </w:rPr>
        <w:t>номер</w:t>
      </w:r>
      <w:r w:rsidR="00817865">
        <w:rPr>
          <w:sz w:val="28"/>
          <w:szCs w:val="28"/>
        </w:rPr>
        <w:t xml:space="preserve">, КПП  </w:t>
      </w:r>
      <w:r>
        <w:rPr>
          <w:sz w:val="28"/>
          <w:szCs w:val="28"/>
        </w:rPr>
        <w:t>номер</w:t>
      </w:r>
      <w:r w:rsidR="00817865">
        <w:rPr>
          <w:sz w:val="28"/>
          <w:szCs w:val="28"/>
        </w:rPr>
        <w:t xml:space="preserve">, БИК </w:t>
      </w:r>
      <w:r>
        <w:rPr>
          <w:sz w:val="28"/>
          <w:szCs w:val="28"/>
        </w:rPr>
        <w:t>номер</w:t>
      </w:r>
      <w:r w:rsidR="00817865">
        <w:rPr>
          <w:sz w:val="28"/>
          <w:szCs w:val="28"/>
        </w:rPr>
        <w:t xml:space="preserve">, </w:t>
      </w:r>
      <w:r w:rsidR="00817865">
        <w:rPr>
          <w:sz w:val="28"/>
          <w:szCs w:val="28"/>
        </w:rPr>
        <w:t>р</w:t>
      </w:r>
      <w:r w:rsidR="00817865">
        <w:rPr>
          <w:sz w:val="28"/>
          <w:szCs w:val="28"/>
        </w:rPr>
        <w:t xml:space="preserve">/с </w:t>
      </w:r>
      <w:r>
        <w:rPr>
          <w:sz w:val="28"/>
          <w:szCs w:val="28"/>
        </w:rPr>
        <w:t>номер</w:t>
      </w:r>
      <w:r w:rsidR="00817865">
        <w:rPr>
          <w:sz w:val="28"/>
          <w:szCs w:val="28"/>
        </w:rPr>
        <w:t xml:space="preserve">, к/с </w:t>
      </w:r>
      <w:r>
        <w:rPr>
          <w:sz w:val="28"/>
          <w:szCs w:val="28"/>
        </w:rPr>
        <w:t>номер</w:t>
      </w:r>
      <w:r w:rsidR="00817865">
        <w:rPr>
          <w:sz w:val="28"/>
          <w:szCs w:val="28"/>
        </w:rPr>
        <w:t xml:space="preserve">) имущественный </w:t>
      </w:r>
      <w:r w:rsidR="00A05073">
        <w:rPr>
          <w:sz w:val="28"/>
          <w:szCs w:val="28"/>
        </w:rPr>
        <w:t xml:space="preserve">ущерб, причиненный </w:t>
      </w:r>
      <w:r w:rsidR="00817865">
        <w:rPr>
          <w:sz w:val="28"/>
          <w:szCs w:val="28"/>
        </w:rPr>
        <w:t>безоплатным</w:t>
      </w:r>
      <w:r>
        <w:rPr>
          <w:sz w:val="28"/>
          <w:szCs w:val="28"/>
        </w:rPr>
        <w:t>и</w:t>
      </w:r>
      <w:r w:rsidR="00817865">
        <w:rPr>
          <w:sz w:val="28"/>
          <w:szCs w:val="28"/>
        </w:rPr>
        <w:t xml:space="preserve"> проездами по транзитной территории</w:t>
      </w:r>
      <w:r>
        <w:rPr>
          <w:sz w:val="28"/>
          <w:szCs w:val="28"/>
        </w:rPr>
        <w:t xml:space="preserve"> аэропорта </w:t>
      </w:r>
      <w:r w:rsidR="00817865">
        <w:rPr>
          <w:sz w:val="28"/>
          <w:szCs w:val="28"/>
        </w:rPr>
        <w:t xml:space="preserve"> </w:t>
      </w:r>
      <w:r>
        <w:rPr>
          <w:sz w:val="28"/>
          <w:szCs w:val="28"/>
        </w:rPr>
        <w:t>«дата»</w:t>
      </w:r>
      <w:r w:rsidR="00817865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>5500 рублей</w:t>
      </w:r>
      <w:r w:rsidR="008178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дата </w:t>
      </w:r>
      <w:r w:rsidR="0081786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сумме 2000 рублей</w:t>
      </w:r>
      <w:r w:rsidR="00817865">
        <w:rPr>
          <w:sz w:val="28"/>
          <w:szCs w:val="28"/>
        </w:rPr>
        <w:t xml:space="preserve">, </w:t>
      </w:r>
      <w:r>
        <w:rPr>
          <w:sz w:val="28"/>
          <w:szCs w:val="28"/>
        </w:rPr>
        <w:t>дата</w:t>
      </w:r>
      <w:r w:rsidR="0081786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сумме 1500 рублей</w:t>
      </w:r>
      <w:r w:rsidR="00817865">
        <w:rPr>
          <w:sz w:val="28"/>
          <w:szCs w:val="28"/>
        </w:rPr>
        <w:t xml:space="preserve"> и </w:t>
      </w:r>
      <w:r>
        <w:rPr>
          <w:sz w:val="28"/>
          <w:szCs w:val="28"/>
        </w:rPr>
        <w:t>дата</w:t>
      </w:r>
      <w:r w:rsidR="0081786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сумм</w:t>
      </w:r>
      <w:r>
        <w:rPr>
          <w:sz w:val="28"/>
          <w:szCs w:val="28"/>
        </w:rPr>
        <w:t xml:space="preserve">е 5000 рублей и судебные расходы, связанные с оплатой государственной пошлины в </w:t>
      </w:r>
      <w:r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560 рублей, а  </w:t>
      </w:r>
      <w:r w:rsidR="00817865">
        <w:rPr>
          <w:sz w:val="28"/>
          <w:szCs w:val="28"/>
        </w:rPr>
        <w:t xml:space="preserve">всего в </w:t>
      </w:r>
      <w:r>
        <w:rPr>
          <w:sz w:val="28"/>
          <w:szCs w:val="28"/>
        </w:rPr>
        <w:t xml:space="preserve">сумме 14560 (четырнадцать тысяч пятьсот шестьдесят) рублей. </w:t>
      </w:r>
    </w:p>
    <w:p w:rsidR="000B2806" w:rsidRPr="005A6002" w:rsidP="005A6002">
      <w:pPr>
        <w:ind w:firstLine="567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Разъяснить лицам, участвующим в деле и присутствующим в судебном заседании, право на</w:t>
      </w:r>
      <w:r w:rsidRPr="005A6002">
        <w:rPr>
          <w:sz w:val="28"/>
          <w:szCs w:val="28"/>
        </w:rPr>
        <w:t xml:space="preserve">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</w:t>
      </w:r>
      <w:r w:rsidRPr="005A6002">
        <w:rPr>
          <w:sz w:val="28"/>
          <w:szCs w:val="28"/>
        </w:rPr>
        <w:t xml:space="preserve">тивной части решения суда подать заявление о составлении мотивированного решения суда. </w:t>
      </w:r>
    </w:p>
    <w:p w:rsidR="000B2806" w:rsidRPr="005A6002" w:rsidP="005A6002">
      <w:pPr>
        <w:ind w:firstLine="567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</w:t>
      </w:r>
      <w:r w:rsidRPr="005A6002">
        <w:rPr>
          <w:rStyle w:val="blk"/>
          <w:sz w:val="28"/>
          <w:szCs w:val="28"/>
        </w:rPr>
        <w:t>рованного решения суда.</w:t>
      </w:r>
    </w:p>
    <w:p w:rsidR="000B2806" w:rsidRPr="005A6002" w:rsidP="005A6002">
      <w:pPr>
        <w:ind w:firstLine="567"/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</w:t>
      </w:r>
      <w:r w:rsidRPr="005A6002" w:rsidR="005A6002">
        <w:rPr>
          <w:sz w:val="28"/>
          <w:szCs w:val="28"/>
        </w:rPr>
        <w:t xml:space="preserve">мировым судьей </w:t>
      </w:r>
      <w:r w:rsidRPr="005A6002">
        <w:rPr>
          <w:sz w:val="28"/>
          <w:szCs w:val="28"/>
        </w:rPr>
        <w:t>путем подачи апелляционной жалобы через судебн</w:t>
      </w:r>
      <w:r w:rsidRPr="005A6002" w:rsidR="005A6002">
        <w:rPr>
          <w:sz w:val="28"/>
          <w:szCs w:val="28"/>
        </w:rPr>
        <w:t>ый</w:t>
      </w:r>
      <w:r w:rsidRPr="005A6002">
        <w:rPr>
          <w:sz w:val="28"/>
          <w:szCs w:val="28"/>
        </w:rPr>
        <w:t xml:space="preserve"> участ</w:t>
      </w:r>
      <w:r w:rsidRPr="005A6002" w:rsidR="005A6002">
        <w:rPr>
          <w:sz w:val="28"/>
          <w:szCs w:val="28"/>
        </w:rPr>
        <w:t>ок №78</w:t>
      </w:r>
      <w:r w:rsidRPr="005A6002">
        <w:rPr>
          <w:sz w:val="28"/>
          <w:szCs w:val="28"/>
        </w:rPr>
        <w:t xml:space="preserve"> Симферопольского судебного района (Сим</w:t>
      </w:r>
      <w:r w:rsidRPr="005A6002">
        <w:rPr>
          <w:sz w:val="28"/>
          <w:szCs w:val="28"/>
        </w:rPr>
        <w:t>феропольский муниципальный район) Республики Крым.</w:t>
      </w:r>
    </w:p>
    <w:p w:rsidR="00622CF9" w:rsidP="000B2806">
      <w:pPr>
        <w:ind w:firstLine="567"/>
        <w:jc w:val="both"/>
        <w:rPr>
          <w:sz w:val="28"/>
          <w:szCs w:val="28"/>
        </w:rPr>
      </w:pPr>
    </w:p>
    <w:p w:rsidR="001C0193" w:rsidRPr="005A6002" w:rsidP="000B2806">
      <w:pPr>
        <w:ind w:firstLine="567"/>
        <w:jc w:val="both"/>
        <w:rPr>
          <w:sz w:val="28"/>
          <w:szCs w:val="28"/>
        </w:rPr>
      </w:pPr>
    </w:p>
    <w:p w:rsidR="006162D1" w:rsidRPr="005A6002" w:rsidP="005A60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</w:t>
      </w:r>
      <w:r w:rsidRPr="005A6002">
        <w:rPr>
          <w:sz w:val="28"/>
          <w:szCs w:val="28"/>
        </w:rPr>
        <w:tab/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sectPr w:rsidSect="00A05073">
      <w:headerReference w:type="default" r:id="rId4"/>
      <w:footerReference w:type="even" r:id="rId5"/>
      <w:footerReference w:type="default" r:id="rId6"/>
      <w:pgSz w:w="11906" w:h="16838" w:code="9"/>
      <w:pgMar w:top="709" w:right="709" w:bottom="1134" w:left="2126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E53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6E53FC">
          <w:instrText>PAGE   \* MERGEFORMAT</w:instrText>
        </w:r>
        <w:r>
          <w:fldChar w:fldCharType="separate"/>
        </w:r>
        <w:r w:rsidR="006E53FC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2171E"/>
    <w:rsid w:val="000673E6"/>
    <w:rsid w:val="00074346"/>
    <w:rsid w:val="00097EEC"/>
    <w:rsid w:val="000A5654"/>
    <w:rsid w:val="000A57CB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C0193"/>
    <w:rsid w:val="001D1831"/>
    <w:rsid w:val="001D6F0D"/>
    <w:rsid w:val="001F3795"/>
    <w:rsid w:val="001F47B2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A6B0D"/>
    <w:rsid w:val="003F5CAF"/>
    <w:rsid w:val="0041445C"/>
    <w:rsid w:val="00441706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95168"/>
    <w:rsid w:val="005A6002"/>
    <w:rsid w:val="005A6B21"/>
    <w:rsid w:val="005C7D7B"/>
    <w:rsid w:val="005E511B"/>
    <w:rsid w:val="005E5359"/>
    <w:rsid w:val="005F4802"/>
    <w:rsid w:val="0061250F"/>
    <w:rsid w:val="00615647"/>
    <w:rsid w:val="006162D1"/>
    <w:rsid w:val="00622CF9"/>
    <w:rsid w:val="0062493C"/>
    <w:rsid w:val="006470EA"/>
    <w:rsid w:val="00682E37"/>
    <w:rsid w:val="006A3E58"/>
    <w:rsid w:val="006A4FBC"/>
    <w:rsid w:val="006D2E6B"/>
    <w:rsid w:val="006E0175"/>
    <w:rsid w:val="006E53FC"/>
    <w:rsid w:val="006F7253"/>
    <w:rsid w:val="007008EF"/>
    <w:rsid w:val="00723024"/>
    <w:rsid w:val="00737DCC"/>
    <w:rsid w:val="00745BB9"/>
    <w:rsid w:val="0078653F"/>
    <w:rsid w:val="007C3E68"/>
    <w:rsid w:val="00817865"/>
    <w:rsid w:val="00824DF1"/>
    <w:rsid w:val="00841842"/>
    <w:rsid w:val="00853F76"/>
    <w:rsid w:val="0089745D"/>
    <w:rsid w:val="008D567D"/>
    <w:rsid w:val="008E2486"/>
    <w:rsid w:val="008E4F61"/>
    <w:rsid w:val="009019D4"/>
    <w:rsid w:val="0097341F"/>
    <w:rsid w:val="00992A68"/>
    <w:rsid w:val="009B0882"/>
    <w:rsid w:val="009B0E9A"/>
    <w:rsid w:val="009C5591"/>
    <w:rsid w:val="00A00B11"/>
    <w:rsid w:val="00A02ADB"/>
    <w:rsid w:val="00A04930"/>
    <w:rsid w:val="00A05073"/>
    <w:rsid w:val="00A062A5"/>
    <w:rsid w:val="00A31F2C"/>
    <w:rsid w:val="00A326BB"/>
    <w:rsid w:val="00A46C67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D34D6"/>
    <w:rsid w:val="00BF1DE8"/>
    <w:rsid w:val="00BF7896"/>
    <w:rsid w:val="00C2706A"/>
    <w:rsid w:val="00C63DA1"/>
    <w:rsid w:val="00CB02AF"/>
    <w:rsid w:val="00CF39BE"/>
    <w:rsid w:val="00D10E54"/>
    <w:rsid w:val="00D31132"/>
    <w:rsid w:val="00D76A88"/>
    <w:rsid w:val="00D912E6"/>
    <w:rsid w:val="00DA5B34"/>
    <w:rsid w:val="00DB7DFD"/>
    <w:rsid w:val="00DE1B68"/>
    <w:rsid w:val="00E17E9C"/>
    <w:rsid w:val="00E301E0"/>
    <w:rsid w:val="00E81EAC"/>
    <w:rsid w:val="00EC0CD8"/>
    <w:rsid w:val="00EC6C61"/>
    <w:rsid w:val="00EE0AC7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