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D3364D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D3364D">
        <w:rPr>
          <w:rFonts w:ascii="Times New Roman" w:hAnsi="Times New Roman" w:cs="Times New Roman"/>
          <w:b w:val="0"/>
          <w:i/>
          <w:szCs w:val="28"/>
        </w:rPr>
        <w:t>Д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D3364D">
        <w:rPr>
          <w:rFonts w:ascii="Times New Roman" w:hAnsi="Times New Roman" w:cs="Times New Roman"/>
          <w:b w:val="0"/>
          <w:i/>
          <w:szCs w:val="28"/>
        </w:rPr>
        <w:t>0</w:t>
      </w:r>
      <w:r w:rsidRPr="00D3364D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371331">
        <w:rPr>
          <w:rFonts w:ascii="Times New Roman" w:hAnsi="Times New Roman" w:cs="Times New Roman"/>
          <w:b w:val="0"/>
          <w:i/>
          <w:szCs w:val="28"/>
        </w:rPr>
        <w:t>741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D3364D">
        <w:rPr>
          <w:rFonts w:ascii="Times New Roman" w:hAnsi="Times New Roman" w:cs="Times New Roman"/>
          <w:b w:val="0"/>
          <w:i/>
          <w:szCs w:val="28"/>
        </w:rPr>
        <w:t>7</w:t>
      </w:r>
      <w:r w:rsidRPr="00D3364D"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D3364D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D3364D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Pr="00D3364D" w:rsidR="00F02010">
        <w:rPr>
          <w:rFonts w:ascii="Times New Roman" w:hAnsi="Times New Roman" w:cs="Times New Roman"/>
          <w:b w:val="0"/>
          <w:i/>
          <w:szCs w:val="28"/>
        </w:rPr>
        <w:t>2</w:t>
      </w:r>
      <w:r w:rsidRPr="00D3364D"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CA3BC7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CA3BC7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797AA4">
        <w:rPr>
          <w:rFonts w:ascii="Times New Roman" w:hAnsi="Times New Roman"/>
          <w:sz w:val="28"/>
          <w:szCs w:val="28"/>
        </w:rPr>
        <w:t xml:space="preserve">«АйДи </w:t>
      </w:r>
      <w:r w:rsidR="00797AA4">
        <w:rPr>
          <w:rFonts w:ascii="Times New Roman" w:hAnsi="Times New Roman"/>
          <w:sz w:val="28"/>
          <w:szCs w:val="28"/>
        </w:rPr>
        <w:t>Коллект</w:t>
      </w:r>
      <w:r w:rsidR="00797AA4">
        <w:rPr>
          <w:rFonts w:ascii="Times New Roman" w:hAnsi="Times New Roman"/>
          <w:sz w:val="28"/>
          <w:szCs w:val="28"/>
        </w:rPr>
        <w:t xml:space="preserve">» </w:t>
      </w:r>
      <w:r w:rsidR="00CA3BC7">
        <w:rPr>
          <w:rFonts w:ascii="Times New Roman" w:hAnsi="Times New Roman"/>
          <w:sz w:val="28"/>
          <w:szCs w:val="28"/>
        </w:rPr>
        <w:t xml:space="preserve">к </w:t>
      </w:r>
      <w:r w:rsidR="00CA3BC7">
        <w:rPr>
          <w:rFonts w:ascii="Times New Roman" w:hAnsi="Times New Roman"/>
          <w:sz w:val="28"/>
          <w:szCs w:val="28"/>
        </w:rPr>
        <w:t>Никончук</w:t>
      </w:r>
      <w:r w:rsidR="00CA3BC7">
        <w:rPr>
          <w:rFonts w:ascii="Times New Roman" w:hAnsi="Times New Roman"/>
          <w:sz w:val="28"/>
          <w:szCs w:val="28"/>
        </w:rPr>
        <w:t xml:space="preserve"> </w:t>
      </w:r>
      <w:r w:rsidR="002624E2">
        <w:rPr>
          <w:rFonts w:ascii="Times New Roman" w:hAnsi="Times New Roman"/>
          <w:sz w:val="28"/>
          <w:szCs w:val="28"/>
        </w:rPr>
        <w:t>Е.В.</w:t>
      </w:r>
      <w:r w:rsidR="00CA3BC7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 xml:space="preserve">1 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CB529C">
        <w:rPr>
          <w:sz w:val="28"/>
          <w:szCs w:val="28"/>
        </w:rPr>
        <w:t xml:space="preserve">Общества с ограниченной ответственностью «АйДи </w:t>
      </w:r>
      <w:r w:rsidR="00CB529C">
        <w:rPr>
          <w:sz w:val="28"/>
          <w:szCs w:val="28"/>
        </w:rPr>
        <w:t>Коллект</w:t>
      </w:r>
      <w:r w:rsidR="00CB529C">
        <w:rPr>
          <w:sz w:val="28"/>
          <w:szCs w:val="28"/>
        </w:rPr>
        <w:t xml:space="preserve">» </w:t>
      </w:r>
      <w:r w:rsidR="00371331">
        <w:rPr>
          <w:sz w:val="28"/>
          <w:szCs w:val="28"/>
        </w:rPr>
        <w:t xml:space="preserve">к </w:t>
      </w:r>
      <w:r w:rsidR="00371331">
        <w:rPr>
          <w:sz w:val="28"/>
          <w:szCs w:val="28"/>
        </w:rPr>
        <w:t>Никончук</w:t>
      </w:r>
      <w:r w:rsidR="00371331">
        <w:rPr>
          <w:sz w:val="28"/>
          <w:szCs w:val="28"/>
        </w:rPr>
        <w:t xml:space="preserve"> </w:t>
      </w:r>
      <w:r w:rsidR="002624E2">
        <w:rPr>
          <w:sz w:val="28"/>
          <w:szCs w:val="28"/>
        </w:rPr>
        <w:t>Е.В.</w:t>
      </w:r>
      <w:r w:rsidR="00371331">
        <w:rPr>
          <w:sz w:val="28"/>
          <w:szCs w:val="28"/>
        </w:rPr>
        <w:t xml:space="preserve">  </w:t>
      </w:r>
      <w:r w:rsidR="00CA3BC7">
        <w:rPr>
          <w:sz w:val="28"/>
          <w:szCs w:val="28"/>
        </w:rPr>
        <w:t xml:space="preserve">о  </w:t>
      </w:r>
      <w:r w:rsidRPr="002628EF" w:rsidR="00CA3BC7">
        <w:rPr>
          <w:sz w:val="28"/>
          <w:szCs w:val="28"/>
        </w:rPr>
        <w:t>взыска</w:t>
      </w:r>
      <w:r w:rsidR="00CA3BC7">
        <w:rPr>
          <w:sz w:val="28"/>
          <w:szCs w:val="28"/>
        </w:rPr>
        <w:t xml:space="preserve">нии задолженности по  договору </w:t>
      </w:r>
      <w:r w:rsidRPr="002628EF" w:rsidR="00CA3BC7">
        <w:rPr>
          <w:sz w:val="28"/>
          <w:szCs w:val="28"/>
        </w:rPr>
        <w:t xml:space="preserve"> займа</w:t>
      </w:r>
      <w:r w:rsidR="00CA3BC7"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65AF1" w:rsidRPr="00265AF1" w:rsidP="00265A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265AF1">
        <w:rPr>
          <w:sz w:val="28"/>
          <w:szCs w:val="28"/>
        </w:rPr>
        <w:t>Никончук</w:t>
      </w:r>
      <w:r w:rsidRPr="00265AF1">
        <w:rPr>
          <w:sz w:val="28"/>
          <w:szCs w:val="28"/>
        </w:rPr>
        <w:t xml:space="preserve"> </w:t>
      </w:r>
      <w:r w:rsidR="002624E2">
        <w:rPr>
          <w:sz w:val="28"/>
          <w:szCs w:val="28"/>
        </w:rPr>
        <w:t>Е.В.</w:t>
      </w:r>
      <w:r w:rsidRPr="00265AF1">
        <w:rPr>
          <w:sz w:val="28"/>
          <w:szCs w:val="28"/>
        </w:rPr>
        <w:t xml:space="preserve"> (</w:t>
      </w:r>
      <w:r w:rsidR="002624E2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 xml:space="preserve">года рождения, уроженки </w:t>
      </w:r>
      <w:r w:rsidR="002624E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 паспорт </w:t>
      </w:r>
      <w:r w:rsidR="002624E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</w:t>
      </w:r>
      <w:r w:rsidRPr="00265AF1">
        <w:rPr>
          <w:sz w:val="28"/>
          <w:szCs w:val="28"/>
        </w:rPr>
        <w:t xml:space="preserve">зарегистрированной по адресу: </w:t>
      </w:r>
      <w:r w:rsidR="002624E2">
        <w:rPr>
          <w:sz w:val="28"/>
          <w:szCs w:val="28"/>
        </w:rPr>
        <w:t>«данные изъяты»</w:t>
      </w:r>
      <w:r w:rsidRPr="00265AF1">
        <w:rPr>
          <w:sz w:val="28"/>
          <w:szCs w:val="28"/>
        </w:rPr>
        <w:t xml:space="preserve">, иные идентификаторы не известны)   в пользу </w:t>
      </w:r>
      <w:r w:rsidRPr="00797AA4" w:rsidR="00797AA4">
        <w:rPr>
          <w:sz w:val="28"/>
          <w:szCs w:val="28"/>
        </w:rPr>
        <w:t>Общества с ограниченной ответственностью «АйДи</w:t>
      </w:r>
      <w:r w:rsidR="00797AA4">
        <w:rPr>
          <w:sz w:val="28"/>
          <w:szCs w:val="28"/>
        </w:rPr>
        <w:t xml:space="preserve"> </w:t>
      </w:r>
      <w:r w:rsidRPr="00797AA4" w:rsidR="00797AA4">
        <w:rPr>
          <w:sz w:val="28"/>
          <w:szCs w:val="28"/>
        </w:rPr>
        <w:t xml:space="preserve">Коллект» (расположенного по адресу:  121096, Российская Федерация, г. Москва, ул. </w:t>
      </w:r>
      <w:r w:rsidRPr="00797AA4" w:rsidR="00797AA4">
        <w:rPr>
          <w:sz w:val="28"/>
          <w:szCs w:val="28"/>
        </w:rPr>
        <w:t xml:space="preserve">Василисы Кожиной, д.1, офис Д13, ОГРН 1177746355225, ИНН 7730233723, КПП 773001001, </w:t>
      </w:r>
      <w:r w:rsidR="00797AA4">
        <w:rPr>
          <w:sz w:val="28"/>
          <w:szCs w:val="28"/>
        </w:rPr>
        <w:t xml:space="preserve">ОКПО 15139815, </w:t>
      </w:r>
      <w:r w:rsidRPr="00797AA4" w:rsidR="00797AA4">
        <w:rPr>
          <w:sz w:val="28"/>
          <w:szCs w:val="28"/>
        </w:rPr>
        <w:t xml:space="preserve">БИК 044525460, к/с 30101810345250000460, р/с 40702810101160144385  в ООО «ЭКСПОБАНК», назначение платежа: взыскание задолженности по </w:t>
      </w:r>
      <w:r w:rsidR="00797AA4">
        <w:rPr>
          <w:sz w:val="28"/>
          <w:szCs w:val="28"/>
        </w:rPr>
        <w:t xml:space="preserve">договору </w:t>
      </w:r>
      <w:r w:rsidRPr="00797AA4" w:rsidR="00797AA4">
        <w:rPr>
          <w:sz w:val="28"/>
          <w:szCs w:val="28"/>
        </w:rPr>
        <w:t>№</w:t>
      </w:r>
      <w:r w:rsidR="002624E2">
        <w:rPr>
          <w:sz w:val="28"/>
          <w:szCs w:val="28"/>
        </w:rPr>
        <w:t>«данные изъяты»</w:t>
      </w:r>
      <w:r w:rsidR="00797AA4">
        <w:rPr>
          <w:sz w:val="28"/>
          <w:szCs w:val="28"/>
        </w:rPr>
        <w:t xml:space="preserve">, ответчик </w:t>
      </w:r>
      <w:r w:rsidR="00797AA4">
        <w:rPr>
          <w:sz w:val="28"/>
          <w:szCs w:val="28"/>
        </w:rPr>
        <w:t>Никончук</w:t>
      </w:r>
      <w:r w:rsidR="00797AA4">
        <w:rPr>
          <w:sz w:val="28"/>
          <w:szCs w:val="28"/>
        </w:rPr>
        <w:t xml:space="preserve"> Е.В.</w:t>
      </w:r>
      <w:r w:rsidRPr="00797AA4" w:rsidR="00797AA4"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задолженность по договору  займа </w:t>
      </w:r>
      <w:r w:rsidRPr="00797AA4" w:rsidR="00797AA4">
        <w:rPr>
          <w:sz w:val="28"/>
          <w:szCs w:val="28"/>
        </w:rPr>
        <w:t>№</w:t>
      </w:r>
      <w:r w:rsidR="002624E2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 xml:space="preserve">от </w:t>
      </w:r>
      <w:r w:rsidR="002624E2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 xml:space="preserve">за период с </w:t>
      </w:r>
      <w:r w:rsidR="002624E2">
        <w:rPr>
          <w:sz w:val="28"/>
          <w:szCs w:val="28"/>
        </w:rPr>
        <w:t xml:space="preserve">«данные изъяты» </w:t>
      </w:r>
      <w:r w:rsidRPr="00265AF1">
        <w:rPr>
          <w:sz w:val="28"/>
          <w:szCs w:val="28"/>
        </w:rPr>
        <w:t>год</w:t>
      </w:r>
      <w:r w:rsidR="00371331">
        <w:rPr>
          <w:sz w:val="28"/>
          <w:szCs w:val="28"/>
        </w:rPr>
        <w:t>а: основной  долг в размере 15</w:t>
      </w:r>
      <w:r w:rsidRPr="00265AF1">
        <w:rPr>
          <w:sz w:val="28"/>
          <w:szCs w:val="28"/>
        </w:rPr>
        <w:t>000 рублей, задо</w:t>
      </w:r>
      <w:r w:rsidRPr="00265AF1">
        <w:rPr>
          <w:sz w:val="28"/>
          <w:szCs w:val="28"/>
        </w:rPr>
        <w:t xml:space="preserve">лженность по  процентам за пользование займом в размере  </w:t>
      </w:r>
      <w:r w:rsidR="00371331">
        <w:rPr>
          <w:sz w:val="28"/>
          <w:szCs w:val="28"/>
        </w:rPr>
        <w:t>17132,42</w:t>
      </w:r>
      <w:r w:rsidRPr="00265AF1">
        <w:rPr>
          <w:sz w:val="28"/>
          <w:szCs w:val="28"/>
        </w:rPr>
        <w:t xml:space="preserve"> рублей, </w:t>
      </w:r>
      <w:r w:rsidR="00BF1183">
        <w:rPr>
          <w:sz w:val="28"/>
          <w:szCs w:val="28"/>
        </w:rPr>
        <w:t xml:space="preserve">задолженность по </w:t>
      </w:r>
      <w:r w:rsidR="00371331">
        <w:rPr>
          <w:sz w:val="28"/>
          <w:szCs w:val="28"/>
        </w:rPr>
        <w:t xml:space="preserve">штрафам и пени </w:t>
      </w:r>
      <w:r w:rsidR="00387F49">
        <w:rPr>
          <w:sz w:val="28"/>
          <w:szCs w:val="28"/>
        </w:rPr>
        <w:t xml:space="preserve"> в размере </w:t>
      </w:r>
      <w:r w:rsidR="00371331">
        <w:rPr>
          <w:sz w:val="28"/>
          <w:szCs w:val="28"/>
        </w:rPr>
        <w:t>802,85</w:t>
      </w:r>
      <w:r w:rsidR="00387F49">
        <w:rPr>
          <w:sz w:val="28"/>
          <w:szCs w:val="28"/>
        </w:rPr>
        <w:t xml:space="preserve"> рублей</w:t>
      </w:r>
      <w:r w:rsidRPr="00265AF1">
        <w:rPr>
          <w:sz w:val="28"/>
          <w:szCs w:val="28"/>
        </w:rPr>
        <w:t xml:space="preserve">,  судебные расходы по уплате государственной пошлины в размере  </w:t>
      </w:r>
      <w:r w:rsidR="00371331">
        <w:rPr>
          <w:sz w:val="28"/>
          <w:szCs w:val="28"/>
        </w:rPr>
        <w:t>1188,06</w:t>
      </w:r>
      <w:r w:rsidRPr="00265AF1">
        <w:rPr>
          <w:sz w:val="28"/>
          <w:szCs w:val="28"/>
        </w:rPr>
        <w:t xml:space="preserve">   рублей,  а всего </w:t>
      </w:r>
      <w:r w:rsidR="00371331">
        <w:rPr>
          <w:sz w:val="28"/>
          <w:szCs w:val="28"/>
        </w:rPr>
        <w:t>34123,33</w:t>
      </w:r>
      <w:r w:rsidRPr="00265AF1">
        <w:rPr>
          <w:sz w:val="28"/>
          <w:szCs w:val="28"/>
        </w:rPr>
        <w:t xml:space="preserve">  (</w:t>
      </w:r>
      <w:r w:rsidR="00371331">
        <w:rPr>
          <w:sz w:val="28"/>
          <w:szCs w:val="28"/>
        </w:rPr>
        <w:t xml:space="preserve">тридцать четыре </w:t>
      </w:r>
      <w:r w:rsidRPr="00265AF1">
        <w:rPr>
          <w:sz w:val="28"/>
          <w:szCs w:val="28"/>
        </w:rPr>
        <w:t>тысяч</w:t>
      </w:r>
      <w:r w:rsidR="00371331">
        <w:rPr>
          <w:sz w:val="28"/>
          <w:szCs w:val="28"/>
        </w:rPr>
        <w:t>и</w:t>
      </w:r>
      <w:r w:rsidRPr="00265AF1">
        <w:rPr>
          <w:sz w:val="28"/>
          <w:szCs w:val="28"/>
        </w:rPr>
        <w:t xml:space="preserve"> </w:t>
      </w:r>
      <w:r w:rsidR="00371331">
        <w:rPr>
          <w:sz w:val="28"/>
          <w:szCs w:val="28"/>
        </w:rPr>
        <w:t>сто двадцать три рубля тридцать три копейки</w:t>
      </w:r>
      <w:r>
        <w:rPr>
          <w:sz w:val="28"/>
          <w:szCs w:val="28"/>
        </w:rPr>
        <w:t xml:space="preserve">) </w:t>
      </w:r>
      <w:r w:rsidRPr="00265AF1">
        <w:rPr>
          <w:sz w:val="28"/>
          <w:szCs w:val="28"/>
        </w:rPr>
        <w:t xml:space="preserve"> рублей.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</w:t>
      </w:r>
      <w:r w:rsidRPr="00FA65E5">
        <w:rPr>
          <w:sz w:val="28"/>
          <w:szCs w:val="28"/>
        </w:rPr>
        <w:t xml:space="preserve">решения суда. Лица, участвующие в деле и не присутствующие в судебном заседании, вправе в течение пятнадцати дней </w:t>
      </w:r>
      <w:r w:rsidRPr="00FA65E5">
        <w:rPr>
          <w:sz w:val="28"/>
          <w:szCs w:val="28"/>
        </w:rPr>
        <w:t xml:space="preserve">со дня объявления резолютивной части решения суда подать заявление о составлении мотивированного решения суда. 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</w:t>
      </w:r>
      <w:r w:rsidRPr="00FA65E5">
        <w:rPr>
          <w:sz w:val="28"/>
          <w:szCs w:val="28"/>
        </w:rPr>
        <w:t>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3BC7" w:rsidRPr="00FA65E5" w:rsidP="00CA3BC7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</w:t>
      </w:r>
      <w:r w:rsidRPr="00FA65E5">
        <w:rPr>
          <w:sz w:val="28"/>
          <w:szCs w:val="28"/>
        </w:rPr>
        <w:t>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207DE8" w:rsidP="00CA3BC7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E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4E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73FF8"/>
    <w:rsid w:val="00194C77"/>
    <w:rsid w:val="001A085D"/>
    <w:rsid w:val="001D1831"/>
    <w:rsid w:val="001D6F0D"/>
    <w:rsid w:val="001F3795"/>
    <w:rsid w:val="001F47B2"/>
    <w:rsid w:val="001F7F4E"/>
    <w:rsid w:val="00207DE8"/>
    <w:rsid w:val="002624E2"/>
    <w:rsid w:val="002628EF"/>
    <w:rsid w:val="00263B87"/>
    <w:rsid w:val="0026480F"/>
    <w:rsid w:val="00265AF1"/>
    <w:rsid w:val="00266C12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1331"/>
    <w:rsid w:val="0037514E"/>
    <w:rsid w:val="00387F49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A9A"/>
    <w:rsid w:val="00723024"/>
    <w:rsid w:val="00737DCC"/>
    <w:rsid w:val="00745354"/>
    <w:rsid w:val="0078653F"/>
    <w:rsid w:val="00797AA4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75F09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183"/>
    <w:rsid w:val="00BF1DE8"/>
    <w:rsid w:val="00BF7896"/>
    <w:rsid w:val="00C2706A"/>
    <w:rsid w:val="00C63DA1"/>
    <w:rsid w:val="00CA3BC7"/>
    <w:rsid w:val="00CA562E"/>
    <w:rsid w:val="00CB02AF"/>
    <w:rsid w:val="00CB529C"/>
    <w:rsid w:val="00CD313F"/>
    <w:rsid w:val="00CF39BE"/>
    <w:rsid w:val="00D10E54"/>
    <w:rsid w:val="00D11C8B"/>
    <w:rsid w:val="00D225F7"/>
    <w:rsid w:val="00D30468"/>
    <w:rsid w:val="00D31132"/>
    <w:rsid w:val="00D3364D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911A8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65E5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387F4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BF11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TableNormal"/>
    <w:next w:val="TableGrid"/>
    <w:uiPriority w:val="59"/>
    <w:rsid w:val="00CB52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TableNormal"/>
    <w:next w:val="TableGrid"/>
    <w:uiPriority w:val="59"/>
    <w:rsid w:val="003713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676E-AC1E-40D6-A06D-646F50D6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