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286386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6B2E0D">
        <w:rPr>
          <w:rFonts w:ascii="Times New Roman" w:hAnsi="Times New Roman" w:cs="Times New Roman"/>
          <w:b w:val="0"/>
          <w:szCs w:val="28"/>
        </w:rPr>
        <w:t>172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6B2E0D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86386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7F7D7A" w:rsidP="00286386">
      <w:pPr>
        <w:tabs>
          <w:tab w:val="left" w:pos="0"/>
        </w:tabs>
        <w:jc w:val="center"/>
        <w:rPr>
          <w:sz w:val="28"/>
          <w:szCs w:val="28"/>
        </w:rPr>
      </w:pPr>
      <w:r w:rsidRPr="007F7D7A">
        <w:rPr>
          <w:sz w:val="28"/>
          <w:szCs w:val="28"/>
        </w:rPr>
        <w:t>ЗАОЧНОЕ РЕШЕНИЕ</w:t>
      </w:r>
    </w:p>
    <w:p w:rsidR="006162D1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6386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551E5">
        <w:rPr>
          <w:sz w:val="28"/>
          <w:szCs w:val="28"/>
        </w:rPr>
        <w:t xml:space="preserve"> </w:t>
      </w:r>
      <w:r w:rsidR="004809CF">
        <w:rPr>
          <w:sz w:val="28"/>
          <w:szCs w:val="28"/>
        </w:rPr>
        <w:t>ию</w:t>
      </w:r>
      <w:r w:rsidR="00286386">
        <w:rPr>
          <w:sz w:val="28"/>
          <w:szCs w:val="28"/>
        </w:rPr>
        <w:t xml:space="preserve">ля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                      </w:t>
      </w:r>
      <w:r w:rsidRPr="009B0E9A">
        <w:rPr>
          <w:sz w:val="28"/>
          <w:szCs w:val="28"/>
        </w:rPr>
        <w:t xml:space="preserve">    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286386">
      <w:pPr>
        <w:jc w:val="both"/>
        <w:rPr>
          <w:sz w:val="28"/>
          <w:szCs w:val="28"/>
        </w:rPr>
      </w:pPr>
    </w:p>
    <w:p w:rsidR="00B95B49" w:rsidRPr="004703BE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809CF">
        <w:rPr>
          <w:sz w:val="28"/>
          <w:szCs w:val="28"/>
        </w:rPr>
        <w:t>ировой судья судебного участка № 79 Симферопольского судебного района (Симферопольский муниципальный район) Республики Крым</w:t>
      </w:r>
      <w:r w:rsidRPr="00322AD8" w:rsidR="004809CF">
        <w:rPr>
          <w:sz w:val="28"/>
          <w:szCs w:val="28"/>
        </w:rPr>
        <w:t xml:space="preserve"> Бора И.Ю.</w:t>
      </w:r>
      <w:r w:rsidRPr="00EE736C" w:rsidR="004809CF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A42E44">
        <w:rPr>
          <w:sz w:val="28"/>
          <w:szCs w:val="28"/>
        </w:rPr>
        <w:t>секретар</w:t>
      </w:r>
      <w:r w:rsidR="00A42E44">
        <w:rPr>
          <w:sz w:val="28"/>
          <w:szCs w:val="28"/>
        </w:rPr>
        <w:t>е</w:t>
      </w:r>
      <w:r w:rsidRPr="004703BE">
        <w:rPr>
          <w:sz w:val="28"/>
          <w:szCs w:val="28"/>
        </w:rPr>
        <w:t>–</w:t>
      </w:r>
      <w:r w:rsidRPr="004703BE">
        <w:rPr>
          <w:sz w:val="28"/>
          <w:szCs w:val="28"/>
        </w:rPr>
        <w:t xml:space="preserve"> </w:t>
      </w:r>
      <w:r w:rsidR="006B2E0D">
        <w:rPr>
          <w:sz w:val="28"/>
          <w:szCs w:val="28"/>
        </w:rPr>
        <w:t>Лазаревой Ж.С.</w:t>
      </w:r>
      <w:r w:rsidRPr="004703BE">
        <w:rPr>
          <w:sz w:val="28"/>
          <w:szCs w:val="28"/>
        </w:rPr>
        <w:t>,</w:t>
      </w:r>
      <w:r w:rsidR="004624B8">
        <w:rPr>
          <w:sz w:val="28"/>
          <w:szCs w:val="28"/>
        </w:rPr>
        <w:t xml:space="preserve"> </w:t>
      </w:r>
    </w:p>
    <w:p w:rsidR="00D221A0" w:rsidP="00DA61C2">
      <w:pPr>
        <w:ind w:firstLine="708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>в открытом судебном за</w:t>
      </w:r>
      <w:r w:rsidR="004809CF">
        <w:rPr>
          <w:sz w:val="28"/>
          <w:szCs w:val="28"/>
        </w:rPr>
        <w:t>седании гражданское дело по исковому заявлению</w:t>
      </w:r>
      <w:r w:rsidRPr="00D551E5" w:rsidR="00B95B49">
        <w:rPr>
          <w:sz w:val="28"/>
          <w:szCs w:val="28"/>
        </w:rPr>
        <w:t xml:space="preserve"> </w:t>
      </w:r>
      <w:r w:rsidR="006B2E0D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="006B2E0D">
        <w:rPr>
          <w:sz w:val="28"/>
          <w:szCs w:val="28"/>
        </w:rPr>
        <w:t>к</w:t>
      </w:r>
      <w:r w:rsidR="006B2E0D">
        <w:rPr>
          <w:sz w:val="28"/>
          <w:szCs w:val="28"/>
        </w:rPr>
        <w:t xml:space="preserve"> </w:t>
      </w:r>
      <w:r w:rsidR="006B2E0D">
        <w:rPr>
          <w:sz w:val="28"/>
          <w:szCs w:val="28"/>
        </w:rPr>
        <w:t>Арап</w:t>
      </w:r>
      <w:r w:rsidR="006B2E0D">
        <w:rPr>
          <w:sz w:val="28"/>
          <w:szCs w:val="28"/>
        </w:rPr>
        <w:t xml:space="preserve"> Эльдару </w:t>
      </w:r>
      <w:r w:rsidR="006B2E0D">
        <w:rPr>
          <w:sz w:val="28"/>
          <w:szCs w:val="28"/>
        </w:rPr>
        <w:t>Мунаверовичу</w:t>
      </w:r>
      <w:r w:rsidR="006A405B">
        <w:rPr>
          <w:sz w:val="28"/>
          <w:szCs w:val="28"/>
        </w:rPr>
        <w:t>, третье</w:t>
      </w:r>
      <w:r w:rsidR="006B2E0D">
        <w:rPr>
          <w:sz w:val="28"/>
          <w:szCs w:val="28"/>
        </w:rPr>
        <w:t xml:space="preserve"> лицо: </w:t>
      </w:r>
      <w:r w:rsidR="006B2E0D">
        <w:rPr>
          <w:sz w:val="28"/>
          <w:szCs w:val="28"/>
        </w:rPr>
        <w:t>Джатери</w:t>
      </w:r>
      <w:r w:rsidR="006B2E0D">
        <w:rPr>
          <w:sz w:val="28"/>
          <w:szCs w:val="28"/>
        </w:rPr>
        <w:t xml:space="preserve"> Валентин Владимирович, </w:t>
      </w:r>
      <w:r w:rsidR="006B2E0D">
        <w:rPr>
          <w:sz w:val="28"/>
          <w:szCs w:val="28"/>
        </w:rPr>
        <w:t>Курносов</w:t>
      </w:r>
      <w:r w:rsidR="006B2E0D">
        <w:rPr>
          <w:sz w:val="28"/>
          <w:szCs w:val="28"/>
        </w:rPr>
        <w:t xml:space="preserve"> Рустем </w:t>
      </w:r>
      <w:r w:rsidR="006B2E0D">
        <w:rPr>
          <w:sz w:val="28"/>
          <w:szCs w:val="28"/>
        </w:rPr>
        <w:t>Османович</w:t>
      </w:r>
      <w:r w:rsidR="006A405B">
        <w:rPr>
          <w:sz w:val="28"/>
          <w:szCs w:val="28"/>
        </w:rPr>
        <w:t xml:space="preserve"> о возмещении ущерба</w:t>
      </w:r>
      <w:r w:rsidR="004809CF">
        <w:rPr>
          <w:sz w:val="28"/>
          <w:szCs w:val="28"/>
        </w:rPr>
        <w:t>,</w:t>
      </w:r>
    </w:p>
    <w:p w:rsidR="006A4FBC" w:rsidRPr="00D551E5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ст.12,15, 1081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</w:t>
      </w:r>
      <w:r w:rsidR="008F1287">
        <w:rPr>
          <w:sz w:val="28"/>
          <w:szCs w:val="28"/>
        </w:rPr>
        <w:t>231-233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221A0" w:rsidRPr="00D221A0" w:rsidP="00DA61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708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B2E0D" w:rsidR="006B2E0D">
        <w:t xml:space="preserve"> </w:t>
      </w:r>
      <w:r w:rsidRPr="006B2E0D" w:rsidR="006B2E0D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6B2E0D" w:rsidR="006B2E0D">
        <w:rPr>
          <w:sz w:val="28"/>
          <w:szCs w:val="28"/>
        </w:rPr>
        <w:t>к</w:t>
      </w:r>
      <w:r w:rsidRPr="006B2E0D" w:rsidR="006B2E0D">
        <w:rPr>
          <w:sz w:val="28"/>
          <w:szCs w:val="28"/>
        </w:rPr>
        <w:t xml:space="preserve"> </w:t>
      </w:r>
      <w:r w:rsidRPr="006B2E0D" w:rsidR="006B2E0D">
        <w:rPr>
          <w:sz w:val="28"/>
          <w:szCs w:val="28"/>
        </w:rPr>
        <w:t>Арап</w:t>
      </w:r>
      <w:r w:rsidRPr="006B2E0D" w:rsidR="006B2E0D">
        <w:rPr>
          <w:sz w:val="28"/>
          <w:szCs w:val="28"/>
        </w:rPr>
        <w:t xml:space="preserve"> Эльдару </w:t>
      </w:r>
      <w:r w:rsidRPr="006B2E0D" w:rsidR="006B2E0D">
        <w:rPr>
          <w:sz w:val="28"/>
          <w:szCs w:val="28"/>
        </w:rPr>
        <w:t>Мунаверовичу</w:t>
      </w:r>
      <w:r w:rsidR="006A405B">
        <w:rPr>
          <w:sz w:val="28"/>
          <w:szCs w:val="28"/>
        </w:rPr>
        <w:t xml:space="preserve"> о возмещении ущерба </w:t>
      </w:r>
      <w:r w:rsidR="00696BBB">
        <w:rPr>
          <w:sz w:val="28"/>
          <w:szCs w:val="28"/>
        </w:rPr>
        <w:t>– удовлетворить.</w:t>
      </w:r>
    </w:p>
    <w:p w:rsidR="005A5BB1" w:rsidP="004809CF">
      <w:pPr>
        <w:ind w:firstLine="567"/>
        <w:jc w:val="both"/>
        <w:rPr>
          <w:color w:val="000000" w:themeColor="text1"/>
          <w:sz w:val="28"/>
          <w:szCs w:val="28"/>
        </w:rPr>
      </w:pPr>
      <w:r w:rsidRPr="004809CF">
        <w:rPr>
          <w:color w:val="000000" w:themeColor="text1"/>
          <w:sz w:val="28"/>
          <w:szCs w:val="28"/>
        </w:rPr>
        <w:t>Взыскать с</w:t>
      </w:r>
      <w:r w:rsidRPr="004809CF">
        <w:rPr>
          <w:color w:val="FF0000"/>
          <w:sz w:val="28"/>
          <w:szCs w:val="28"/>
        </w:rPr>
        <w:t xml:space="preserve"> </w:t>
      </w:r>
      <w:r w:rsidR="006B2E0D">
        <w:rPr>
          <w:sz w:val="28"/>
          <w:szCs w:val="28"/>
        </w:rPr>
        <w:t xml:space="preserve">Арап Эльдара </w:t>
      </w:r>
      <w:r w:rsidR="006B2E0D">
        <w:rPr>
          <w:sz w:val="28"/>
          <w:szCs w:val="28"/>
        </w:rPr>
        <w:t>Мунаверовича</w:t>
      </w:r>
      <w:r w:rsidR="006B2E0D">
        <w:rPr>
          <w:sz w:val="28"/>
          <w:szCs w:val="28"/>
        </w:rPr>
        <w:t xml:space="preserve"> </w:t>
      </w:r>
      <w:r w:rsidRPr="003066D7">
        <w:rPr>
          <w:color w:val="000000" w:themeColor="text1"/>
          <w:sz w:val="28"/>
          <w:szCs w:val="28"/>
        </w:rPr>
        <w:t>в пользу</w:t>
      </w:r>
      <w:r w:rsidRPr="006B2E0D" w:rsidR="006B2E0D">
        <w:t xml:space="preserve"> </w:t>
      </w:r>
      <w:r w:rsidRPr="006B2E0D" w:rsidR="006B2E0D">
        <w:rPr>
          <w:color w:val="000000" w:themeColor="text1"/>
          <w:sz w:val="28"/>
          <w:szCs w:val="28"/>
        </w:rPr>
        <w:t xml:space="preserve">Публичного акционерного общества страховая компания «Росгосстрах» </w:t>
      </w:r>
      <w:r w:rsidR="006B2E0D">
        <w:rPr>
          <w:color w:val="000000" w:themeColor="text1"/>
          <w:sz w:val="28"/>
          <w:szCs w:val="28"/>
        </w:rPr>
        <w:t xml:space="preserve">( </w:t>
      </w:r>
      <w:r w:rsidR="006B2E0D">
        <w:rPr>
          <w:color w:val="000000" w:themeColor="text1"/>
          <w:sz w:val="28"/>
          <w:szCs w:val="28"/>
        </w:rPr>
        <w:t xml:space="preserve">ОГРН </w:t>
      </w:r>
      <w:r w:rsidR="00BE5738">
        <w:rPr>
          <w:color w:val="000000" w:themeColor="text1"/>
          <w:sz w:val="28"/>
          <w:szCs w:val="28"/>
        </w:rPr>
        <w:t>«данные изъяты»</w:t>
      </w:r>
      <w:r w:rsidR="006B2E0D">
        <w:rPr>
          <w:color w:val="000000" w:themeColor="text1"/>
          <w:sz w:val="28"/>
          <w:szCs w:val="28"/>
        </w:rPr>
        <w:t>)</w:t>
      </w:r>
      <w:r w:rsidRPr="003066D7">
        <w:rPr>
          <w:color w:val="000000" w:themeColor="text1"/>
          <w:sz w:val="28"/>
          <w:szCs w:val="28"/>
        </w:rPr>
        <w:t xml:space="preserve"> </w:t>
      </w:r>
      <w:r w:rsidR="006B2E0D">
        <w:rPr>
          <w:color w:val="000000" w:themeColor="text1"/>
          <w:sz w:val="28"/>
          <w:szCs w:val="28"/>
        </w:rPr>
        <w:t xml:space="preserve">15828 рублей в счет возмещения вреда в порядке регресса, </w:t>
      </w:r>
      <w:r w:rsidRPr="005A5BB1">
        <w:rPr>
          <w:color w:val="000000" w:themeColor="text1"/>
          <w:sz w:val="28"/>
          <w:szCs w:val="28"/>
        </w:rPr>
        <w:t xml:space="preserve">  сумму госуд</w:t>
      </w:r>
      <w:r w:rsidR="006B2E0D">
        <w:rPr>
          <w:color w:val="000000" w:themeColor="text1"/>
          <w:sz w:val="28"/>
          <w:szCs w:val="28"/>
        </w:rPr>
        <w:t>арственной пошлины в размере 633,12</w:t>
      </w:r>
      <w:r w:rsidRPr="005A5BB1">
        <w:rPr>
          <w:color w:val="000000" w:themeColor="text1"/>
          <w:sz w:val="28"/>
          <w:szCs w:val="28"/>
        </w:rPr>
        <w:t xml:space="preserve"> </w:t>
      </w:r>
      <w:r w:rsidR="006B2E0D">
        <w:rPr>
          <w:color w:val="000000" w:themeColor="text1"/>
          <w:sz w:val="28"/>
          <w:szCs w:val="28"/>
        </w:rPr>
        <w:t>рублей</w:t>
      </w:r>
      <w:r w:rsidRPr="005A5BB1">
        <w:rPr>
          <w:color w:val="000000" w:themeColor="text1"/>
          <w:sz w:val="28"/>
          <w:szCs w:val="28"/>
        </w:rPr>
        <w:t xml:space="preserve"> оплаченной при подаче искового заявления, </w:t>
      </w:r>
      <w:r w:rsidR="006B2E0D">
        <w:rPr>
          <w:color w:val="000000" w:themeColor="text1"/>
          <w:sz w:val="28"/>
          <w:szCs w:val="28"/>
        </w:rPr>
        <w:t>а всего взыскать 16461,12 (шестнадцать тысяч четыреста шестьдесят один рубль 12 копеек</w:t>
      </w:r>
      <w:r w:rsidR="00A42E44">
        <w:rPr>
          <w:color w:val="000000" w:themeColor="text1"/>
          <w:sz w:val="28"/>
          <w:szCs w:val="28"/>
        </w:rPr>
        <w:t>) рубля.</w:t>
      </w:r>
    </w:p>
    <w:p w:rsidR="007F7D7A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F7D7A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F7D7A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 xml:space="preserve">Ответчик </w:t>
      </w:r>
      <w:r w:rsidR="006B2E0D">
        <w:rPr>
          <w:color w:val="000000" w:themeColor="text1"/>
          <w:sz w:val="28"/>
          <w:szCs w:val="28"/>
        </w:rPr>
        <w:t>вправе подать  мировому судье 79</w:t>
      </w:r>
      <w:r w:rsidRPr="009D79C5">
        <w:rPr>
          <w:color w:val="000000" w:themeColor="text1"/>
          <w:sz w:val="28"/>
          <w:szCs w:val="28"/>
        </w:rPr>
        <w:t xml:space="preserve"> судебного участка Симферопольского судебного района </w:t>
      </w:r>
      <w:r w:rsidRPr="009D79C5">
        <w:rPr>
          <w:color w:val="000000" w:themeColor="text1"/>
          <w:sz w:val="28"/>
          <w:szCs w:val="28"/>
        </w:rPr>
        <w:t xml:space="preserve">( </w:t>
      </w:r>
      <w:r w:rsidRPr="009D79C5">
        <w:rPr>
          <w:color w:val="000000" w:themeColor="text1"/>
          <w:sz w:val="28"/>
          <w:szCs w:val="28"/>
        </w:rPr>
        <w:t>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4C1685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</w:t>
      </w:r>
      <w:r w:rsidRPr="009D79C5" w:rsidR="00C803AD">
        <w:rPr>
          <w:color w:val="000000" w:themeColor="text1"/>
          <w:sz w:val="28"/>
          <w:szCs w:val="28"/>
        </w:rPr>
        <w:t>рового судью 76</w:t>
      </w:r>
      <w:r w:rsidRPr="009D79C5">
        <w:rPr>
          <w:color w:val="000000" w:themeColor="text1"/>
          <w:sz w:val="28"/>
          <w:szCs w:val="28"/>
        </w:rPr>
        <w:t xml:space="preserve"> </w:t>
      </w:r>
      <w:r w:rsidRPr="009D79C5">
        <w:rPr>
          <w:color w:val="000000" w:themeColor="text1"/>
          <w:sz w:val="28"/>
          <w:szCs w:val="28"/>
        </w:rPr>
        <w:t>судебного участка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9D79C5">
        <w:rPr>
          <w:color w:val="000000" w:themeColor="text1"/>
          <w:sz w:val="28"/>
          <w:szCs w:val="28"/>
        </w:rPr>
        <w:t xml:space="preserve"> вынесения определения суда об отказе в удовлетворении этого заявления</w:t>
      </w:r>
      <w:r w:rsidRPr="009D79C5">
        <w:rPr>
          <w:color w:val="000000" w:themeColor="text1"/>
          <w:sz w:val="28"/>
          <w:szCs w:val="28"/>
        </w:rPr>
        <w:t>.</w:t>
      </w:r>
    </w:p>
    <w:p w:rsidR="004C1685" w:rsidRPr="009D79C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4C1685" w:rsidRPr="009D79C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162D1" w:rsidRPr="00D551E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 xml:space="preserve"> Мировой судья</w:t>
      </w:r>
      <w:r w:rsidRPr="009D79C5">
        <w:rPr>
          <w:color w:val="000000" w:themeColor="text1"/>
          <w:sz w:val="28"/>
          <w:szCs w:val="28"/>
        </w:rPr>
        <w:tab/>
        <w:t xml:space="preserve">                                                           </w:t>
      </w:r>
      <w:r w:rsidRPr="009D79C5" w:rsidR="00DA61C2">
        <w:rPr>
          <w:color w:val="000000" w:themeColor="text1"/>
          <w:sz w:val="28"/>
          <w:szCs w:val="28"/>
        </w:rPr>
        <w:t xml:space="preserve">                  </w:t>
      </w:r>
      <w:r w:rsidRPr="009D79C5">
        <w:rPr>
          <w:color w:val="000000" w:themeColor="text1"/>
          <w:sz w:val="28"/>
          <w:szCs w:val="28"/>
        </w:rPr>
        <w:t xml:space="preserve">И.Ю. </w:t>
      </w:r>
      <w:r w:rsidRPr="004C1685">
        <w:rPr>
          <w:sz w:val="28"/>
          <w:szCs w:val="28"/>
        </w:rPr>
        <w:t>Бора</w:t>
      </w:r>
    </w:p>
    <w:sectPr w:rsidSect="00286386">
      <w:headerReference w:type="default" r:id="rId4"/>
      <w:footerReference w:type="even" r:id="rId5"/>
      <w:footerReference w:type="default" r:id="rId6"/>
      <w:pgSz w:w="11906" w:h="16838" w:code="9"/>
      <w:pgMar w:top="1134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3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0E4DE7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86386"/>
    <w:rsid w:val="002900D1"/>
    <w:rsid w:val="002A2734"/>
    <w:rsid w:val="002C0538"/>
    <w:rsid w:val="002D0019"/>
    <w:rsid w:val="003066D7"/>
    <w:rsid w:val="00322AD8"/>
    <w:rsid w:val="003F5CAF"/>
    <w:rsid w:val="0045547A"/>
    <w:rsid w:val="004606D1"/>
    <w:rsid w:val="004624B8"/>
    <w:rsid w:val="004703BE"/>
    <w:rsid w:val="00473E41"/>
    <w:rsid w:val="0047672B"/>
    <w:rsid w:val="004809CF"/>
    <w:rsid w:val="00481CA9"/>
    <w:rsid w:val="00481FE2"/>
    <w:rsid w:val="00486A0E"/>
    <w:rsid w:val="004B278B"/>
    <w:rsid w:val="004C1685"/>
    <w:rsid w:val="004D24EE"/>
    <w:rsid w:val="0050186C"/>
    <w:rsid w:val="00504E18"/>
    <w:rsid w:val="005353A5"/>
    <w:rsid w:val="005A5BB1"/>
    <w:rsid w:val="005A6B21"/>
    <w:rsid w:val="005B26EC"/>
    <w:rsid w:val="005B535D"/>
    <w:rsid w:val="005B677F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05B"/>
    <w:rsid w:val="006A4622"/>
    <w:rsid w:val="006A4FBC"/>
    <w:rsid w:val="006B2E0D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A4D6D"/>
    <w:rsid w:val="007C1CDE"/>
    <w:rsid w:val="007C3E68"/>
    <w:rsid w:val="007F7D7A"/>
    <w:rsid w:val="00853F76"/>
    <w:rsid w:val="008738BD"/>
    <w:rsid w:val="0089745D"/>
    <w:rsid w:val="008A5AAA"/>
    <w:rsid w:val="008C7CA6"/>
    <w:rsid w:val="008E2486"/>
    <w:rsid w:val="008F1287"/>
    <w:rsid w:val="008F61FE"/>
    <w:rsid w:val="009459C6"/>
    <w:rsid w:val="009B0882"/>
    <w:rsid w:val="009B0E9A"/>
    <w:rsid w:val="009C26F9"/>
    <w:rsid w:val="009D79C5"/>
    <w:rsid w:val="00A02ADB"/>
    <w:rsid w:val="00A045EF"/>
    <w:rsid w:val="00A04930"/>
    <w:rsid w:val="00A062A5"/>
    <w:rsid w:val="00A13FB1"/>
    <w:rsid w:val="00A154C3"/>
    <w:rsid w:val="00A20D23"/>
    <w:rsid w:val="00A42E44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E5738"/>
    <w:rsid w:val="00BF1DE8"/>
    <w:rsid w:val="00BF7896"/>
    <w:rsid w:val="00C2706A"/>
    <w:rsid w:val="00C30C60"/>
    <w:rsid w:val="00C56660"/>
    <w:rsid w:val="00C64907"/>
    <w:rsid w:val="00C66E0B"/>
    <w:rsid w:val="00C67360"/>
    <w:rsid w:val="00C73057"/>
    <w:rsid w:val="00C736AA"/>
    <w:rsid w:val="00C803AD"/>
    <w:rsid w:val="00CA2AD0"/>
    <w:rsid w:val="00CA7686"/>
    <w:rsid w:val="00CB02AF"/>
    <w:rsid w:val="00CC7723"/>
    <w:rsid w:val="00CD6F6E"/>
    <w:rsid w:val="00D221A0"/>
    <w:rsid w:val="00D31132"/>
    <w:rsid w:val="00D44C17"/>
    <w:rsid w:val="00D510E3"/>
    <w:rsid w:val="00D551E5"/>
    <w:rsid w:val="00D562D9"/>
    <w:rsid w:val="00D76A88"/>
    <w:rsid w:val="00D912E6"/>
    <w:rsid w:val="00D97FC4"/>
    <w:rsid w:val="00DA02A6"/>
    <w:rsid w:val="00DA5B34"/>
    <w:rsid w:val="00DA61C2"/>
    <w:rsid w:val="00E03D34"/>
    <w:rsid w:val="00E061B9"/>
    <w:rsid w:val="00E104B4"/>
    <w:rsid w:val="00E301E0"/>
    <w:rsid w:val="00E42553"/>
    <w:rsid w:val="00E6554E"/>
    <w:rsid w:val="00E85D2A"/>
    <w:rsid w:val="00E87FDB"/>
    <w:rsid w:val="00EB4C17"/>
    <w:rsid w:val="00ED0D47"/>
    <w:rsid w:val="00ED5139"/>
    <w:rsid w:val="00EE736C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