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D05253">
        <w:rPr>
          <w:rFonts w:ascii="Times New Roman" w:hAnsi="Times New Roman" w:cs="Times New Roman"/>
          <w:b w:val="0"/>
          <w:szCs w:val="28"/>
        </w:rPr>
        <w:t>299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E30A86">
        <w:rPr>
          <w:rFonts w:ascii="Times New Roman" w:hAnsi="Times New Roman" w:cs="Times New Roman"/>
          <w:b w:val="0"/>
          <w:szCs w:val="28"/>
        </w:rPr>
        <w:t>2020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</w:t>
      </w:r>
      <w:r w:rsidRPr="009B0E9A">
        <w:rPr>
          <w:sz w:val="28"/>
          <w:szCs w:val="28"/>
        </w:rPr>
        <w:t>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D551E5">
        <w:rPr>
          <w:sz w:val="28"/>
          <w:szCs w:val="28"/>
        </w:rPr>
        <w:t xml:space="preserve"> </w:t>
      </w:r>
      <w:r w:rsidR="00D64EBB">
        <w:rPr>
          <w:sz w:val="28"/>
          <w:szCs w:val="28"/>
        </w:rPr>
        <w:t>октября</w:t>
      </w:r>
      <w:r w:rsidR="00E30A86">
        <w:rPr>
          <w:sz w:val="28"/>
          <w:szCs w:val="28"/>
        </w:rPr>
        <w:t xml:space="preserve"> 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>секретаре Лазаревой Ж.С.</w:t>
      </w:r>
    </w:p>
    <w:p w:rsidR="003937FF" w:rsidRPr="006D38B3" w:rsidP="001E05CA">
      <w:pPr>
        <w:spacing w:line="276" w:lineRule="auto"/>
        <w:jc w:val="both"/>
        <w:rPr>
          <w:sz w:val="28"/>
          <w:szCs w:val="28"/>
        </w:rPr>
      </w:pPr>
      <w:r w:rsidRPr="006D38B3">
        <w:rPr>
          <w:sz w:val="28"/>
          <w:szCs w:val="28"/>
        </w:rPr>
        <w:t xml:space="preserve">с участием представителя ответчика – </w:t>
      </w:r>
      <w:r w:rsidR="0044438F">
        <w:rPr>
          <w:sz w:val="28"/>
          <w:szCs w:val="28"/>
        </w:rPr>
        <w:t>«данные изъяты»</w:t>
      </w:r>
      <w:r w:rsidRPr="006D38B3">
        <w:rPr>
          <w:sz w:val="28"/>
          <w:szCs w:val="28"/>
        </w:rPr>
        <w:t>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D05253">
        <w:rPr>
          <w:sz w:val="28"/>
          <w:szCs w:val="28"/>
        </w:rPr>
        <w:t>Районные тепловые сети»</w:t>
      </w:r>
      <w:r w:rsidR="00D64EBB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D05253">
        <w:rPr>
          <w:sz w:val="28"/>
          <w:szCs w:val="28"/>
        </w:rPr>
        <w:t>Голушко Виктору Владимировичу</w:t>
      </w:r>
      <w:r w:rsidR="0081546F">
        <w:rPr>
          <w:sz w:val="28"/>
          <w:szCs w:val="28"/>
        </w:rPr>
        <w:t xml:space="preserve"> третье лицо « ООО «Крымская водная компания»</w:t>
      </w:r>
      <w:r w:rsidR="003937FF">
        <w:rPr>
          <w:sz w:val="28"/>
          <w:szCs w:val="28"/>
        </w:rPr>
        <w:t xml:space="preserve"> о взыскании задолженности.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BC5874">
      <w:pPr>
        <w:spacing w:line="276" w:lineRule="auto"/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D05253" w:rsidR="00D05253">
        <w:t xml:space="preserve"> </w:t>
      </w:r>
      <w:r w:rsidRPr="00D05253" w:rsidR="00D05253">
        <w:rPr>
          <w:sz w:val="28"/>
          <w:szCs w:val="28"/>
        </w:rPr>
        <w:t xml:space="preserve">Общества с ограниченной ответственностью «Районные тепловые сети»» к Голушко Виктору Владимировичу о взыскании задолженности </w:t>
      </w:r>
      <w:r w:rsidRPr="00E30A86" w:rsidR="00A30512">
        <w:rPr>
          <w:sz w:val="28"/>
          <w:szCs w:val="28"/>
        </w:rPr>
        <w:t>– удовлетворить</w:t>
      </w:r>
      <w:r w:rsidR="00D05253">
        <w:rPr>
          <w:sz w:val="28"/>
          <w:szCs w:val="28"/>
        </w:rPr>
        <w:t xml:space="preserve"> частично</w:t>
      </w:r>
      <w:r w:rsidRPr="00E30A86" w:rsidR="00A30512">
        <w:rPr>
          <w:sz w:val="28"/>
          <w:szCs w:val="28"/>
        </w:rPr>
        <w:t>.</w:t>
      </w:r>
    </w:p>
    <w:p w:rsidR="005353A5" w:rsidRPr="00E30A86" w:rsidP="00B05D2F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="00D05253">
        <w:rPr>
          <w:sz w:val="28"/>
          <w:szCs w:val="28"/>
        </w:rPr>
        <w:t>Голушко Виктора Владимировича</w:t>
      </w:r>
      <w:r w:rsidRPr="00E30A86" w:rsidR="00E30A86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3937FF">
        <w:rPr>
          <w:sz w:val="28"/>
          <w:szCs w:val="28"/>
        </w:rPr>
        <w:t xml:space="preserve"> Общества с ограниченной ответствен</w:t>
      </w:r>
      <w:r w:rsidR="00D05253">
        <w:rPr>
          <w:sz w:val="28"/>
          <w:szCs w:val="28"/>
        </w:rPr>
        <w:t>ностью «Районные тепловые сети</w:t>
      </w:r>
      <w:r w:rsidR="003937FF">
        <w:rPr>
          <w:sz w:val="28"/>
          <w:szCs w:val="28"/>
        </w:rPr>
        <w:t>»</w:t>
      </w:r>
      <w:r w:rsidRPr="00E30A86" w:rsidR="00E30A86">
        <w:rPr>
          <w:sz w:val="28"/>
          <w:szCs w:val="28"/>
        </w:rPr>
        <w:t xml:space="preserve"> задолженность за</w:t>
      </w:r>
      <w:r w:rsidR="00D05253">
        <w:rPr>
          <w:sz w:val="28"/>
          <w:szCs w:val="28"/>
        </w:rPr>
        <w:t xml:space="preserve"> потребленную тепловую энергию </w:t>
      </w:r>
      <w:r w:rsidRPr="00E30A86" w:rsidR="00E30A86">
        <w:rPr>
          <w:sz w:val="28"/>
          <w:szCs w:val="28"/>
        </w:rPr>
        <w:t xml:space="preserve"> </w:t>
      </w:r>
      <w:r w:rsidR="00D05253">
        <w:rPr>
          <w:sz w:val="28"/>
          <w:szCs w:val="28"/>
        </w:rPr>
        <w:t>за период с 01.10.2015 года по 30</w:t>
      </w:r>
      <w:r w:rsidR="0081546F">
        <w:rPr>
          <w:sz w:val="28"/>
          <w:szCs w:val="28"/>
        </w:rPr>
        <w:t>.04.2018 года в размере 11051,61</w:t>
      </w:r>
      <w:r w:rsidR="00D05253">
        <w:rPr>
          <w:sz w:val="28"/>
          <w:szCs w:val="28"/>
        </w:rPr>
        <w:t xml:space="preserve"> рублей основного долга, 500</w:t>
      </w:r>
      <w:r w:rsidR="007A20CF">
        <w:rPr>
          <w:sz w:val="28"/>
          <w:szCs w:val="28"/>
        </w:rPr>
        <w:t xml:space="preserve"> </w:t>
      </w:r>
      <w:r w:rsidR="00D05253">
        <w:rPr>
          <w:sz w:val="28"/>
          <w:szCs w:val="28"/>
        </w:rPr>
        <w:t xml:space="preserve"> рублей</w:t>
      </w:r>
      <w:r w:rsidR="007A20CF">
        <w:rPr>
          <w:sz w:val="28"/>
          <w:szCs w:val="28"/>
        </w:rPr>
        <w:t xml:space="preserve"> неустойки, </w:t>
      </w:r>
      <w:r w:rsidR="0081546F">
        <w:rPr>
          <w:sz w:val="28"/>
          <w:szCs w:val="28"/>
        </w:rPr>
        <w:t>442,05</w:t>
      </w:r>
      <w:r w:rsidR="007A20CF">
        <w:rPr>
          <w:sz w:val="28"/>
          <w:szCs w:val="28"/>
        </w:rPr>
        <w:t xml:space="preserve">рубля государственной пошлины, а всего взыскать </w:t>
      </w:r>
      <w:r w:rsidR="0081546F">
        <w:rPr>
          <w:sz w:val="28"/>
          <w:szCs w:val="28"/>
        </w:rPr>
        <w:t>11993,66 рублей ( одиннадцать тысяч девятьсот девяносто три рубля шестьдесят шесть копеек</w:t>
      </w:r>
      <w:r w:rsidR="007A20CF">
        <w:rPr>
          <w:sz w:val="28"/>
          <w:szCs w:val="28"/>
        </w:rPr>
        <w:t>).</w:t>
      </w:r>
      <w:r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Разъяснить лицам, участвующим в деле и присутствующим в суд</w:t>
      </w:r>
      <w:r w:rsidRPr="00E30A86">
        <w:rPr>
          <w:sz w:val="28"/>
          <w:szCs w:val="28"/>
        </w:rPr>
        <w:t>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</w:t>
      </w:r>
      <w:r w:rsidRPr="00E30A86">
        <w:rPr>
          <w:sz w:val="28"/>
          <w:szCs w:val="28"/>
        </w:rPr>
        <w:t xml:space="preserve">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</w:t>
      </w:r>
      <w:r w:rsidRPr="00E30A86">
        <w:rPr>
          <w:rStyle w:val="blk"/>
          <w:sz w:val="28"/>
          <w:szCs w:val="28"/>
        </w:rPr>
        <w:t>ения о составлении мотивированного решения суда.</w:t>
      </w:r>
    </w:p>
    <w:p w:rsidR="00E30A86" w:rsidP="003937FF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</w:t>
      </w:r>
      <w:r w:rsidRPr="00E30A86">
        <w:rPr>
          <w:sz w:val="28"/>
          <w:szCs w:val="28"/>
        </w:rPr>
        <w:t>ие одного месяца со дня вынесения решения.</w:t>
      </w:r>
    </w:p>
    <w:p w:rsidR="007A20CF" w:rsidP="003937FF">
      <w:pPr>
        <w:spacing w:line="276" w:lineRule="auto"/>
        <w:ind w:firstLine="567"/>
        <w:jc w:val="both"/>
        <w:rPr>
          <w:sz w:val="28"/>
          <w:szCs w:val="28"/>
        </w:rPr>
      </w:pPr>
    </w:p>
    <w:p w:rsidR="00E30A86" w:rsidRPr="00D551E5" w:rsidP="00A55BF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7F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2C5200"/>
    <w:rsid w:val="003937FF"/>
    <w:rsid w:val="003F5CAF"/>
    <w:rsid w:val="0044438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70AB5"/>
    <w:rsid w:val="00781151"/>
    <w:rsid w:val="007863B7"/>
    <w:rsid w:val="00794E72"/>
    <w:rsid w:val="007A20CF"/>
    <w:rsid w:val="007C1CDE"/>
    <w:rsid w:val="007C3E68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31132"/>
    <w:rsid w:val="00D44C17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