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6461" w:rsidRPr="00FA5403" w:rsidP="005E2B7A">
      <w:pPr>
        <w:pStyle w:val="10"/>
        <w:jc w:val="right"/>
        <w:rPr>
          <w:sz w:val="24"/>
          <w:szCs w:val="28"/>
        </w:rPr>
      </w:pPr>
      <w:r w:rsidRPr="00FA5403">
        <w:rPr>
          <w:sz w:val="24"/>
          <w:szCs w:val="28"/>
        </w:rPr>
        <w:t>Дело № 02-00</w:t>
      </w:r>
      <w:r w:rsidRPr="00FA5403" w:rsidR="00951273">
        <w:rPr>
          <w:sz w:val="24"/>
          <w:szCs w:val="28"/>
        </w:rPr>
        <w:t>0</w:t>
      </w:r>
      <w:r w:rsidRPr="00FA5403" w:rsidR="00116583">
        <w:rPr>
          <w:sz w:val="24"/>
          <w:szCs w:val="28"/>
        </w:rPr>
        <w:t>2</w:t>
      </w:r>
      <w:r w:rsidRPr="00FA5403">
        <w:rPr>
          <w:sz w:val="24"/>
          <w:szCs w:val="28"/>
        </w:rPr>
        <w:t>/</w:t>
      </w:r>
      <w:r w:rsidRPr="00FA5403" w:rsidR="00951273">
        <w:rPr>
          <w:sz w:val="24"/>
          <w:szCs w:val="28"/>
        </w:rPr>
        <w:t>80</w:t>
      </w:r>
      <w:r w:rsidRPr="00FA5403">
        <w:rPr>
          <w:sz w:val="24"/>
          <w:szCs w:val="28"/>
        </w:rPr>
        <w:t>/202</w:t>
      </w:r>
      <w:r w:rsidRPr="00FA5403" w:rsidR="00951273">
        <w:rPr>
          <w:sz w:val="24"/>
          <w:szCs w:val="28"/>
        </w:rPr>
        <w:t>2</w:t>
      </w:r>
    </w:p>
    <w:p w:rsidR="00FA5403" w:rsidP="00A566F9">
      <w:pPr>
        <w:ind w:firstLine="680"/>
        <w:jc w:val="center"/>
        <w:rPr>
          <w:b/>
          <w:szCs w:val="28"/>
        </w:rPr>
      </w:pPr>
    </w:p>
    <w:p w:rsidR="00A566F9" w:rsidRPr="00FA5403" w:rsidP="00A566F9">
      <w:pPr>
        <w:ind w:firstLine="680"/>
        <w:jc w:val="center"/>
        <w:rPr>
          <w:b/>
          <w:szCs w:val="28"/>
        </w:rPr>
      </w:pPr>
      <w:r w:rsidRPr="00FA5403">
        <w:rPr>
          <w:b/>
          <w:szCs w:val="28"/>
        </w:rPr>
        <w:t>РЕШЕНИЕ</w:t>
      </w:r>
    </w:p>
    <w:p w:rsidR="00A566F9" w:rsidRPr="00FA5403" w:rsidP="00A566F9">
      <w:pPr>
        <w:ind w:firstLine="680"/>
        <w:jc w:val="center"/>
        <w:rPr>
          <w:b/>
          <w:szCs w:val="28"/>
        </w:rPr>
      </w:pPr>
      <w:r w:rsidRPr="00FA5403">
        <w:rPr>
          <w:b/>
          <w:szCs w:val="28"/>
        </w:rPr>
        <w:t>ИМЕНЕМ РОССИЙСКОЙ ФЕДЕРАЦИИ</w:t>
      </w:r>
    </w:p>
    <w:p w:rsidR="00A566F9" w:rsidRPr="00FA5403" w:rsidP="00A566F9">
      <w:pPr>
        <w:ind w:firstLine="680"/>
        <w:jc w:val="center"/>
        <w:rPr>
          <w:b/>
          <w:szCs w:val="28"/>
        </w:rPr>
      </w:pPr>
      <w:r w:rsidRPr="00FA5403">
        <w:rPr>
          <w:b/>
          <w:szCs w:val="28"/>
        </w:rPr>
        <w:t>(резолютивная часть решения)</w:t>
      </w:r>
    </w:p>
    <w:p w:rsidR="003A6461" w:rsidRPr="00FA5403" w:rsidP="005E2B7A">
      <w:pPr>
        <w:pStyle w:val="10"/>
        <w:rPr>
          <w:sz w:val="24"/>
          <w:szCs w:val="28"/>
        </w:rPr>
      </w:pPr>
    </w:p>
    <w:p w:rsidR="003A6461" w:rsidRPr="00FA5403" w:rsidP="005E2B7A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>08 февраля</w:t>
      </w:r>
      <w:r w:rsidRPr="00FA5403" w:rsidR="00951273">
        <w:rPr>
          <w:sz w:val="24"/>
          <w:szCs w:val="28"/>
        </w:rPr>
        <w:t xml:space="preserve"> </w:t>
      </w:r>
      <w:r w:rsidRPr="00FA5403" w:rsidR="003C2F59">
        <w:rPr>
          <w:sz w:val="24"/>
          <w:szCs w:val="28"/>
        </w:rPr>
        <w:t>202</w:t>
      </w:r>
      <w:r w:rsidRPr="00FA5403" w:rsidR="00951273">
        <w:rPr>
          <w:sz w:val="24"/>
          <w:szCs w:val="28"/>
        </w:rPr>
        <w:t>2</w:t>
      </w:r>
      <w:r w:rsidRPr="00FA5403">
        <w:rPr>
          <w:sz w:val="24"/>
          <w:szCs w:val="28"/>
        </w:rPr>
        <w:t xml:space="preserve"> года                                      </w:t>
      </w:r>
      <w:r w:rsidR="00FA5403">
        <w:rPr>
          <w:sz w:val="24"/>
          <w:szCs w:val="28"/>
        </w:rPr>
        <w:t xml:space="preserve">                                          </w:t>
      </w:r>
      <w:r w:rsidRPr="00FA5403">
        <w:rPr>
          <w:sz w:val="24"/>
          <w:szCs w:val="28"/>
        </w:rPr>
        <w:t xml:space="preserve">    г. Симферополь</w:t>
      </w:r>
    </w:p>
    <w:p w:rsidR="003A6461" w:rsidRPr="00FA5403" w:rsidP="005E2B7A">
      <w:pPr>
        <w:pStyle w:val="10"/>
        <w:rPr>
          <w:sz w:val="24"/>
          <w:szCs w:val="28"/>
        </w:rPr>
      </w:pPr>
    </w:p>
    <w:p w:rsidR="003C2F59" w:rsidRPr="00FA5403" w:rsidP="005E2B7A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>М</w:t>
      </w:r>
      <w:r w:rsidRPr="00FA5403">
        <w:rPr>
          <w:sz w:val="24"/>
          <w:szCs w:val="28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3C2F59" w:rsidRPr="00FA5403" w:rsidP="005E2B7A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 xml:space="preserve">Ищенко И.В., </w:t>
      </w:r>
    </w:p>
    <w:p w:rsidR="003A6461" w:rsidRPr="00FA5403" w:rsidP="005E2B7A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 xml:space="preserve">при секретаре </w:t>
      </w:r>
      <w:r w:rsidRPr="00FA5403" w:rsidR="00597241">
        <w:rPr>
          <w:sz w:val="24"/>
          <w:szCs w:val="28"/>
        </w:rPr>
        <w:t>Пискун О</w:t>
      </w:r>
      <w:r w:rsidRPr="00FA5403" w:rsidR="0013215A">
        <w:rPr>
          <w:sz w:val="24"/>
          <w:szCs w:val="28"/>
        </w:rPr>
        <w:t>.</w:t>
      </w:r>
      <w:r w:rsidRPr="00FA5403" w:rsidR="00597241">
        <w:rPr>
          <w:sz w:val="24"/>
          <w:szCs w:val="28"/>
        </w:rPr>
        <w:t>В.</w:t>
      </w:r>
      <w:r w:rsidRPr="00FA5403" w:rsidR="003C2F59">
        <w:rPr>
          <w:sz w:val="24"/>
          <w:szCs w:val="28"/>
        </w:rPr>
        <w:t>,</w:t>
      </w:r>
    </w:p>
    <w:p w:rsidR="003A6461" w:rsidRPr="00FA5403" w:rsidP="00494BF5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494BF5" w:rsidR="00494BF5">
        <w:rPr>
          <w:sz w:val="24"/>
          <w:szCs w:val="28"/>
        </w:rPr>
        <w:t>изъято</w:t>
      </w:r>
      <w:r w:rsidR="00494BF5">
        <w:rPr>
          <w:sz w:val="24"/>
          <w:szCs w:val="28"/>
        </w:rPr>
        <w:t xml:space="preserve"> </w:t>
      </w:r>
      <w:r w:rsidRPr="00FA5403" w:rsidR="00597241">
        <w:rPr>
          <w:sz w:val="24"/>
          <w:szCs w:val="28"/>
        </w:rPr>
        <w:t xml:space="preserve">к </w:t>
      </w:r>
      <w:r w:rsidRPr="00FA5403" w:rsidR="00AA6B84">
        <w:rPr>
          <w:sz w:val="24"/>
          <w:szCs w:val="28"/>
        </w:rPr>
        <w:t>Страховому</w:t>
      </w:r>
      <w:r w:rsidRPr="00FA5403" w:rsidR="00AA6B84">
        <w:rPr>
          <w:sz w:val="24"/>
          <w:szCs w:val="28"/>
        </w:rPr>
        <w:t xml:space="preserve"> обществу </w:t>
      </w:r>
      <w:r w:rsidRPr="00FA5403" w:rsidR="00597241">
        <w:rPr>
          <w:sz w:val="24"/>
          <w:szCs w:val="28"/>
        </w:rPr>
        <w:t>САО «РЕСО-Гарантия»</w:t>
      </w:r>
      <w:r w:rsidRPr="00FA5403" w:rsidR="00C8000E">
        <w:rPr>
          <w:sz w:val="24"/>
          <w:szCs w:val="28"/>
        </w:rPr>
        <w:t xml:space="preserve">, третье лицо: </w:t>
      </w:r>
      <w:r w:rsidRPr="00494BF5" w:rsidR="00494BF5">
        <w:rPr>
          <w:sz w:val="24"/>
          <w:szCs w:val="28"/>
        </w:rPr>
        <w:t>изъято</w:t>
      </w:r>
      <w:r w:rsidR="00494BF5">
        <w:rPr>
          <w:sz w:val="24"/>
          <w:szCs w:val="28"/>
        </w:rPr>
        <w:t xml:space="preserve"> </w:t>
      </w:r>
      <w:r w:rsidRPr="00FA5403" w:rsidR="00597241">
        <w:rPr>
          <w:sz w:val="24"/>
          <w:szCs w:val="28"/>
        </w:rPr>
        <w:t>о взыскании штрафа за неисполнение решения финансового уполномоченного (защита прав потребителей)</w:t>
      </w:r>
    </w:p>
    <w:p w:rsidR="004D053C" w:rsidRPr="00FA5403" w:rsidP="004D053C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 xml:space="preserve">На основании статьи 199 Гражданского процессуального кодекса </w:t>
      </w:r>
      <w:r w:rsidRPr="00FA5403">
        <w:rPr>
          <w:sz w:val="24"/>
          <w:szCs w:val="28"/>
        </w:rPr>
        <w:t>Российской Федерации, суд –</w:t>
      </w:r>
    </w:p>
    <w:p w:rsidR="004D053C" w:rsidRPr="00FA5403" w:rsidP="004D053C">
      <w:pPr>
        <w:pStyle w:val="10"/>
        <w:rPr>
          <w:sz w:val="24"/>
          <w:szCs w:val="28"/>
        </w:rPr>
      </w:pPr>
    </w:p>
    <w:p w:rsidR="004D053C" w:rsidRPr="00FA5403" w:rsidP="004D053C">
      <w:pPr>
        <w:pStyle w:val="10"/>
        <w:rPr>
          <w:b/>
          <w:sz w:val="24"/>
          <w:szCs w:val="28"/>
        </w:rPr>
      </w:pPr>
      <w:r w:rsidRPr="00FA5403">
        <w:rPr>
          <w:b/>
          <w:sz w:val="24"/>
          <w:szCs w:val="28"/>
        </w:rPr>
        <w:t>р е ш и л :</w:t>
      </w:r>
    </w:p>
    <w:p w:rsidR="004D053C" w:rsidRPr="00FA5403" w:rsidP="004D053C">
      <w:pPr>
        <w:pStyle w:val="10"/>
        <w:rPr>
          <w:sz w:val="24"/>
          <w:szCs w:val="28"/>
        </w:rPr>
      </w:pPr>
    </w:p>
    <w:p w:rsidR="00E82ED6" w:rsidRPr="00FA5403" w:rsidP="00870B40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>И</w:t>
      </w:r>
      <w:r w:rsidRPr="00FA5403" w:rsidR="0013215A">
        <w:rPr>
          <w:sz w:val="24"/>
          <w:szCs w:val="28"/>
        </w:rPr>
        <w:t>сковы</w:t>
      </w:r>
      <w:r w:rsidRPr="00FA5403">
        <w:rPr>
          <w:sz w:val="24"/>
          <w:szCs w:val="28"/>
        </w:rPr>
        <w:t>е</w:t>
      </w:r>
      <w:r w:rsidRPr="00FA5403" w:rsidR="0013215A">
        <w:rPr>
          <w:sz w:val="24"/>
          <w:szCs w:val="28"/>
        </w:rPr>
        <w:t xml:space="preserve"> </w:t>
      </w:r>
      <w:r w:rsidRPr="00FA5403" w:rsidR="004D053C">
        <w:rPr>
          <w:sz w:val="24"/>
          <w:szCs w:val="28"/>
        </w:rPr>
        <w:t>требовани</w:t>
      </w:r>
      <w:r w:rsidRPr="00FA5403">
        <w:rPr>
          <w:sz w:val="24"/>
          <w:szCs w:val="28"/>
        </w:rPr>
        <w:t>я</w:t>
      </w:r>
      <w:r w:rsidRPr="00FA5403" w:rsidR="004D053C">
        <w:rPr>
          <w:sz w:val="24"/>
          <w:szCs w:val="28"/>
        </w:rPr>
        <w:t xml:space="preserve"> </w:t>
      </w:r>
      <w:r w:rsidRPr="00494BF5" w:rsidR="00494BF5">
        <w:rPr>
          <w:sz w:val="24"/>
          <w:szCs w:val="28"/>
        </w:rPr>
        <w:t>изъято</w:t>
      </w:r>
      <w:r w:rsidR="00494BF5">
        <w:rPr>
          <w:sz w:val="24"/>
          <w:szCs w:val="28"/>
        </w:rPr>
        <w:t xml:space="preserve"> </w:t>
      </w:r>
      <w:r w:rsidRPr="00FA5403">
        <w:rPr>
          <w:sz w:val="24"/>
          <w:szCs w:val="28"/>
        </w:rPr>
        <w:t xml:space="preserve">к </w:t>
      </w:r>
      <w:r w:rsidRPr="00FA5403" w:rsidR="00870B40">
        <w:rPr>
          <w:sz w:val="24"/>
          <w:szCs w:val="28"/>
        </w:rPr>
        <w:t xml:space="preserve">Страховому обществу </w:t>
      </w:r>
      <w:r w:rsidRPr="00FA5403">
        <w:rPr>
          <w:sz w:val="24"/>
          <w:szCs w:val="28"/>
        </w:rPr>
        <w:t>САО «РЕСО-Гарантия»</w:t>
      </w:r>
      <w:r w:rsidRPr="00FA5403" w:rsidR="00870B40">
        <w:rPr>
          <w:sz w:val="24"/>
          <w:szCs w:val="28"/>
        </w:rPr>
        <w:t xml:space="preserve"> </w:t>
      </w:r>
      <w:r w:rsidRPr="00FA5403" w:rsidR="00C8000E">
        <w:rPr>
          <w:sz w:val="24"/>
          <w:szCs w:val="28"/>
        </w:rPr>
        <w:t xml:space="preserve">третье лицо: </w:t>
      </w:r>
      <w:r w:rsidRPr="00494BF5" w:rsidR="00494BF5">
        <w:rPr>
          <w:sz w:val="24"/>
          <w:szCs w:val="28"/>
        </w:rPr>
        <w:t>изъято</w:t>
      </w:r>
      <w:r w:rsidR="00494BF5">
        <w:rPr>
          <w:sz w:val="24"/>
          <w:szCs w:val="28"/>
        </w:rPr>
        <w:t xml:space="preserve"> </w:t>
      </w:r>
      <w:r w:rsidRPr="00FA5403">
        <w:rPr>
          <w:sz w:val="24"/>
          <w:szCs w:val="28"/>
        </w:rPr>
        <w:t xml:space="preserve">о взыскании штрафа за неисполнение решения финансового уполномоченного (защита прав </w:t>
      </w:r>
      <w:r w:rsidRPr="00FA5403">
        <w:rPr>
          <w:sz w:val="24"/>
          <w:szCs w:val="28"/>
        </w:rPr>
        <w:t>потребителей) удовлетворить частично</w:t>
      </w:r>
      <w:r w:rsidRPr="00FA5403" w:rsidR="0013215A">
        <w:rPr>
          <w:sz w:val="24"/>
          <w:szCs w:val="28"/>
        </w:rPr>
        <w:t>.</w:t>
      </w:r>
    </w:p>
    <w:p w:rsidR="006D2EE0" w:rsidRPr="00FA5403" w:rsidP="006D2EE0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>Взыскать с САО «РЕСО-Гарантия» (Юридический адрес Центрального офиса: 125047, г. Москва, ул. Гашека, д. 12, стр.1; Фактический адрес Центрального офиса 117105 , г. Москва, Нагорный пр., д. 6, ИНН – 7710045520, КПП – 77</w:t>
      </w:r>
      <w:r w:rsidRPr="00FA5403">
        <w:rPr>
          <w:sz w:val="24"/>
          <w:szCs w:val="28"/>
        </w:rPr>
        <w:t>1001001, ОГРН – 1027700042413, ОКВЭД – 66. Р/с – 40701810401400000014 Банк получателя - "Альфа-Банк" АО БИК банка – 044525593 Корр. счет банка – 30101810200000000593 ИНН банка – 7728168971 КПП банка – 775001001 Адрес банка - 107078, Москва, ул. Каланчевска</w:t>
      </w:r>
      <w:r w:rsidRPr="00FA5403">
        <w:rPr>
          <w:sz w:val="24"/>
          <w:szCs w:val="28"/>
        </w:rPr>
        <w:t>я, д. 27)</w:t>
      </w:r>
    </w:p>
    <w:p w:rsidR="00597241" w:rsidRPr="00FA5403" w:rsidP="006D2EE0">
      <w:pPr>
        <w:pStyle w:val="10"/>
        <w:ind w:firstLine="0"/>
        <w:rPr>
          <w:sz w:val="24"/>
          <w:szCs w:val="28"/>
        </w:rPr>
      </w:pPr>
      <w:r w:rsidRPr="00FA5403">
        <w:rPr>
          <w:sz w:val="24"/>
          <w:szCs w:val="28"/>
        </w:rPr>
        <w:t xml:space="preserve">в пользу </w:t>
      </w:r>
      <w:r w:rsidRPr="00FA5403">
        <w:rPr>
          <w:sz w:val="24"/>
          <w:szCs w:val="28"/>
        </w:rPr>
        <w:t>с</w:t>
      </w:r>
      <w:r w:rsidRPr="00FA5403">
        <w:rPr>
          <w:sz w:val="24"/>
          <w:szCs w:val="28"/>
        </w:rPr>
        <w:t xml:space="preserve"> </w:t>
      </w:r>
      <w:r w:rsidRPr="00494BF5" w:rsidR="00494BF5">
        <w:rPr>
          <w:sz w:val="24"/>
          <w:szCs w:val="28"/>
        </w:rPr>
        <w:t>изъято</w:t>
      </w:r>
      <w:r w:rsidRPr="00FA5403">
        <w:rPr>
          <w:sz w:val="24"/>
          <w:szCs w:val="28"/>
        </w:rPr>
        <w:t>:</w:t>
      </w:r>
    </w:p>
    <w:p w:rsidR="00597241" w:rsidRPr="00FA5403" w:rsidP="00597241">
      <w:pPr>
        <w:pStyle w:val="10"/>
        <w:ind w:firstLine="0"/>
        <w:rPr>
          <w:sz w:val="24"/>
          <w:szCs w:val="28"/>
        </w:rPr>
      </w:pPr>
      <w:r w:rsidRPr="00FA5403">
        <w:rPr>
          <w:sz w:val="24"/>
          <w:szCs w:val="28"/>
        </w:rPr>
        <w:t xml:space="preserve">- </w:t>
      </w:r>
      <w:r w:rsidRPr="00FA5403" w:rsidR="00B81A72">
        <w:rPr>
          <w:sz w:val="24"/>
          <w:szCs w:val="28"/>
        </w:rPr>
        <w:t>штраф в связи  неисполнением решения финансового уполномоченного № У-21-21401/5010-003 от 03.03.2021</w:t>
      </w:r>
      <w:r w:rsidRPr="00FA5403" w:rsidR="006D2EE0">
        <w:rPr>
          <w:sz w:val="24"/>
          <w:szCs w:val="28"/>
        </w:rPr>
        <w:t xml:space="preserve"> - </w:t>
      </w:r>
      <w:r w:rsidRPr="00FA5403">
        <w:rPr>
          <w:sz w:val="24"/>
          <w:szCs w:val="28"/>
        </w:rPr>
        <w:t xml:space="preserve">15 000,00 руб. (пятнадцать тысяч рублей 00 копеек); </w:t>
      </w:r>
      <w:r w:rsidRPr="00FA5403" w:rsidR="00B81A72">
        <w:rPr>
          <w:sz w:val="24"/>
          <w:szCs w:val="28"/>
        </w:rPr>
        <w:t xml:space="preserve">- компенсацию морального вреда </w:t>
      </w:r>
      <w:r w:rsidRPr="00FA5403">
        <w:rPr>
          <w:sz w:val="24"/>
          <w:szCs w:val="28"/>
        </w:rPr>
        <w:t>-</w:t>
      </w:r>
      <w:r w:rsidRPr="00FA5403" w:rsidR="00B81A72">
        <w:rPr>
          <w:sz w:val="24"/>
          <w:szCs w:val="28"/>
        </w:rPr>
        <w:t xml:space="preserve"> </w:t>
      </w:r>
      <w:r w:rsidRPr="00FA5403">
        <w:rPr>
          <w:sz w:val="24"/>
          <w:szCs w:val="28"/>
        </w:rPr>
        <w:t>500,00 руб. (пять</w:t>
      </w:r>
      <w:r w:rsidRPr="00FA5403">
        <w:rPr>
          <w:sz w:val="24"/>
          <w:szCs w:val="28"/>
        </w:rPr>
        <w:t xml:space="preserve">сот рублей 00 копеек); - </w:t>
      </w:r>
      <w:r w:rsidRPr="00FA5403" w:rsidR="00B81A72">
        <w:rPr>
          <w:sz w:val="24"/>
          <w:szCs w:val="28"/>
        </w:rPr>
        <w:t xml:space="preserve">почтовые затраты - </w:t>
      </w:r>
      <w:r w:rsidRPr="00FA5403">
        <w:rPr>
          <w:sz w:val="24"/>
          <w:szCs w:val="28"/>
        </w:rPr>
        <w:t>199,24 руб. (сто девяносто девять рублей 24 копейки).</w:t>
      </w:r>
    </w:p>
    <w:p w:rsidR="00597241" w:rsidRPr="00FA5403" w:rsidP="00597241">
      <w:pPr>
        <w:pStyle w:val="10"/>
        <w:ind w:firstLine="0"/>
        <w:rPr>
          <w:sz w:val="24"/>
          <w:szCs w:val="28"/>
        </w:rPr>
      </w:pPr>
      <w:r w:rsidRPr="00FA5403">
        <w:rPr>
          <w:sz w:val="24"/>
          <w:szCs w:val="28"/>
        </w:rPr>
        <w:tab/>
        <w:t>В остальной части иск оставить без удовлетворения</w:t>
      </w:r>
      <w:r w:rsidRPr="00FA5403" w:rsidR="005403BB">
        <w:rPr>
          <w:sz w:val="24"/>
          <w:szCs w:val="28"/>
        </w:rPr>
        <w:t>.</w:t>
      </w:r>
    </w:p>
    <w:p w:rsidR="00E82ED6" w:rsidRPr="00FA5403" w:rsidP="00B81A72">
      <w:pPr>
        <w:pStyle w:val="10"/>
        <w:ind w:firstLine="0"/>
        <w:rPr>
          <w:sz w:val="24"/>
          <w:szCs w:val="28"/>
        </w:rPr>
      </w:pPr>
      <w:r w:rsidRPr="00FA5403">
        <w:rPr>
          <w:sz w:val="24"/>
          <w:szCs w:val="28"/>
        </w:rPr>
        <w:tab/>
        <w:t xml:space="preserve">Мировой судья составляет мотивированное решение суда в течение пяти дней со дня поступления от лиц, </w:t>
      </w:r>
      <w:r w:rsidRPr="00FA5403">
        <w:rPr>
          <w:sz w:val="24"/>
          <w:szCs w:val="28"/>
        </w:rPr>
        <w:t>участвующих в деле, их представителей заявления о составлении мотивированного решения суда.</w:t>
      </w:r>
    </w:p>
    <w:p w:rsidR="00E82ED6" w:rsidRPr="00FA5403" w:rsidP="00E82ED6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</w:t>
      </w:r>
      <w:r w:rsidRPr="00FA5403">
        <w:rPr>
          <w:sz w:val="24"/>
          <w:szCs w:val="28"/>
        </w:rPr>
        <w:t xml:space="preserve">ирового судью судебного участка № </w:t>
      </w:r>
      <w:r w:rsidRPr="00FA5403" w:rsidR="00597241">
        <w:rPr>
          <w:sz w:val="24"/>
          <w:szCs w:val="28"/>
        </w:rPr>
        <w:t>80</w:t>
      </w:r>
      <w:r w:rsidRPr="00FA5403">
        <w:rPr>
          <w:sz w:val="24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E82ED6" w:rsidRPr="00FA5403" w:rsidP="00E82ED6">
      <w:pPr>
        <w:pStyle w:val="10"/>
        <w:rPr>
          <w:sz w:val="24"/>
          <w:szCs w:val="28"/>
        </w:rPr>
      </w:pPr>
    </w:p>
    <w:p w:rsidR="004D053C" w:rsidRPr="00FA5403" w:rsidP="00E82ED6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 xml:space="preserve">Мировой судья </w:t>
      </w:r>
      <w:r w:rsidRPr="00FA5403">
        <w:rPr>
          <w:sz w:val="24"/>
          <w:szCs w:val="28"/>
        </w:rPr>
        <w:tab/>
      </w:r>
      <w:r w:rsidRPr="00FA5403">
        <w:rPr>
          <w:sz w:val="24"/>
          <w:szCs w:val="28"/>
        </w:rPr>
        <w:tab/>
        <w:t xml:space="preserve">                                          И.В. Ищенко  </w:t>
      </w:r>
    </w:p>
    <w:p w:rsidR="00486C9B" w:rsidRPr="00FA5403" w:rsidP="00E53E1F">
      <w:pPr>
        <w:pStyle w:val="10"/>
        <w:rPr>
          <w:sz w:val="24"/>
          <w:szCs w:val="28"/>
        </w:rPr>
      </w:pPr>
      <w:r w:rsidRPr="00FA5403">
        <w:rPr>
          <w:sz w:val="24"/>
          <w:szCs w:val="28"/>
        </w:rPr>
        <w:t xml:space="preserve"> </w:t>
      </w:r>
    </w:p>
    <w:sectPr w:rsidSect="00FA540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855BD0"/>
    <w:multiLevelType w:val="hybridMultilevel"/>
    <w:tmpl w:val="FDCAC5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13"/>
    <w:rsid w:val="00116583"/>
    <w:rsid w:val="0013215A"/>
    <w:rsid w:val="003214D6"/>
    <w:rsid w:val="003A6461"/>
    <w:rsid w:val="003C2F59"/>
    <w:rsid w:val="0043187E"/>
    <w:rsid w:val="00486C9B"/>
    <w:rsid w:val="00494BF5"/>
    <w:rsid w:val="004D053C"/>
    <w:rsid w:val="004D1040"/>
    <w:rsid w:val="00515BC2"/>
    <w:rsid w:val="005225C3"/>
    <w:rsid w:val="005403BB"/>
    <w:rsid w:val="005515E8"/>
    <w:rsid w:val="00597241"/>
    <w:rsid w:val="005D0936"/>
    <w:rsid w:val="005E2B7A"/>
    <w:rsid w:val="0060416B"/>
    <w:rsid w:val="00612113"/>
    <w:rsid w:val="006A3B73"/>
    <w:rsid w:val="006D2EE0"/>
    <w:rsid w:val="006D3C2B"/>
    <w:rsid w:val="007B27D2"/>
    <w:rsid w:val="00870B40"/>
    <w:rsid w:val="00951273"/>
    <w:rsid w:val="0099230A"/>
    <w:rsid w:val="009B394B"/>
    <w:rsid w:val="009C68AF"/>
    <w:rsid w:val="009E5AF6"/>
    <w:rsid w:val="00A018A7"/>
    <w:rsid w:val="00A566F9"/>
    <w:rsid w:val="00AA6B84"/>
    <w:rsid w:val="00B14500"/>
    <w:rsid w:val="00B26466"/>
    <w:rsid w:val="00B81A72"/>
    <w:rsid w:val="00C025FD"/>
    <w:rsid w:val="00C8000E"/>
    <w:rsid w:val="00D36369"/>
    <w:rsid w:val="00D41A90"/>
    <w:rsid w:val="00D57D69"/>
    <w:rsid w:val="00D655F8"/>
    <w:rsid w:val="00D741BD"/>
    <w:rsid w:val="00DA17EF"/>
    <w:rsid w:val="00DE27E7"/>
    <w:rsid w:val="00E42E7A"/>
    <w:rsid w:val="00E4565B"/>
    <w:rsid w:val="00E53E1F"/>
    <w:rsid w:val="00E82ED6"/>
    <w:rsid w:val="00FA5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A646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A646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customStyle="1" w:styleId="3">
    <w:name w:val="Стиль3"/>
    <w:basedOn w:val="Normal"/>
    <w:qFormat/>
    <w:rsid w:val="003A6461"/>
    <w:pPr>
      <w:keepNext/>
      <w:tabs>
        <w:tab w:val="num" w:pos="0"/>
      </w:tabs>
      <w:suppressAutoHyphens/>
      <w:ind w:firstLine="851"/>
      <w:jc w:val="both"/>
      <w:outlineLvl w:val="0"/>
    </w:pPr>
    <w:rPr>
      <w:bCs/>
      <w:sz w:val="28"/>
      <w:szCs w:val="28"/>
      <w:lang w:eastAsia="ar-SA"/>
    </w:rPr>
  </w:style>
  <w:style w:type="paragraph" w:customStyle="1" w:styleId="10">
    <w:name w:val="Стиль1"/>
    <w:basedOn w:val="Normal"/>
    <w:qFormat/>
    <w:rsid w:val="005E2B7A"/>
    <w:pPr>
      <w:ind w:firstLine="709"/>
      <w:jc w:val="both"/>
    </w:pPr>
    <w:rPr>
      <w:sz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6A3B7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3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