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>
      <w:r>
        <w:t>Дело № 02-0102/80/2020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 решения)</w:t>
      </w:r>
    </w:p>
    <w:p w:rsidR="00A77B3E"/>
    <w:p w:rsidR="00A77B3E">
      <w:r>
        <w:t>24 ноября 2020 года                                                             г. Симферополь</w:t>
      </w:r>
    </w:p>
    <w:p w:rsidR="00A77B3E"/>
    <w:p w:rsidR="00A77B3E">
      <w:r>
        <w:t xml:space="preserve">Мировой судья судебного участка № 80 Симферопольского судебного района (Симферопольский муниципальный район) Республики Крым </w:t>
      </w:r>
    </w:p>
    <w:p w:rsidR="00A77B3E">
      <w:r>
        <w:t xml:space="preserve">Ищенко И.В., </w:t>
      </w:r>
    </w:p>
    <w:p w:rsidR="00A77B3E">
      <w:r>
        <w:t>при секретаре Пономаревой С.Д.</w:t>
      </w:r>
    </w:p>
    <w:p w:rsidR="00A77B3E">
      <w:r>
        <w:t xml:space="preserve">рассмотрев в открытом судебном заседании исковое заявление ООО «Сириус-Трейд» к </w:t>
      </w:r>
      <w:r>
        <w:t>фио</w:t>
      </w:r>
      <w:r>
        <w:t xml:space="preserve"> о</w:t>
      </w:r>
      <w:r>
        <w:t xml:space="preserve"> взыскании задолженности</w:t>
      </w:r>
    </w:p>
    <w:p w:rsidR="00A77B3E"/>
    <w:p w:rsidR="00A77B3E">
      <w:r>
        <w:t>На основании статьи 199 Гражданского процессуального кодекса Российской Федерации, суд –</w:t>
      </w:r>
    </w:p>
    <w:p w:rsidR="00A77B3E"/>
    <w:p w:rsidR="00A77B3E">
      <w:r>
        <w:t>р е ш и л :</w:t>
      </w:r>
    </w:p>
    <w:p w:rsidR="00A77B3E"/>
    <w:p w:rsidR="00A77B3E">
      <w:r>
        <w:t xml:space="preserve">Исковые требования ООО «Сириус-Трейд» к </w:t>
      </w:r>
      <w:r>
        <w:t>фио</w:t>
      </w:r>
      <w:r>
        <w:t xml:space="preserve"> о взыскании задолженности, оставить без удовлетворения.</w:t>
      </w:r>
    </w:p>
    <w:p w:rsidR="00A77B3E">
      <w:r>
        <w:t>Решение может быть обжалова</w:t>
      </w:r>
      <w:r>
        <w:t>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 80 Симферопольского судебного района (Симферопольский муниципальный район) Республики</w:t>
      </w:r>
      <w:r>
        <w:t xml:space="preserve"> Крым.</w:t>
      </w:r>
    </w:p>
    <w:p w:rsidR="00A77B3E"/>
    <w:p w:rsidR="00A77B3E">
      <w:r>
        <w:t xml:space="preserve">Мировой судья </w:t>
      </w:r>
      <w:r>
        <w:tab/>
      </w:r>
      <w:r>
        <w:tab/>
        <w:t xml:space="preserve">                                          И.В. Ищенко</w:t>
      </w:r>
    </w:p>
    <w:p w:rsidR="00A77B3E"/>
    <w:p w:rsidR="00A77B3E">
      <w:r>
        <w:t xml:space="preserve">Согласовано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179"/>
    <w:rsid w:val="009D217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