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781AF3">
        <w:rPr>
          <w:sz w:val="28"/>
          <w:szCs w:val="28"/>
        </w:rPr>
        <w:t>345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03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781AF3">
        <w:rPr>
          <w:sz w:val="28"/>
          <w:szCs w:val="28"/>
        </w:rPr>
        <w:t xml:space="preserve">Яковлевой </w:t>
      </w:r>
      <w:r w:rsidR="00CE4EEE">
        <w:rPr>
          <w:sz w:val="28"/>
          <w:szCs w:val="28"/>
        </w:rPr>
        <w:t>**</w:t>
      </w:r>
      <w:r w:rsidRPr="001D3593" w:rsidR="005447DF">
        <w:rPr>
          <w:sz w:val="28"/>
          <w:szCs w:val="28"/>
        </w:rPr>
        <w:t xml:space="preserve">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781AF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>уководствуясь статьями 55-57</w:t>
      </w:r>
      <w:r w:rsidRPr="00781AF3">
        <w:rPr>
          <w:sz w:val="28"/>
          <w:szCs w:val="28"/>
        </w:rPr>
        <w:t xml:space="preserve">, 59-60, 67, 98, 194-198, 233-237 Гражданского процессуального кодекса  Российской Федерации,  суд </w:t>
      </w:r>
    </w:p>
    <w:p w:rsidR="00437691" w:rsidRPr="00781AF3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1AF3">
        <w:rPr>
          <w:rFonts w:ascii="Times New Roman" w:hAnsi="Times New Roman"/>
          <w:sz w:val="28"/>
          <w:szCs w:val="28"/>
        </w:rPr>
        <w:t>РЕШИЛ:</w:t>
      </w:r>
    </w:p>
    <w:p w:rsidR="00437691" w:rsidRPr="00781AF3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F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781AF3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781AF3" w:rsidR="00781AF3">
        <w:rPr>
          <w:rFonts w:ascii="Times New Roman" w:hAnsi="Times New Roman"/>
          <w:sz w:val="28"/>
          <w:szCs w:val="28"/>
        </w:rPr>
        <w:t xml:space="preserve">Яковлевой </w:t>
      </w:r>
      <w:r w:rsidR="00CE4EEE">
        <w:rPr>
          <w:rFonts w:ascii="Times New Roman" w:hAnsi="Times New Roman"/>
          <w:sz w:val="28"/>
          <w:szCs w:val="28"/>
        </w:rPr>
        <w:t>**</w:t>
      </w:r>
      <w:r w:rsidRPr="00781AF3" w:rsidR="00781AF3">
        <w:rPr>
          <w:rFonts w:ascii="Times New Roman" w:hAnsi="Times New Roman"/>
          <w:sz w:val="28"/>
          <w:szCs w:val="28"/>
        </w:rPr>
        <w:t xml:space="preserve"> </w:t>
      </w:r>
      <w:r w:rsidRPr="00781AF3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781AF3" w:rsidR="002631DD">
        <w:rPr>
          <w:rFonts w:ascii="Times New Roman" w:hAnsi="Times New Roman"/>
          <w:sz w:val="28"/>
          <w:szCs w:val="28"/>
        </w:rPr>
        <w:t>-</w:t>
      </w:r>
      <w:r w:rsidRPr="00781AF3" w:rsidR="00423944">
        <w:rPr>
          <w:rFonts w:ascii="Times New Roman" w:hAnsi="Times New Roman"/>
          <w:sz w:val="28"/>
          <w:szCs w:val="28"/>
        </w:rPr>
        <w:t xml:space="preserve"> </w:t>
      </w:r>
      <w:r w:rsidRPr="00781AF3">
        <w:rPr>
          <w:rFonts w:ascii="Times New Roman" w:hAnsi="Times New Roman"/>
          <w:sz w:val="28"/>
          <w:szCs w:val="28"/>
        </w:rPr>
        <w:t>удовлетвор</w:t>
      </w:r>
      <w:r w:rsidRPr="00781AF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1D3593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81AF3">
        <w:rPr>
          <w:rFonts w:ascii="Times New Roman" w:hAnsi="Times New Roman"/>
          <w:sz w:val="28"/>
          <w:szCs w:val="28"/>
        </w:rPr>
        <w:t xml:space="preserve">Взыскать с </w:t>
      </w:r>
      <w:r w:rsidRPr="00781AF3" w:rsidR="00781AF3">
        <w:rPr>
          <w:rFonts w:ascii="Times New Roman" w:hAnsi="Times New Roman"/>
          <w:sz w:val="28"/>
          <w:szCs w:val="28"/>
        </w:rPr>
        <w:t xml:space="preserve">Яковлевой </w:t>
      </w:r>
      <w:r w:rsidR="00CE4EEE">
        <w:rPr>
          <w:rFonts w:ascii="Times New Roman" w:hAnsi="Times New Roman"/>
          <w:sz w:val="28"/>
          <w:szCs w:val="28"/>
        </w:rPr>
        <w:t>**</w:t>
      </w:r>
      <w:r w:rsidRPr="001D3593" w:rsidR="00781AF3">
        <w:rPr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5447DF">
        <w:rPr>
          <w:rFonts w:ascii="Times New Roman" w:hAnsi="Times New Roman"/>
          <w:sz w:val="28"/>
          <w:szCs w:val="28"/>
        </w:rPr>
        <w:t xml:space="preserve">1 </w:t>
      </w:r>
      <w:r w:rsidR="00781AF3">
        <w:rPr>
          <w:rFonts w:ascii="Times New Roman" w:hAnsi="Times New Roman"/>
          <w:sz w:val="28"/>
          <w:szCs w:val="28"/>
        </w:rPr>
        <w:t>330</w:t>
      </w:r>
      <w:r w:rsidRPr="001D3593" w:rsidR="00F53EB4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(</w:t>
      </w:r>
      <w:r w:rsidR="00781AF3">
        <w:rPr>
          <w:rFonts w:ascii="Times New Roman" w:hAnsi="Times New Roman"/>
          <w:sz w:val="28"/>
          <w:szCs w:val="28"/>
        </w:rPr>
        <w:t>одна тысяча триста тридцать</w:t>
      </w:r>
      <w:r w:rsidRPr="001D3593" w:rsidR="001B31F6">
        <w:rPr>
          <w:rFonts w:ascii="Times New Roman" w:hAnsi="Times New Roman"/>
          <w:sz w:val="28"/>
          <w:szCs w:val="28"/>
        </w:rPr>
        <w:t>) руб.</w:t>
      </w:r>
      <w:r w:rsidR="005447DF">
        <w:rPr>
          <w:rFonts w:ascii="Times New Roman" w:hAnsi="Times New Roman"/>
          <w:sz w:val="28"/>
          <w:szCs w:val="28"/>
        </w:rPr>
        <w:t xml:space="preserve"> </w:t>
      </w:r>
      <w:r w:rsidR="00781AF3">
        <w:rPr>
          <w:rFonts w:ascii="Times New Roman" w:hAnsi="Times New Roman"/>
          <w:sz w:val="28"/>
          <w:szCs w:val="28"/>
        </w:rPr>
        <w:t>65</w:t>
      </w:r>
      <w:r w:rsidRPr="001D3593" w:rsidR="001B31F6">
        <w:rPr>
          <w:rFonts w:ascii="Times New Roman" w:hAnsi="Times New Roman"/>
          <w:sz w:val="28"/>
          <w:szCs w:val="28"/>
        </w:rPr>
        <w:t xml:space="preserve"> коп</w:t>
      </w:r>
      <w:r w:rsidRPr="001D3593" w:rsidR="001B31F6">
        <w:rPr>
          <w:rFonts w:ascii="Times New Roman" w:hAnsi="Times New Roman"/>
          <w:sz w:val="28"/>
          <w:szCs w:val="28"/>
        </w:rPr>
        <w:t>.</w:t>
      </w:r>
      <w:r w:rsidRPr="001D3593" w:rsidR="00DC390A">
        <w:rPr>
          <w:rFonts w:ascii="Times New Roman" w:hAnsi="Times New Roman"/>
          <w:sz w:val="28"/>
          <w:szCs w:val="28"/>
        </w:rPr>
        <w:t xml:space="preserve"> 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>(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>р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У</w:t>
      </w:r>
      <w:r w:rsidRPr="001D3593" w:rsidR="00BA76A9">
        <w:rPr>
          <w:rFonts w:ascii="Times New Roman" w:hAnsi="Times New Roman" w:eastAsiaTheme="minorHAnsi"/>
          <w:sz w:val="28"/>
          <w:szCs w:val="28"/>
        </w:rPr>
        <w:t>ФК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1D3593">
        <w:rPr>
          <w:rFonts w:ascii="Times New Roman" w:hAnsi="Times New Roman"/>
          <w:sz w:val="28"/>
          <w:szCs w:val="28"/>
        </w:rPr>
        <w:t xml:space="preserve">«Центр </w:t>
      </w:r>
      <w:r w:rsidRPr="001D3593" w:rsidR="001B31F6">
        <w:rPr>
          <w:rFonts w:ascii="Times New Roman" w:hAnsi="Times New Roman"/>
          <w:sz w:val="28"/>
          <w:szCs w:val="28"/>
        </w:rPr>
        <w:t>занятости</w:t>
      </w:r>
      <w:r w:rsidRPr="001D3593">
        <w:rPr>
          <w:rFonts w:ascii="Times New Roman" w:hAnsi="Times New Roman"/>
          <w:sz w:val="28"/>
          <w:szCs w:val="28"/>
        </w:rPr>
        <w:t>»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)</w:t>
      </w:r>
      <w:r w:rsidRPr="001D3593" w:rsidR="00081967">
        <w:rPr>
          <w:rFonts w:ascii="Times New Roman" w:hAnsi="Times New Roman" w:eastAsiaTheme="minorHAnsi"/>
          <w:sz w:val="28"/>
          <w:szCs w:val="28"/>
        </w:rPr>
        <w:t>,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л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/с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0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4</w:t>
      </w:r>
      <w:r w:rsidRPr="001D3593">
        <w:rPr>
          <w:rFonts w:ascii="Times New Roman" w:hAnsi="Times New Roman" w:eastAsiaTheme="minorHAnsi"/>
          <w:sz w:val="28"/>
          <w:szCs w:val="28"/>
        </w:rPr>
        <w:t>75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22029</w:t>
      </w:r>
      <w:r w:rsidR="00CE4EEE">
        <w:rPr>
          <w:rFonts w:ascii="Times New Roman" w:hAnsi="Times New Roman" w:eastAsiaTheme="minorHAnsi"/>
          <w:sz w:val="28"/>
          <w:szCs w:val="28"/>
        </w:rPr>
        <w:t>*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1D3593">
        <w:rPr>
          <w:rFonts w:ascii="Times New Roman" w:hAnsi="Times New Roman" w:eastAsiaTheme="minorHAnsi"/>
          <w:sz w:val="28"/>
          <w:szCs w:val="28"/>
        </w:rPr>
        <w:t>9102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1D3593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1D3593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1D3593">
        <w:rPr>
          <w:rFonts w:ascii="Times New Roman" w:hAnsi="Times New Roman" w:eastAsiaTheme="minorHAnsi"/>
          <w:sz w:val="28"/>
          <w:szCs w:val="28"/>
        </w:rPr>
        <w:t>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пособия по безработице за 2020г., </w:t>
      </w:r>
      <w:r w:rsidRPr="00781AF3" w:rsidR="00781AF3">
        <w:rPr>
          <w:rFonts w:ascii="Times New Roman" w:hAnsi="Times New Roman"/>
          <w:sz w:val="28"/>
          <w:szCs w:val="28"/>
        </w:rPr>
        <w:t>Яковлев</w:t>
      </w:r>
      <w:r w:rsidR="00781AF3">
        <w:rPr>
          <w:rFonts w:ascii="Times New Roman" w:hAnsi="Times New Roman"/>
          <w:sz w:val="28"/>
          <w:szCs w:val="28"/>
        </w:rPr>
        <w:t>а</w:t>
      </w:r>
      <w:r w:rsidRPr="00781AF3" w:rsidR="00781AF3">
        <w:rPr>
          <w:rFonts w:ascii="Times New Roman" w:hAnsi="Times New Roman"/>
          <w:sz w:val="28"/>
          <w:szCs w:val="28"/>
        </w:rPr>
        <w:t xml:space="preserve"> </w:t>
      </w:r>
      <w:r w:rsidR="00CE4EEE">
        <w:rPr>
          <w:rFonts w:ascii="Times New Roman" w:hAnsi="Times New Roman"/>
          <w:sz w:val="28"/>
          <w:szCs w:val="28"/>
        </w:rPr>
        <w:t>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 w:rsidR="001B31F6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-00000-00000)</w:t>
      </w:r>
      <w:r w:rsidR="001D3593">
        <w:rPr>
          <w:rFonts w:ascii="Times New Roman" w:hAnsi="Times New Roman" w:eastAsiaTheme="minorHAnsi"/>
          <w:sz w:val="28"/>
          <w:szCs w:val="28"/>
        </w:rPr>
        <w:t>.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</w:t>
      </w:r>
      <w:r w:rsidRPr="00781AF3" w:rsidR="00781AF3">
        <w:rPr>
          <w:rFonts w:ascii="Times New Roman" w:hAnsi="Times New Roman"/>
          <w:sz w:val="28"/>
          <w:szCs w:val="28"/>
        </w:rPr>
        <w:t xml:space="preserve">с Яковлевой </w:t>
      </w:r>
      <w:r w:rsidR="00CE4EEE">
        <w:rPr>
          <w:rFonts w:ascii="Times New Roman" w:hAnsi="Times New Roman"/>
          <w:sz w:val="28"/>
          <w:szCs w:val="28"/>
        </w:rPr>
        <w:t>**</w:t>
      </w:r>
      <w:r w:rsidRPr="001D3593" w:rsidR="00781AF3">
        <w:rPr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="00781AF3">
        <w:rPr>
          <w:rFonts w:ascii="Times New Roman" w:hAnsi="Times New Roman"/>
          <w:sz w:val="28"/>
          <w:szCs w:val="28"/>
        </w:rPr>
        <w:t>400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="00781AF3">
        <w:rPr>
          <w:rFonts w:ascii="Times New Roman" w:hAnsi="Times New Roman"/>
          <w:sz w:val="28"/>
          <w:szCs w:val="28"/>
        </w:rPr>
        <w:t>четыреста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59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A4A6D"/>
    <w:rsid w:val="00CC1B80"/>
    <w:rsid w:val="00CE4EEE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