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691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Дело № 02-0</w:t>
      </w:r>
      <w:r w:rsidR="001E2E84">
        <w:rPr>
          <w:sz w:val="28"/>
          <w:szCs w:val="28"/>
        </w:rPr>
        <w:t>4</w:t>
      </w:r>
      <w:r w:rsidR="007E5098">
        <w:rPr>
          <w:sz w:val="28"/>
          <w:szCs w:val="28"/>
        </w:rPr>
        <w:t>59</w:t>
      </w:r>
      <w:r w:rsidRPr="00A44C68">
        <w:rPr>
          <w:sz w:val="28"/>
          <w:szCs w:val="28"/>
        </w:rPr>
        <w:t>/</w:t>
      </w:r>
      <w:r w:rsidR="003F1C41">
        <w:rPr>
          <w:sz w:val="28"/>
          <w:szCs w:val="28"/>
        </w:rPr>
        <w:t>81</w:t>
      </w:r>
      <w:r w:rsidRPr="00A44C68">
        <w:rPr>
          <w:sz w:val="28"/>
          <w:szCs w:val="28"/>
        </w:rPr>
        <w:t>/20</w:t>
      </w:r>
      <w:r w:rsidR="00B1127B">
        <w:rPr>
          <w:sz w:val="28"/>
          <w:szCs w:val="28"/>
        </w:rPr>
        <w:t>2</w:t>
      </w:r>
      <w:r w:rsidR="003F1C41">
        <w:rPr>
          <w:sz w:val="28"/>
          <w:szCs w:val="28"/>
        </w:rPr>
        <w:t>1</w:t>
      </w:r>
    </w:p>
    <w:p w:rsidR="00FE7788" w:rsidRPr="00A44C6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4D252C" w:rsidRPr="00A44C68" w:rsidP="004D25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 xml:space="preserve"> РЕШЕНИЕ</w:t>
      </w:r>
    </w:p>
    <w:p w:rsidR="004D252C" w:rsidRPr="00A44C68" w:rsidP="004D25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ИМЕНЕМ   РОССИЙСКОЙ   ФЕДЕРАЦИИ</w:t>
      </w:r>
    </w:p>
    <w:p w:rsidR="004D252C" w:rsidRPr="00A44C68" w:rsidP="004D25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(резолютивная часть)</w:t>
      </w:r>
    </w:p>
    <w:p w:rsidR="00655CB4" w:rsidRPr="00E4547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437691" w:rsidRPr="00FE7788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30</w:t>
      </w:r>
      <w:r w:rsidR="001E2E84">
        <w:rPr>
          <w:sz w:val="28"/>
          <w:szCs w:val="28"/>
        </w:rPr>
        <w:t xml:space="preserve"> ноября</w:t>
      </w:r>
      <w:r w:rsidR="001C2D41">
        <w:rPr>
          <w:sz w:val="28"/>
          <w:szCs w:val="28"/>
        </w:rPr>
        <w:t xml:space="preserve"> </w:t>
      </w:r>
      <w:r w:rsidRPr="00FE7788">
        <w:rPr>
          <w:sz w:val="28"/>
          <w:szCs w:val="28"/>
        </w:rPr>
        <w:t>20</w:t>
      </w:r>
      <w:r w:rsidR="00B1127B">
        <w:rPr>
          <w:sz w:val="28"/>
          <w:szCs w:val="28"/>
        </w:rPr>
        <w:t>2</w:t>
      </w:r>
      <w:r w:rsidR="003F1C41">
        <w:rPr>
          <w:sz w:val="28"/>
          <w:szCs w:val="28"/>
        </w:rPr>
        <w:t>1</w:t>
      </w:r>
      <w:r w:rsidRPr="00FE7788">
        <w:rPr>
          <w:sz w:val="28"/>
          <w:szCs w:val="28"/>
        </w:rPr>
        <w:t xml:space="preserve"> года                                                   город Симферополь</w:t>
      </w:r>
    </w:p>
    <w:p w:rsidR="00655CB4" w:rsidRPr="00FE7788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512E5C" w:rsidRPr="00FE778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E7788">
        <w:rPr>
          <w:sz w:val="28"/>
          <w:szCs w:val="28"/>
        </w:rPr>
        <w:t>М</w:t>
      </w:r>
      <w:r w:rsidRPr="00FE7788" w:rsidR="00437691">
        <w:rPr>
          <w:sz w:val="28"/>
          <w:szCs w:val="28"/>
        </w:rPr>
        <w:t>ирово</w:t>
      </w:r>
      <w:r w:rsidRPr="00FE7788">
        <w:rPr>
          <w:sz w:val="28"/>
          <w:szCs w:val="28"/>
        </w:rPr>
        <w:t>й</w:t>
      </w:r>
      <w:r w:rsidRPr="00FE7788" w:rsidR="00437691">
        <w:rPr>
          <w:sz w:val="28"/>
          <w:szCs w:val="28"/>
        </w:rPr>
        <w:t xml:space="preserve"> судь</w:t>
      </w:r>
      <w:r w:rsidRPr="00FE7788">
        <w:rPr>
          <w:sz w:val="28"/>
          <w:szCs w:val="28"/>
        </w:rPr>
        <w:t>я</w:t>
      </w:r>
      <w:r w:rsidRPr="00FE7788" w:rsidR="00437691">
        <w:rPr>
          <w:sz w:val="28"/>
          <w:szCs w:val="28"/>
        </w:rPr>
        <w:t xml:space="preserve"> судебного участка № </w:t>
      </w:r>
      <w:r w:rsidR="003F1C41">
        <w:rPr>
          <w:sz w:val="28"/>
          <w:szCs w:val="28"/>
        </w:rPr>
        <w:t>81</w:t>
      </w:r>
      <w:r w:rsidRPr="00FE7788" w:rsidR="00437691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Буйлова С.Л.,</w:t>
      </w:r>
      <w:r w:rsidRPr="00FE7788">
        <w:rPr>
          <w:sz w:val="28"/>
          <w:szCs w:val="28"/>
        </w:rPr>
        <w:t xml:space="preserve"> </w:t>
      </w:r>
    </w:p>
    <w:p w:rsidR="00437691" w:rsidRPr="00212799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E7788">
        <w:rPr>
          <w:sz w:val="28"/>
          <w:szCs w:val="28"/>
        </w:rPr>
        <w:t xml:space="preserve">при </w:t>
      </w:r>
      <w:r w:rsidRPr="00212799">
        <w:rPr>
          <w:sz w:val="28"/>
          <w:szCs w:val="28"/>
        </w:rPr>
        <w:t>секретаре</w:t>
      </w:r>
      <w:r w:rsidRPr="00212799" w:rsidR="001B59D5">
        <w:rPr>
          <w:sz w:val="28"/>
          <w:szCs w:val="28"/>
        </w:rPr>
        <w:t xml:space="preserve"> </w:t>
      </w:r>
      <w:r w:rsidR="003F1C41">
        <w:rPr>
          <w:sz w:val="28"/>
          <w:szCs w:val="28"/>
        </w:rPr>
        <w:t>Сапрыге</w:t>
      </w:r>
      <w:r w:rsidR="003F1C41">
        <w:rPr>
          <w:sz w:val="28"/>
          <w:szCs w:val="28"/>
        </w:rPr>
        <w:t xml:space="preserve"> Р.М.</w:t>
      </w:r>
      <w:r w:rsidRPr="00212799">
        <w:rPr>
          <w:sz w:val="28"/>
          <w:szCs w:val="28"/>
        </w:rPr>
        <w:t>,</w:t>
      </w:r>
    </w:p>
    <w:p w:rsidR="00437691" w:rsidRPr="00212799" w:rsidP="00D913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2799">
        <w:rPr>
          <w:rFonts w:ascii="Times New Roman" w:hAnsi="Times New Roman"/>
          <w:sz w:val="28"/>
          <w:szCs w:val="28"/>
        </w:rPr>
        <w:t>рассмотрев в открытом судебном заседании гражданское дело по исковому заявлению</w:t>
      </w:r>
      <w:r w:rsidR="007E5098">
        <w:rPr>
          <w:rFonts w:ascii="Times New Roman" w:hAnsi="Times New Roman"/>
          <w:sz w:val="28"/>
          <w:szCs w:val="28"/>
        </w:rPr>
        <w:t xml:space="preserve"> Общества с ограниченной ответственностью «</w:t>
      </w:r>
      <w:r w:rsidR="007E5098">
        <w:rPr>
          <w:rFonts w:ascii="Times New Roman" w:hAnsi="Times New Roman"/>
          <w:sz w:val="28"/>
          <w:szCs w:val="28"/>
        </w:rPr>
        <w:t>Микрокредитная</w:t>
      </w:r>
      <w:r w:rsidR="007E5098">
        <w:rPr>
          <w:rFonts w:ascii="Times New Roman" w:hAnsi="Times New Roman"/>
          <w:sz w:val="28"/>
          <w:szCs w:val="28"/>
        </w:rPr>
        <w:t xml:space="preserve"> компания Скорость» к Иванову Александру Александровичу  о взыскании задолженности по договору займа</w:t>
      </w:r>
      <w:r w:rsidRPr="00212799">
        <w:rPr>
          <w:rFonts w:ascii="Times New Roman" w:hAnsi="Times New Roman"/>
          <w:sz w:val="28"/>
          <w:szCs w:val="28"/>
        </w:rPr>
        <w:t>,</w:t>
      </w:r>
    </w:p>
    <w:p w:rsidR="00437691" w:rsidRPr="00FE778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12799">
        <w:rPr>
          <w:sz w:val="28"/>
          <w:szCs w:val="28"/>
        </w:rPr>
        <w:t>Ру</w:t>
      </w:r>
      <w:r w:rsidRPr="00212799">
        <w:rPr>
          <w:sz w:val="28"/>
          <w:szCs w:val="28"/>
        </w:rPr>
        <w:t xml:space="preserve">ководствуясь </w:t>
      </w:r>
      <w:r w:rsidRPr="00212799" w:rsidR="009F3524">
        <w:rPr>
          <w:sz w:val="28"/>
          <w:szCs w:val="28"/>
        </w:rPr>
        <w:t xml:space="preserve">статьями </w:t>
      </w:r>
      <w:r w:rsidRPr="00212799" w:rsidR="00AE32CE">
        <w:rPr>
          <w:sz w:val="28"/>
          <w:szCs w:val="28"/>
        </w:rPr>
        <w:t>55-57,</w:t>
      </w:r>
      <w:r w:rsidRPr="00FE7788" w:rsidR="00AE32CE">
        <w:rPr>
          <w:sz w:val="28"/>
          <w:szCs w:val="28"/>
        </w:rPr>
        <w:t xml:space="preserve"> 59-60, 67, 98, </w:t>
      </w:r>
      <w:r w:rsidR="001C2D41">
        <w:rPr>
          <w:sz w:val="28"/>
          <w:szCs w:val="28"/>
        </w:rPr>
        <w:t xml:space="preserve">173, </w:t>
      </w:r>
      <w:r w:rsidRPr="00FE7788" w:rsidR="009F3524">
        <w:rPr>
          <w:sz w:val="28"/>
          <w:szCs w:val="28"/>
        </w:rPr>
        <w:t>194-198</w:t>
      </w:r>
      <w:r w:rsidR="001C2D41">
        <w:rPr>
          <w:sz w:val="28"/>
          <w:szCs w:val="28"/>
        </w:rPr>
        <w:t xml:space="preserve"> </w:t>
      </w:r>
      <w:r w:rsidRPr="00FE7788" w:rsidR="009F3524">
        <w:rPr>
          <w:sz w:val="28"/>
          <w:szCs w:val="28"/>
        </w:rPr>
        <w:t xml:space="preserve">Гражданского процессуального кодекса  Российской Федерации, </w:t>
      </w:r>
      <w:r w:rsidRPr="00FE7788">
        <w:rPr>
          <w:sz w:val="28"/>
          <w:szCs w:val="28"/>
        </w:rPr>
        <w:t xml:space="preserve"> </w:t>
      </w:r>
      <w:r w:rsidRPr="00FE7788" w:rsidR="00FE1338">
        <w:rPr>
          <w:sz w:val="28"/>
          <w:szCs w:val="28"/>
        </w:rPr>
        <w:t xml:space="preserve">суд </w:t>
      </w:r>
    </w:p>
    <w:p w:rsidR="00437691" w:rsidRPr="00FE7788" w:rsidP="005E277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E7788">
        <w:rPr>
          <w:rFonts w:ascii="Times New Roman" w:hAnsi="Times New Roman"/>
          <w:sz w:val="28"/>
          <w:szCs w:val="28"/>
        </w:rPr>
        <w:t>РЕШИЛ:</w:t>
      </w:r>
    </w:p>
    <w:p w:rsidR="00437691" w:rsidRPr="00D91356" w:rsidP="00D9135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7788">
        <w:rPr>
          <w:rFonts w:ascii="Times New Roman" w:hAnsi="Times New Roman"/>
          <w:sz w:val="28"/>
          <w:szCs w:val="28"/>
        </w:rPr>
        <w:t>Исковые требования</w:t>
      </w:r>
      <w:r w:rsidRPr="00FE7788" w:rsidR="00AE32CE">
        <w:rPr>
          <w:rFonts w:ascii="Times New Roman" w:hAnsi="Times New Roman"/>
          <w:sz w:val="28"/>
          <w:szCs w:val="28"/>
        </w:rPr>
        <w:t xml:space="preserve"> </w:t>
      </w:r>
      <w:r w:rsidR="007E5098">
        <w:rPr>
          <w:rFonts w:ascii="Times New Roman" w:hAnsi="Times New Roman"/>
          <w:sz w:val="28"/>
          <w:szCs w:val="28"/>
        </w:rPr>
        <w:t>Общества с ограниченной ответственностью «</w:t>
      </w:r>
      <w:r w:rsidR="007E5098">
        <w:rPr>
          <w:rFonts w:ascii="Times New Roman" w:hAnsi="Times New Roman"/>
          <w:sz w:val="28"/>
          <w:szCs w:val="28"/>
        </w:rPr>
        <w:t>Микрокредитная</w:t>
      </w:r>
      <w:r w:rsidR="007E5098">
        <w:rPr>
          <w:rFonts w:ascii="Times New Roman" w:hAnsi="Times New Roman"/>
          <w:sz w:val="28"/>
          <w:szCs w:val="28"/>
        </w:rPr>
        <w:t xml:space="preserve"> компания Скорость» к Иванову Александру Александровичу  о взыскании задолженности по договору займа</w:t>
      </w:r>
      <w:r w:rsidRPr="00D91356" w:rsidR="007E5098">
        <w:rPr>
          <w:rFonts w:ascii="Times New Roman" w:hAnsi="Times New Roman"/>
          <w:sz w:val="28"/>
          <w:szCs w:val="28"/>
        </w:rPr>
        <w:t xml:space="preserve"> </w:t>
      </w:r>
      <w:r w:rsidRPr="00D91356" w:rsidR="00E45478">
        <w:rPr>
          <w:rFonts w:ascii="Times New Roman" w:hAnsi="Times New Roman"/>
          <w:sz w:val="28"/>
          <w:szCs w:val="28"/>
        </w:rPr>
        <w:t xml:space="preserve">- </w:t>
      </w:r>
      <w:r w:rsidRPr="00D91356">
        <w:rPr>
          <w:rFonts w:ascii="Times New Roman" w:hAnsi="Times New Roman"/>
          <w:sz w:val="28"/>
          <w:szCs w:val="28"/>
        </w:rPr>
        <w:t>удовлетвор</w:t>
      </w:r>
      <w:r w:rsidRPr="00D91356">
        <w:rPr>
          <w:rFonts w:ascii="Times New Roman" w:eastAsia="Times New Roman" w:hAnsi="Times New Roman"/>
          <w:sz w:val="28"/>
          <w:szCs w:val="28"/>
          <w:lang w:eastAsia="ru-RU"/>
        </w:rPr>
        <w:t>ить.</w:t>
      </w:r>
    </w:p>
    <w:p w:rsidR="00E23E96" w:rsidRPr="00D91356" w:rsidP="00AE32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1356">
        <w:rPr>
          <w:rFonts w:ascii="Times New Roman" w:hAnsi="Times New Roman"/>
          <w:sz w:val="28"/>
          <w:szCs w:val="28"/>
        </w:rPr>
        <w:t xml:space="preserve">Взыскать с </w:t>
      </w:r>
      <w:r w:rsidR="007E5098">
        <w:rPr>
          <w:rFonts w:ascii="Times New Roman" w:hAnsi="Times New Roman"/>
          <w:sz w:val="28"/>
          <w:szCs w:val="28"/>
        </w:rPr>
        <w:t>Иванов</w:t>
      </w:r>
      <w:r w:rsidR="007E5098">
        <w:rPr>
          <w:rFonts w:ascii="Times New Roman" w:hAnsi="Times New Roman"/>
          <w:sz w:val="28"/>
          <w:szCs w:val="28"/>
        </w:rPr>
        <w:t>а</w:t>
      </w:r>
      <w:r w:rsidR="007E5098">
        <w:rPr>
          <w:rFonts w:ascii="Times New Roman" w:hAnsi="Times New Roman"/>
          <w:sz w:val="28"/>
          <w:szCs w:val="28"/>
        </w:rPr>
        <w:t xml:space="preserve"> Александр</w:t>
      </w:r>
      <w:r w:rsidR="007E5098">
        <w:rPr>
          <w:rFonts w:ascii="Times New Roman" w:hAnsi="Times New Roman"/>
          <w:sz w:val="28"/>
          <w:szCs w:val="28"/>
        </w:rPr>
        <w:t>а</w:t>
      </w:r>
      <w:r w:rsidR="007E5098">
        <w:rPr>
          <w:rFonts w:ascii="Times New Roman" w:hAnsi="Times New Roman"/>
          <w:sz w:val="28"/>
          <w:szCs w:val="28"/>
        </w:rPr>
        <w:t xml:space="preserve"> Александрович</w:t>
      </w:r>
      <w:r w:rsidR="007E5098">
        <w:rPr>
          <w:rFonts w:ascii="Times New Roman" w:hAnsi="Times New Roman"/>
          <w:sz w:val="28"/>
          <w:szCs w:val="28"/>
        </w:rPr>
        <w:t>а</w:t>
      </w:r>
      <w:r w:rsidR="007E5098">
        <w:rPr>
          <w:rFonts w:ascii="Times New Roman" w:hAnsi="Times New Roman"/>
          <w:sz w:val="28"/>
          <w:szCs w:val="28"/>
        </w:rPr>
        <w:t xml:space="preserve">  </w:t>
      </w:r>
      <w:r w:rsidRPr="00D91356">
        <w:rPr>
          <w:rFonts w:ascii="Times New Roman" w:hAnsi="Times New Roman"/>
          <w:sz w:val="28"/>
          <w:szCs w:val="28"/>
        </w:rPr>
        <w:t xml:space="preserve">в пользу </w:t>
      </w:r>
      <w:r w:rsidR="007E5098">
        <w:rPr>
          <w:rFonts w:ascii="Times New Roman" w:hAnsi="Times New Roman"/>
          <w:sz w:val="28"/>
          <w:szCs w:val="28"/>
        </w:rPr>
        <w:t>Общества с ограниченной ответственностью «</w:t>
      </w:r>
      <w:r w:rsidR="007E5098">
        <w:rPr>
          <w:rFonts w:ascii="Times New Roman" w:hAnsi="Times New Roman"/>
          <w:sz w:val="28"/>
          <w:szCs w:val="28"/>
        </w:rPr>
        <w:t>Микрокредитная</w:t>
      </w:r>
      <w:r w:rsidR="007E5098">
        <w:rPr>
          <w:rFonts w:ascii="Times New Roman" w:hAnsi="Times New Roman"/>
          <w:sz w:val="28"/>
          <w:szCs w:val="28"/>
        </w:rPr>
        <w:t xml:space="preserve"> компания Скорость»</w:t>
      </w:r>
      <w:r w:rsidR="007E5098">
        <w:rPr>
          <w:rFonts w:ascii="Times New Roman" w:hAnsi="Times New Roman"/>
          <w:sz w:val="28"/>
          <w:szCs w:val="28"/>
        </w:rPr>
        <w:t xml:space="preserve"> </w:t>
      </w:r>
      <w:r w:rsidR="007E5098">
        <w:rPr>
          <w:rFonts w:ascii="Times New Roman" w:hAnsi="Times New Roman"/>
          <w:sz w:val="28"/>
          <w:szCs w:val="28"/>
        </w:rPr>
        <w:t>задолженност</w:t>
      </w:r>
      <w:r w:rsidR="007E5098">
        <w:rPr>
          <w:rFonts w:ascii="Times New Roman" w:hAnsi="Times New Roman"/>
          <w:sz w:val="28"/>
          <w:szCs w:val="28"/>
        </w:rPr>
        <w:t>ь</w:t>
      </w:r>
      <w:r w:rsidR="007E5098">
        <w:rPr>
          <w:rFonts w:ascii="Times New Roman" w:hAnsi="Times New Roman"/>
          <w:sz w:val="28"/>
          <w:szCs w:val="28"/>
        </w:rPr>
        <w:t xml:space="preserve"> по договору займа</w:t>
      </w:r>
      <w:r w:rsidRPr="00D91356" w:rsidR="00FE1338">
        <w:rPr>
          <w:rFonts w:ascii="Times New Roman" w:hAnsi="Times New Roman"/>
          <w:sz w:val="28"/>
          <w:szCs w:val="28"/>
        </w:rPr>
        <w:t xml:space="preserve"> </w:t>
      </w:r>
      <w:r w:rsidR="007E5098">
        <w:rPr>
          <w:rFonts w:ascii="Times New Roman" w:hAnsi="Times New Roman"/>
          <w:sz w:val="28"/>
          <w:szCs w:val="28"/>
        </w:rPr>
        <w:t xml:space="preserve">№ ФК-998/2024072 от 12.04.2021 </w:t>
      </w:r>
      <w:r w:rsidRPr="00D91356" w:rsidR="00FE1338">
        <w:rPr>
          <w:rFonts w:ascii="Times New Roman" w:hAnsi="Times New Roman"/>
          <w:sz w:val="28"/>
          <w:szCs w:val="28"/>
        </w:rPr>
        <w:t xml:space="preserve">размере </w:t>
      </w:r>
      <w:r w:rsidR="007E5098">
        <w:rPr>
          <w:rFonts w:ascii="Times New Roman" w:hAnsi="Times New Roman"/>
          <w:sz w:val="28"/>
          <w:szCs w:val="28"/>
        </w:rPr>
        <w:t>основного долга  5800,00 руб., проценты за пользование  займом за период с 12.04.2020 по 17.07.2021 в размере 870</w:t>
      </w:r>
      <w:r w:rsidR="0054335C">
        <w:rPr>
          <w:rFonts w:ascii="Times New Roman" w:hAnsi="Times New Roman"/>
          <w:sz w:val="28"/>
          <w:szCs w:val="28"/>
        </w:rPr>
        <w:t>0</w:t>
      </w:r>
      <w:r w:rsidR="007E5098">
        <w:rPr>
          <w:rFonts w:ascii="Times New Roman" w:hAnsi="Times New Roman"/>
          <w:sz w:val="28"/>
          <w:szCs w:val="28"/>
        </w:rPr>
        <w:t xml:space="preserve">,00руб., </w:t>
      </w:r>
      <w:r w:rsidRPr="00FB387D" w:rsidR="0054335C">
        <w:rPr>
          <w:rFonts w:ascii="Times New Roman" w:hAnsi="Times New Roman"/>
          <w:sz w:val="28"/>
          <w:szCs w:val="28"/>
        </w:rPr>
        <w:t>почтовые расходы</w:t>
      </w:r>
      <w:r w:rsidR="0054335C">
        <w:rPr>
          <w:rFonts w:ascii="Times New Roman" w:hAnsi="Times New Roman"/>
          <w:sz w:val="28"/>
          <w:szCs w:val="28"/>
        </w:rPr>
        <w:t xml:space="preserve"> </w:t>
      </w:r>
      <w:r w:rsidRPr="0054621B" w:rsidR="0054335C">
        <w:rPr>
          <w:rFonts w:ascii="Times New Roman" w:hAnsi="Times New Roman"/>
          <w:sz w:val="28"/>
          <w:szCs w:val="28"/>
        </w:rPr>
        <w:t xml:space="preserve">в размере  </w:t>
      </w:r>
      <w:r w:rsidR="0054335C">
        <w:rPr>
          <w:rFonts w:ascii="Times New Roman" w:hAnsi="Times New Roman"/>
          <w:sz w:val="28"/>
          <w:szCs w:val="28"/>
        </w:rPr>
        <w:t xml:space="preserve">93,00 руб., </w:t>
      </w:r>
      <w:r w:rsidRPr="0054621B" w:rsidR="007E5098">
        <w:rPr>
          <w:rFonts w:ascii="Times New Roman" w:hAnsi="Times New Roman"/>
          <w:sz w:val="28"/>
          <w:szCs w:val="28"/>
        </w:rPr>
        <w:t xml:space="preserve">расходы по оплате услуг представителя в размере </w:t>
      </w:r>
      <w:r w:rsidR="007E5098">
        <w:rPr>
          <w:rFonts w:ascii="Times New Roman" w:hAnsi="Times New Roman"/>
          <w:sz w:val="28"/>
          <w:szCs w:val="28"/>
        </w:rPr>
        <w:t>5</w:t>
      </w:r>
      <w:r w:rsidR="007E5098">
        <w:rPr>
          <w:rFonts w:ascii="Times New Roman" w:hAnsi="Times New Roman"/>
          <w:sz w:val="28"/>
          <w:szCs w:val="28"/>
        </w:rPr>
        <w:t> </w:t>
      </w:r>
      <w:r w:rsidRPr="0054621B" w:rsidR="007E5098">
        <w:rPr>
          <w:rFonts w:ascii="Times New Roman" w:hAnsi="Times New Roman"/>
          <w:sz w:val="28"/>
          <w:szCs w:val="28"/>
        </w:rPr>
        <w:t>000</w:t>
      </w:r>
      <w:r w:rsidR="007E5098">
        <w:rPr>
          <w:rFonts w:ascii="Times New Roman" w:hAnsi="Times New Roman"/>
          <w:sz w:val="28"/>
          <w:szCs w:val="28"/>
        </w:rPr>
        <w:t>,00</w:t>
      </w:r>
      <w:r w:rsidRPr="0054621B" w:rsidR="007E5098">
        <w:rPr>
          <w:rFonts w:ascii="Times New Roman" w:hAnsi="Times New Roman"/>
          <w:sz w:val="28"/>
          <w:szCs w:val="28"/>
        </w:rPr>
        <w:t xml:space="preserve"> руб., </w:t>
      </w:r>
      <w:r w:rsidRPr="00D91356" w:rsidR="007F3397">
        <w:rPr>
          <w:rFonts w:ascii="Times New Roman" w:hAnsi="Times New Roman"/>
          <w:sz w:val="28"/>
          <w:szCs w:val="28"/>
        </w:rPr>
        <w:t>расходы по уплате</w:t>
      </w:r>
      <w:r w:rsidRPr="00D91356" w:rsidR="007F3397">
        <w:rPr>
          <w:rFonts w:ascii="Times New Roman" w:hAnsi="Times New Roman"/>
          <w:sz w:val="28"/>
          <w:szCs w:val="28"/>
        </w:rPr>
        <w:t xml:space="preserve"> государственной пошлины в размере </w:t>
      </w:r>
      <w:r w:rsidR="007E5098">
        <w:rPr>
          <w:rFonts w:ascii="Times New Roman" w:hAnsi="Times New Roman"/>
          <w:sz w:val="28"/>
          <w:szCs w:val="28"/>
        </w:rPr>
        <w:t>580,00 р</w:t>
      </w:r>
      <w:r w:rsidRPr="00D91356" w:rsidR="007F3397">
        <w:rPr>
          <w:rFonts w:ascii="Times New Roman" w:hAnsi="Times New Roman"/>
          <w:sz w:val="28"/>
          <w:szCs w:val="28"/>
        </w:rPr>
        <w:t>уб</w:t>
      </w:r>
      <w:r w:rsidR="004D0247">
        <w:rPr>
          <w:rFonts w:ascii="Times New Roman" w:hAnsi="Times New Roman"/>
          <w:sz w:val="28"/>
          <w:szCs w:val="28"/>
        </w:rPr>
        <w:t>.</w:t>
      </w:r>
      <w:r w:rsidR="007E5098">
        <w:rPr>
          <w:rFonts w:ascii="Times New Roman" w:hAnsi="Times New Roman"/>
          <w:sz w:val="28"/>
          <w:szCs w:val="28"/>
        </w:rPr>
        <w:t xml:space="preserve">, а всего </w:t>
      </w:r>
      <w:r w:rsidRPr="00D91356" w:rsidR="007F3397">
        <w:rPr>
          <w:rFonts w:ascii="Times New Roman" w:hAnsi="Times New Roman"/>
          <w:sz w:val="28"/>
          <w:szCs w:val="28"/>
        </w:rPr>
        <w:t xml:space="preserve"> </w:t>
      </w:r>
      <w:r w:rsidR="0054335C">
        <w:rPr>
          <w:rFonts w:ascii="Times New Roman" w:hAnsi="Times New Roman"/>
          <w:sz w:val="28"/>
          <w:szCs w:val="28"/>
        </w:rPr>
        <w:t>20 173 (двадцать тысяч сто семьдесят три) руб. 00 коп.</w:t>
      </w:r>
    </w:p>
    <w:p w:rsidR="001C2D41" w:rsidRPr="00BA027A" w:rsidP="001C2D41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E75F1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</w:t>
      </w:r>
      <w:r w:rsidRPr="006401D4">
        <w:rPr>
          <w:rFonts w:ascii="Times New Roman" w:hAnsi="Times New Roman"/>
          <w:sz w:val="28"/>
          <w:szCs w:val="28"/>
          <w:shd w:val="clear" w:color="auto" w:fill="FFFFFF"/>
        </w:rPr>
        <w:t xml:space="preserve"> представители вправе подать заявление о составлении мотивированного решения суда, которое может быть подано </w:t>
      </w:r>
      <w:r w:rsidRPr="00BA027A">
        <w:rPr>
          <w:rFonts w:ascii="Times New Roman" w:hAnsi="Times New Roman"/>
          <w:sz w:val="28"/>
          <w:szCs w:val="28"/>
          <w:shd w:val="clear" w:color="auto" w:fill="FFFFFF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C2D41" w:rsidRPr="00BA027A" w:rsidP="001C2D41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соответствии с правилами, предусмотренными главой 39 Гражданского процессуального кодекса Российской Федерации.</w:t>
      </w:r>
    </w:p>
    <w:p w:rsidR="001C2D41" w:rsidRPr="00BA027A" w:rsidP="001C2D41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>Апелляционная жалоба на решение суда может быть подана  в течение месяца со дня принятия решения суда в окончательной форме через мирового судью судебного участка №</w:t>
      </w:r>
      <w:r w:rsidR="003F1C41">
        <w:rPr>
          <w:rFonts w:ascii="Times New Roman" w:hAnsi="Times New Roman"/>
          <w:sz w:val="28"/>
          <w:szCs w:val="28"/>
        </w:rPr>
        <w:t>81</w:t>
      </w:r>
      <w:r w:rsidRPr="00BA027A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Крым.</w:t>
      </w:r>
    </w:p>
    <w:p w:rsidR="001E2E84" w:rsidP="001B3E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 xml:space="preserve">  </w:t>
      </w:r>
      <w:r w:rsidRPr="00BA027A">
        <w:rPr>
          <w:rFonts w:ascii="Times New Roman" w:hAnsi="Times New Roman"/>
          <w:sz w:val="28"/>
          <w:szCs w:val="28"/>
        </w:rPr>
        <w:tab/>
      </w:r>
    </w:p>
    <w:p w:rsidR="004D252C" w:rsidRPr="00A44C68" w:rsidP="001B3EFD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9E0861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</w:t>
      </w:r>
      <w:r w:rsidRPr="00A44C68">
        <w:rPr>
          <w:rFonts w:ascii="Times New Roman" w:hAnsi="Times New Roman"/>
          <w:sz w:val="28"/>
          <w:szCs w:val="28"/>
        </w:rPr>
        <w:t xml:space="preserve">     С.Л. </w:t>
      </w:r>
      <w:r w:rsidRPr="00A44C68">
        <w:rPr>
          <w:rFonts w:ascii="Times New Roman" w:hAnsi="Times New Roman"/>
          <w:sz w:val="28"/>
          <w:szCs w:val="28"/>
        </w:rPr>
        <w:t>Буйлова</w:t>
      </w:r>
      <w:r w:rsidRPr="00A44C6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</w:t>
      </w:r>
    </w:p>
    <w:sectPr w:rsidSect="001B3EFD">
      <w:pgSz w:w="11906" w:h="16838"/>
      <w:pgMar w:top="709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35853"/>
    <w:rsid w:val="000C340C"/>
    <w:rsid w:val="001039D5"/>
    <w:rsid w:val="0012578E"/>
    <w:rsid w:val="00145AB8"/>
    <w:rsid w:val="001B3EFD"/>
    <w:rsid w:val="001B59D5"/>
    <w:rsid w:val="001C2D41"/>
    <w:rsid w:val="001E2E84"/>
    <w:rsid w:val="001F1494"/>
    <w:rsid w:val="00212799"/>
    <w:rsid w:val="002802D7"/>
    <w:rsid w:val="00280A1A"/>
    <w:rsid w:val="002A22E4"/>
    <w:rsid w:val="002F1332"/>
    <w:rsid w:val="0031339B"/>
    <w:rsid w:val="003A32A5"/>
    <w:rsid w:val="003F1C41"/>
    <w:rsid w:val="00437691"/>
    <w:rsid w:val="00466470"/>
    <w:rsid w:val="004A39B8"/>
    <w:rsid w:val="004D0247"/>
    <w:rsid w:val="004D252C"/>
    <w:rsid w:val="00512E5C"/>
    <w:rsid w:val="0054335C"/>
    <w:rsid w:val="0054621B"/>
    <w:rsid w:val="00550597"/>
    <w:rsid w:val="005D3C60"/>
    <w:rsid w:val="005D6E9B"/>
    <w:rsid w:val="005D7E4F"/>
    <w:rsid w:val="005E2773"/>
    <w:rsid w:val="00621CF4"/>
    <w:rsid w:val="006401D4"/>
    <w:rsid w:val="00655CB4"/>
    <w:rsid w:val="0069492A"/>
    <w:rsid w:val="007138C6"/>
    <w:rsid w:val="007C2C87"/>
    <w:rsid w:val="007C4092"/>
    <w:rsid w:val="007E5098"/>
    <w:rsid w:val="007F2D12"/>
    <w:rsid w:val="007F3397"/>
    <w:rsid w:val="00807657"/>
    <w:rsid w:val="008742F8"/>
    <w:rsid w:val="008D1DBC"/>
    <w:rsid w:val="008E011B"/>
    <w:rsid w:val="008E5F4A"/>
    <w:rsid w:val="008F6F59"/>
    <w:rsid w:val="0093660B"/>
    <w:rsid w:val="009D485A"/>
    <w:rsid w:val="009E0861"/>
    <w:rsid w:val="009F3524"/>
    <w:rsid w:val="00A03395"/>
    <w:rsid w:val="00A23C08"/>
    <w:rsid w:val="00A44C68"/>
    <w:rsid w:val="00A47388"/>
    <w:rsid w:val="00AA20B7"/>
    <w:rsid w:val="00AC1116"/>
    <w:rsid w:val="00AE1EA5"/>
    <w:rsid w:val="00AE32CE"/>
    <w:rsid w:val="00AE39A0"/>
    <w:rsid w:val="00B1127B"/>
    <w:rsid w:val="00B12B39"/>
    <w:rsid w:val="00B20211"/>
    <w:rsid w:val="00B32493"/>
    <w:rsid w:val="00BA027A"/>
    <w:rsid w:val="00BC5B99"/>
    <w:rsid w:val="00BE43E1"/>
    <w:rsid w:val="00BE75F1"/>
    <w:rsid w:val="00C33F3C"/>
    <w:rsid w:val="00CA6390"/>
    <w:rsid w:val="00D0008E"/>
    <w:rsid w:val="00D0649D"/>
    <w:rsid w:val="00D33612"/>
    <w:rsid w:val="00D907F7"/>
    <w:rsid w:val="00D91356"/>
    <w:rsid w:val="00DD300B"/>
    <w:rsid w:val="00DE3FE9"/>
    <w:rsid w:val="00DE50CF"/>
    <w:rsid w:val="00E118BE"/>
    <w:rsid w:val="00E23E96"/>
    <w:rsid w:val="00E45478"/>
    <w:rsid w:val="00E6481A"/>
    <w:rsid w:val="00EA739A"/>
    <w:rsid w:val="00F2245F"/>
    <w:rsid w:val="00FB387D"/>
    <w:rsid w:val="00FE1338"/>
    <w:rsid w:val="00FE77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paragraph" w:customStyle="1" w:styleId="ConsPlusNormal">
    <w:name w:val="ConsPlusNormal"/>
    <w:uiPriority w:val="99"/>
    <w:rsid w:val="009F35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snippetequal">
    <w:name w:val="snippet_equal"/>
    <w:basedOn w:val="DefaultParagraphFont"/>
    <w:rsid w:val="00125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