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7960D8">
        <w:rPr>
          <w:sz w:val="28"/>
          <w:szCs w:val="28"/>
        </w:rPr>
        <w:t>449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2021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16 декабря </w:t>
      </w:r>
      <w:r>
        <w:rPr>
          <w:sz w:val="28"/>
          <w:szCs w:val="28"/>
        </w:rPr>
        <w:t>2021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</w:t>
      </w:r>
      <w:r w:rsidRPr="007960D8">
        <w:rPr>
          <w:rFonts w:ascii="Times New Roman" w:hAnsi="Times New Roman"/>
          <w:sz w:val="28"/>
          <w:szCs w:val="28"/>
        </w:rPr>
        <w:t xml:space="preserve">ировой судья судебного участка № </w:t>
      </w:r>
      <w:r w:rsidRPr="007960D8">
        <w:rPr>
          <w:rFonts w:ascii="Times New Roman" w:hAnsi="Times New Roman"/>
          <w:sz w:val="28"/>
          <w:szCs w:val="28"/>
        </w:rPr>
        <w:t>81</w:t>
      </w:r>
      <w:r w:rsidRPr="007960D8">
        <w:rPr>
          <w:rFonts w:ascii="Times New Roman" w:hAnsi="Times New Roman"/>
          <w:sz w:val="28"/>
          <w:szCs w:val="28"/>
        </w:rPr>
        <w:t xml:space="preserve">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</w:t>
      </w:r>
      <w:r w:rsidRPr="00B7609C">
        <w:rPr>
          <w:rFonts w:ascii="Times New Roman" w:hAnsi="Times New Roman"/>
          <w:sz w:val="28"/>
          <w:szCs w:val="28"/>
        </w:rPr>
        <w:t>Буйлова</w:t>
      </w:r>
      <w:r w:rsidRPr="00B7609C">
        <w:rPr>
          <w:rFonts w:ascii="Times New Roman" w:hAnsi="Times New Roman"/>
          <w:sz w:val="28"/>
          <w:szCs w:val="28"/>
        </w:rPr>
        <w:t xml:space="preserve">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</w:t>
      </w:r>
      <w:r w:rsidRPr="00B7609C" w:rsidR="007960D8">
        <w:rPr>
          <w:sz w:val="28"/>
          <w:szCs w:val="28"/>
        </w:rPr>
        <w:t xml:space="preserve"> Р.М</w:t>
      </w:r>
      <w:r w:rsidRPr="00B7609C">
        <w:rPr>
          <w:sz w:val="28"/>
          <w:szCs w:val="28"/>
        </w:rPr>
        <w:t>.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B7609C">
        <w:rPr>
          <w:rFonts w:ascii="Times New Roman" w:hAnsi="Times New Roman"/>
          <w:sz w:val="28"/>
          <w:szCs w:val="28"/>
        </w:rPr>
        <w:t>Обществ</w:t>
      </w:r>
      <w:r w:rsidRPr="00B7609C">
        <w:rPr>
          <w:rFonts w:ascii="Times New Roman" w:hAnsi="Times New Roman"/>
          <w:sz w:val="28"/>
          <w:szCs w:val="28"/>
        </w:rPr>
        <w:t>а</w:t>
      </w:r>
      <w:r w:rsidRPr="00B7609C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Pr="00B7609C">
        <w:rPr>
          <w:rFonts w:ascii="Times New Roman" w:hAnsi="Times New Roman"/>
          <w:sz w:val="28"/>
          <w:szCs w:val="28"/>
        </w:rPr>
        <w:t>микрокредитная</w:t>
      </w:r>
      <w:r w:rsidRPr="00B7609C">
        <w:rPr>
          <w:rFonts w:ascii="Times New Roman" w:hAnsi="Times New Roman"/>
          <w:sz w:val="28"/>
          <w:szCs w:val="28"/>
        </w:rPr>
        <w:t xml:space="preserve"> компания «Центр Денежной </w:t>
      </w:r>
      <w:r w:rsidRPr="00B7609C">
        <w:rPr>
          <w:rFonts w:ascii="Times New Roman" w:hAnsi="Times New Roman"/>
          <w:sz w:val="28"/>
          <w:szCs w:val="28"/>
        </w:rPr>
        <w:t>Помощи-ДОН</w:t>
      </w:r>
      <w:r w:rsidRPr="00B7609C">
        <w:rPr>
          <w:rFonts w:ascii="Times New Roman" w:hAnsi="Times New Roman"/>
          <w:sz w:val="28"/>
          <w:szCs w:val="28"/>
        </w:rPr>
        <w:t xml:space="preserve">» к Филимоновой Ксении Юрьевне о взыскании сумм по договору займа,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, </w:t>
      </w:r>
      <w:r w:rsidRPr="00B7609C" w:rsidR="00B7609C">
        <w:rPr>
          <w:sz w:val="28"/>
          <w:szCs w:val="28"/>
        </w:rPr>
        <w:t xml:space="preserve">233-237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B7609C" w:rsidR="00B7609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B7609C" w:rsidR="00B7609C">
        <w:rPr>
          <w:rFonts w:ascii="Times New Roman" w:hAnsi="Times New Roman"/>
          <w:sz w:val="28"/>
          <w:szCs w:val="28"/>
        </w:rPr>
        <w:t>микрокредитная</w:t>
      </w:r>
      <w:r w:rsidRPr="00B7609C" w:rsidR="00B7609C">
        <w:rPr>
          <w:rFonts w:ascii="Times New Roman" w:hAnsi="Times New Roman"/>
          <w:sz w:val="28"/>
          <w:szCs w:val="28"/>
        </w:rPr>
        <w:t xml:space="preserve"> компания «Центр Денежной </w:t>
      </w:r>
      <w:r w:rsidRPr="00B7609C" w:rsidR="00B7609C">
        <w:rPr>
          <w:rFonts w:ascii="Times New Roman" w:hAnsi="Times New Roman"/>
          <w:sz w:val="28"/>
          <w:szCs w:val="28"/>
        </w:rPr>
        <w:t>Помощи-ДОН</w:t>
      </w:r>
      <w:r w:rsidRPr="00B7609C" w:rsidR="00B7609C">
        <w:rPr>
          <w:rFonts w:ascii="Times New Roman" w:hAnsi="Times New Roman"/>
          <w:sz w:val="28"/>
          <w:szCs w:val="28"/>
        </w:rPr>
        <w:t>» к Филимоновой Ксении Юрьевне о взыскании сумм по договору займа</w:t>
      </w:r>
      <w:r w:rsidRPr="00B7609C" w:rsidR="00B7609C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</w:t>
      </w: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 w:rsidR="00B7609C">
        <w:rPr>
          <w:rFonts w:ascii="Times New Roman" w:hAnsi="Times New Roman"/>
          <w:sz w:val="28"/>
          <w:szCs w:val="28"/>
        </w:rPr>
        <w:t>Филимоновой Ксении Юрьевны</w:t>
      </w:r>
      <w:r w:rsidRPr="00B7609C">
        <w:rPr>
          <w:rFonts w:ascii="Times New Roman" w:hAnsi="Times New Roman"/>
          <w:sz w:val="28"/>
          <w:szCs w:val="28"/>
        </w:rPr>
        <w:t xml:space="preserve"> в пользу </w:t>
      </w:r>
      <w:r w:rsidRPr="00B7609C" w:rsidR="00B7609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B7609C" w:rsidR="00B7609C">
        <w:rPr>
          <w:rFonts w:ascii="Times New Roman" w:hAnsi="Times New Roman"/>
          <w:sz w:val="28"/>
          <w:szCs w:val="28"/>
        </w:rPr>
        <w:t>микрокредитная</w:t>
      </w:r>
      <w:r w:rsidRPr="00B7609C" w:rsidR="00B7609C">
        <w:rPr>
          <w:rFonts w:ascii="Times New Roman" w:hAnsi="Times New Roman"/>
          <w:sz w:val="28"/>
          <w:szCs w:val="28"/>
        </w:rPr>
        <w:t xml:space="preserve"> компания «Центр Денежной Помощи-ДОН» </w:t>
      </w:r>
      <w:r w:rsidRPr="00B7609C" w:rsidR="007960D8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договору займа от </w:t>
      </w:r>
      <w:r w:rsidR="00B7609C">
        <w:rPr>
          <w:rFonts w:ascii="Times New Roman" w:hAnsi="Times New Roman"/>
          <w:sz w:val="28"/>
          <w:szCs w:val="28"/>
        </w:rPr>
        <w:t>31</w:t>
      </w:r>
      <w:r w:rsidRPr="00B7609C" w:rsidR="007960D8">
        <w:rPr>
          <w:rFonts w:ascii="Times New Roman" w:hAnsi="Times New Roman"/>
          <w:sz w:val="28"/>
          <w:szCs w:val="28"/>
        </w:rPr>
        <w:t>.</w:t>
      </w:r>
      <w:r w:rsidR="00B7609C">
        <w:rPr>
          <w:rFonts w:ascii="Times New Roman" w:hAnsi="Times New Roman"/>
          <w:sz w:val="28"/>
          <w:szCs w:val="28"/>
        </w:rPr>
        <w:t>08</w:t>
      </w:r>
      <w:r w:rsidRPr="00B7609C" w:rsidR="007960D8">
        <w:rPr>
          <w:rFonts w:ascii="Times New Roman" w:hAnsi="Times New Roman"/>
          <w:sz w:val="28"/>
          <w:szCs w:val="28"/>
        </w:rPr>
        <w:t>.20</w:t>
      </w:r>
      <w:r w:rsidR="00B7609C">
        <w:rPr>
          <w:rFonts w:ascii="Times New Roman" w:hAnsi="Times New Roman"/>
          <w:sz w:val="28"/>
          <w:szCs w:val="28"/>
        </w:rPr>
        <w:t>20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оставшейся </w:t>
      </w:r>
      <w:r w:rsidRPr="00BE0DAE">
        <w:rPr>
          <w:rFonts w:ascii="Times New Roman" w:hAnsi="Times New Roman"/>
          <w:sz w:val="28"/>
          <w:szCs w:val="28"/>
        </w:rPr>
        <w:t xml:space="preserve">суммы основного долга </w:t>
      </w:r>
      <w:r w:rsidR="00B7609C">
        <w:rPr>
          <w:rFonts w:ascii="Times New Roman" w:hAnsi="Times New Roman"/>
          <w:sz w:val="28"/>
          <w:szCs w:val="28"/>
        </w:rPr>
        <w:t>7382,09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за период с 01.09.2020 по 30.09.2020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B7609C">
        <w:rPr>
          <w:rFonts w:ascii="Times New Roman" w:hAnsi="Times New Roman"/>
          <w:sz w:val="28"/>
          <w:szCs w:val="28"/>
        </w:rPr>
        <w:t>11778,00</w:t>
      </w:r>
      <w:r w:rsidRPr="0006728B">
        <w:rPr>
          <w:rFonts w:ascii="Times New Roman" w:hAnsi="Times New Roman"/>
          <w:sz w:val="28"/>
          <w:szCs w:val="28"/>
        </w:rPr>
        <w:t>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неустойку за период с 01.10.2020 по 12.02.2021 в </w:t>
      </w:r>
      <w:r>
        <w:rPr>
          <w:rFonts w:ascii="Times New Roman" w:hAnsi="Times New Roman"/>
          <w:sz w:val="28"/>
          <w:szCs w:val="28"/>
        </w:rPr>
        <w:t xml:space="preserve">размере </w:t>
      </w:r>
      <w:r w:rsidR="00B7609C">
        <w:rPr>
          <w:rFonts w:ascii="Times New Roman" w:hAnsi="Times New Roman"/>
          <w:sz w:val="28"/>
          <w:szCs w:val="28"/>
        </w:rPr>
        <w:t>702,00</w:t>
      </w:r>
      <w:r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7960D8">
        <w:rPr>
          <w:rFonts w:ascii="Times New Roman" w:hAnsi="Times New Roman"/>
          <w:sz w:val="28"/>
          <w:szCs w:val="28"/>
        </w:rPr>
        <w:t>расходы на оплату</w:t>
      </w:r>
      <w:r w:rsidR="00B7609C">
        <w:rPr>
          <w:rFonts w:ascii="Times New Roman" w:hAnsi="Times New Roman"/>
          <w:sz w:val="28"/>
          <w:szCs w:val="28"/>
        </w:rPr>
        <w:t xml:space="preserve"> юридических услуг</w:t>
      </w:r>
      <w:r w:rsidR="00B7609C">
        <w:rPr>
          <w:rFonts w:ascii="Times New Roman" w:hAnsi="Times New Roman"/>
          <w:sz w:val="28"/>
          <w:szCs w:val="28"/>
        </w:rPr>
        <w:t xml:space="preserve"> в раз</w:t>
      </w:r>
      <w:r w:rsidR="007960D8">
        <w:rPr>
          <w:rFonts w:ascii="Times New Roman" w:hAnsi="Times New Roman"/>
          <w:sz w:val="28"/>
          <w:szCs w:val="28"/>
        </w:rPr>
        <w:t xml:space="preserve">мере  </w:t>
      </w:r>
      <w:r w:rsidR="00B7609C">
        <w:rPr>
          <w:rFonts w:ascii="Times New Roman" w:hAnsi="Times New Roman"/>
          <w:sz w:val="28"/>
          <w:szCs w:val="28"/>
        </w:rPr>
        <w:t>30</w:t>
      </w:r>
      <w:r w:rsidR="007960D8">
        <w:rPr>
          <w:rFonts w:ascii="Times New Roman" w:hAnsi="Times New Roman"/>
          <w:sz w:val="28"/>
          <w:szCs w:val="28"/>
        </w:rPr>
        <w:t xml:space="preserve">00,00 руб.,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B7609C">
        <w:rPr>
          <w:rFonts w:ascii="Times New Roman" w:hAnsi="Times New Roman"/>
          <w:sz w:val="28"/>
          <w:szCs w:val="28"/>
        </w:rPr>
        <w:t>794,48 руб.,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B7609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>656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B7609C">
        <w:rPr>
          <w:rFonts w:ascii="Times New Roman" w:hAnsi="Times New Roman"/>
          <w:sz w:val="28"/>
          <w:szCs w:val="28"/>
        </w:rPr>
        <w:t>двадцать три тысячи шестьсот пятьдесят шесть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>57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BE0DA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6728B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C766D"/>
    <w:rsid w:val="009D481C"/>
    <w:rsid w:val="009D485A"/>
    <w:rsid w:val="009E0861"/>
    <w:rsid w:val="00A23C08"/>
    <w:rsid w:val="00A26835"/>
    <w:rsid w:val="00A269BB"/>
    <w:rsid w:val="00A44C68"/>
    <w:rsid w:val="00A81020"/>
    <w:rsid w:val="00AA20B7"/>
    <w:rsid w:val="00AB2134"/>
    <w:rsid w:val="00AE39A0"/>
    <w:rsid w:val="00B20211"/>
    <w:rsid w:val="00B53483"/>
    <w:rsid w:val="00B61B5C"/>
    <w:rsid w:val="00B7609C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