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02-0004/82/2018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6162D1" w:rsidRPr="00C525AC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 xml:space="preserve">№ </w:t>
      </w:r>
      <w:r w:rsidR="006E52BC">
        <w:rPr>
          <w:rFonts w:ascii="Times New Roman" w:hAnsi="Times New Roman" w:cs="Times New Roman"/>
          <w:b w:val="0"/>
          <w:szCs w:val="28"/>
        </w:rPr>
        <w:t>0</w:t>
      </w:r>
      <w:r w:rsidRPr="00C525AC" w:rsidR="00B95B49">
        <w:rPr>
          <w:rFonts w:ascii="Times New Roman" w:hAnsi="Times New Roman" w:cs="Times New Roman"/>
          <w:b w:val="0"/>
          <w:szCs w:val="28"/>
        </w:rPr>
        <w:t>2-00</w:t>
      </w:r>
      <w:r w:rsidR="008E0DF5">
        <w:rPr>
          <w:rFonts w:ascii="Times New Roman" w:hAnsi="Times New Roman" w:cs="Times New Roman"/>
          <w:b w:val="0"/>
          <w:szCs w:val="28"/>
        </w:rPr>
        <w:t>83</w:t>
      </w:r>
      <w:r w:rsidRPr="00C525AC">
        <w:rPr>
          <w:rFonts w:ascii="Times New Roman" w:hAnsi="Times New Roman" w:cs="Times New Roman"/>
          <w:b w:val="0"/>
          <w:szCs w:val="28"/>
        </w:rPr>
        <w:t>/</w:t>
      </w:r>
      <w:r w:rsidR="006E52BC">
        <w:rPr>
          <w:rFonts w:ascii="Times New Roman" w:hAnsi="Times New Roman" w:cs="Times New Roman"/>
          <w:b w:val="0"/>
          <w:szCs w:val="28"/>
        </w:rPr>
        <w:t>82</w:t>
      </w:r>
      <w:r w:rsidRPr="00C525AC" w:rsidR="00B95B49">
        <w:rPr>
          <w:rFonts w:ascii="Times New Roman" w:hAnsi="Times New Roman" w:cs="Times New Roman"/>
          <w:b w:val="0"/>
          <w:szCs w:val="28"/>
        </w:rPr>
        <w:t>/</w:t>
      </w:r>
      <w:r w:rsidRPr="00C525AC">
        <w:rPr>
          <w:rFonts w:ascii="Times New Roman" w:hAnsi="Times New Roman" w:cs="Times New Roman"/>
          <w:b w:val="0"/>
          <w:szCs w:val="28"/>
        </w:rPr>
        <w:t>201</w:t>
      </w:r>
      <w:r w:rsidRPr="00C525AC" w:rsidR="00BF7896">
        <w:rPr>
          <w:rFonts w:ascii="Times New Roman" w:hAnsi="Times New Roman" w:cs="Times New Roman"/>
          <w:b w:val="0"/>
          <w:szCs w:val="28"/>
        </w:rPr>
        <w:t>7</w:t>
      </w:r>
    </w:p>
    <w:p w:rsidR="006A4FBC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6A4FBC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55157E">
        <w:rPr>
          <w:sz w:val="28"/>
          <w:szCs w:val="28"/>
        </w:rPr>
        <w:t>1</w:t>
      </w:r>
      <w:r w:rsidR="008E0DF5">
        <w:rPr>
          <w:sz w:val="28"/>
          <w:szCs w:val="28"/>
        </w:rPr>
        <w:t>0</w:t>
      </w:r>
      <w:r w:rsidRPr="00C525AC" w:rsidR="00B95B49">
        <w:rPr>
          <w:sz w:val="28"/>
          <w:szCs w:val="28"/>
        </w:rPr>
        <w:t>»</w:t>
      </w:r>
      <w:r w:rsidR="006125F2">
        <w:rPr>
          <w:sz w:val="28"/>
          <w:szCs w:val="28"/>
        </w:rPr>
        <w:t xml:space="preserve"> </w:t>
      </w:r>
      <w:r w:rsidR="008E0DF5">
        <w:rPr>
          <w:sz w:val="28"/>
          <w:szCs w:val="28"/>
        </w:rPr>
        <w:t>янва</w:t>
      </w:r>
      <w:r w:rsidR="006125F2">
        <w:rPr>
          <w:sz w:val="28"/>
          <w:szCs w:val="28"/>
        </w:rPr>
        <w:t>ря</w:t>
      </w:r>
      <w:r w:rsidRPr="00C525AC" w:rsidR="00BF7896">
        <w:rPr>
          <w:sz w:val="28"/>
          <w:szCs w:val="28"/>
        </w:rPr>
        <w:t xml:space="preserve"> 201</w:t>
      </w:r>
      <w:r w:rsidR="008E0DF5">
        <w:rPr>
          <w:sz w:val="28"/>
          <w:szCs w:val="28"/>
        </w:rPr>
        <w:t>8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 xml:space="preserve">Гирина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53236F" w:rsidP="0053236F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55157E">
        <w:rPr>
          <w:sz w:val="28"/>
          <w:szCs w:val="28"/>
        </w:rPr>
        <w:t>Коголь Т</w:t>
      </w:r>
      <w:r w:rsidR="006125F2">
        <w:rPr>
          <w:sz w:val="28"/>
          <w:szCs w:val="28"/>
        </w:rPr>
        <w:t>.</w:t>
      </w:r>
      <w:r w:rsidR="0055157E">
        <w:rPr>
          <w:sz w:val="28"/>
          <w:szCs w:val="28"/>
        </w:rPr>
        <w:t>Ю</w:t>
      </w:r>
      <w:r w:rsidR="006125F2">
        <w:rPr>
          <w:sz w:val="28"/>
          <w:szCs w:val="28"/>
        </w:rPr>
        <w:t>.</w:t>
      </w:r>
      <w:r w:rsidR="006E52BC">
        <w:rPr>
          <w:sz w:val="28"/>
          <w:szCs w:val="28"/>
        </w:rPr>
        <w:t>,</w:t>
      </w:r>
    </w:p>
    <w:p w:rsidR="006E52BC" w:rsidP="0053236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8E0DF5">
        <w:rPr>
          <w:sz w:val="28"/>
          <w:szCs w:val="28"/>
        </w:rPr>
        <w:t xml:space="preserve">Страхового публичного акционерного общества </w:t>
      </w:r>
      <w:r w:rsidR="0055157E">
        <w:rPr>
          <w:sz w:val="28"/>
          <w:szCs w:val="28"/>
        </w:rPr>
        <w:t>«</w:t>
      </w:r>
      <w:r w:rsidR="008E0DF5">
        <w:rPr>
          <w:sz w:val="28"/>
          <w:szCs w:val="28"/>
        </w:rPr>
        <w:t>Ингосстрах</w:t>
      </w:r>
      <w:r w:rsidR="0055157E">
        <w:rPr>
          <w:sz w:val="28"/>
          <w:szCs w:val="28"/>
        </w:rPr>
        <w:t xml:space="preserve">» </w:t>
      </w:r>
      <w:r w:rsidR="00806043">
        <w:rPr>
          <w:sz w:val="28"/>
          <w:szCs w:val="28"/>
        </w:rPr>
        <w:t xml:space="preserve">к </w:t>
      </w:r>
      <w:r w:rsidR="008E0DF5">
        <w:rPr>
          <w:sz w:val="28"/>
          <w:szCs w:val="28"/>
        </w:rPr>
        <w:t>Юнусову Эмиру Эдемовичу</w:t>
      </w:r>
      <w:r w:rsidR="006125F2">
        <w:rPr>
          <w:sz w:val="28"/>
          <w:szCs w:val="28"/>
        </w:rPr>
        <w:t xml:space="preserve"> о</w:t>
      </w:r>
      <w:r w:rsidR="00806043">
        <w:rPr>
          <w:sz w:val="28"/>
          <w:szCs w:val="28"/>
        </w:rPr>
        <w:t xml:space="preserve"> </w:t>
      </w:r>
      <w:r w:rsidR="0053236F">
        <w:rPr>
          <w:sz w:val="28"/>
          <w:szCs w:val="28"/>
        </w:rPr>
        <w:t>взыскании суммы с</w:t>
      </w:r>
      <w:r w:rsidR="0053236F">
        <w:rPr>
          <w:rFonts w:eastAsiaTheme="minorHAnsi"/>
          <w:sz w:val="28"/>
          <w:szCs w:val="28"/>
          <w:lang w:eastAsia="en-US"/>
        </w:rPr>
        <w:t xml:space="preserve">трахового возмещения в порядке регресса, </w:t>
      </w:r>
    </w:p>
    <w:p w:rsidR="006A4FBC" w:rsidRPr="00C525A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>уководствуясь ст</w:t>
      </w:r>
      <w:r w:rsidR="0055157E">
        <w:rPr>
          <w:sz w:val="28"/>
          <w:szCs w:val="28"/>
        </w:rPr>
        <w:t>атьями</w:t>
      </w:r>
      <w:r w:rsidRPr="00C525AC" w:rsidR="00B95B49">
        <w:rPr>
          <w:sz w:val="28"/>
          <w:szCs w:val="28"/>
        </w:rPr>
        <w:t xml:space="preserve"> </w:t>
      </w:r>
      <w:r w:rsidRPr="005A6002" w:rsidR="0055157E">
        <w:rPr>
          <w:sz w:val="28"/>
          <w:szCs w:val="28"/>
        </w:rPr>
        <w:t xml:space="preserve">194-199, </w:t>
      </w:r>
      <w:r w:rsidR="0055157E">
        <w:rPr>
          <w:sz w:val="28"/>
          <w:szCs w:val="28"/>
        </w:rPr>
        <w:t xml:space="preserve">статьями </w:t>
      </w:r>
      <w:r w:rsidRPr="008E7554" w:rsidR="0055157E">
        <w:rPr>
          <w:sz w:val="28"/>
          <w:szCs w:val="28"/>
        </w:rPr>
        <w:t>233-237</w:t>
      </w:r>
      <w:r w:rsidR="0055157E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6A4FBC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6F7253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6A4FBC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bCs/>
          <w:sz w:val="28"/>
          <w:szCs w:val="28"/>
        </w:rPr>
      </w:pPr>
    </w:p>
    <w:p w:rsidR="006A4FBC" w:rsidRPr="00C525A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Исковые требования </w:t>
      </w:r>
      <w:r w:rsidR="0053236F">
        <w:rPr>
          <w:sz w:val="28"/>
          <w:szCs w:val="28"/>
        </w:rPr>
        <w:t>Страхового публичного акционерного общества «Ингосстрах» к Юнусову Эмиру Эдемовичу о взыскании суммы с</w:t>
      </w:r>
      <w:r w:rsidR="0053236F">
        <w:rPr>
          <w:rFonts w:eastAsiaTheme="minorHAnsi"/>
          <w:sz w:val="28"/>
          <w:szCs w:val="28"/>
          <w:lang w:eastAsia="en-US"/>
        </w:rPr>
        <w:t xml:space="preserve">трахового возмещения в порядке регресса </w:t>
      </w:r>
      <w:r w:rsidRPr="00C525AC">
        <w:rPr>
          <w:sz w:val="28"/>
          <w:szCs w:val="28"/>
        </w:rPr>
        <w:t>– удовлетворить.</w:t>
      </w:r>
    </w:p>
    <w:p w:rsidR="00E7128F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Взыскать с</w:t>
      </w:r>
      <w:r w:rsidR="006125F2">
        <w:rPr>
          <w:sz w:val="28"/>
          <w:szCs w:val="28"/>
        </w:rPr>
        <w:t xml:space="preserve"> </w:t>
      </w:r>
      <w:r w:rsidR="0053236F">
        <w:rPr>
          <w:sz w:val="28"/>
          <w:szCs w:val="28"/>
        </w:rPr>
        <w:t xml:space="preserve">Юнусова Эмира Эдемовича </w:t>
      </w:r>
      <w:r w:rsidR="00D30C55">
        <w:rPr>
          <w:sz w:val="28"/>
          <w:szCs w:val="28"/>
        </w:rPr>
        <w:t xml:space="preserve">в пользу </w:t>
      </w:r>
      <w:r w:rsidR="0053236F">
        <w:rPr>
          <w:sz w:val="28"/>
          <w:szCs w:val="28"/>
        </w:rPr>
        <w:t>Страхового публичного акционерного общества «Ингосстрах» сумму с</w:t>
      </w:r>
      <w:r w:rsidR="0053236F">
        <w:rPr>
          <w:rFonts w:eastAsiaTheme="minorHAnsi"/>
          <w:sz w:val="28"/>
          <w:szCs w:val="28"/>
          <w:lang w:eastAsia="en-US"/>
        </w:rPr>
        <w:t xml:space="preserve">трахового возмещения в порядке регресса в размере 29800,00 рублей, </w:t>
      </w:r>
      <w:r w:rsidRPr="00E7128F" w:rsidR="00F54089">
        <w:rPr>
          <w:sz w:val="28"/>
          <w:szCs w:val="28"/>
        </w:rPr>
        <w:t>расходы по оплате государственной пошлины в размере</w:t>
      </w:r>
      <w:r w:rsidRPr="00625389" w:rsidR="00F54089">
        <w:rPr>
          <w:sz w:val="28"/>
          <w:szCs w:val="28"/>
        </w:rPr>
        <w:t xml:space="preserve"> </w:t>
      </w:r>
      <w:r w:rsidR="0053236F">
        <w:rPr>
          <w:sz w:val="28"/>
          <w:szCs w:val="28"/>
        </w:rPr>
        <w:t>1094</w:t>
      </w:r>
      <w:r w:rsidR="007E4E2E">
        <w:rPr>
          <w:sz w:val="28"/>
          <w:szCs w:val="28"/>
        </w:rPr>
        <w:t>,00 рублей</w:t>
      </w:r>
      <w:r w:rsidRPr="00625389" w:rsidR="00F54089">
        <w:rPr>
          <w:sz w:val="28"/>
          <w:szCs w:val="28"/>
        </w:rPr>
        <w:t xml:space="preserve">, а всего </w:t>
      </w:r>
      <w:r w:rsidR="007E4E2E">
        <w:rPr>
          <w:sz w:val="28"/>
          <w:szCs w:val="28"/>
        </w:rPr>
        <w:t>30894</w:t>
      </w:r>
      <w:r w:rsidRPr="00625389" w:rsidR="00F54089">
        <w:rPr>
          <w:sz w:val="28"/>
          <w:szCs w:val="28"/>
        </w:rPr>
        <w:t xml:space="preserve"> (</w:t>
      </w:r>
      <w:r w:rsidR="007E4E2E">
        <w:rPr>
          <w:sz w:val="28"/>
          <w:szCs w:val="28"/>
        </w:rPr>
        <w:t xml:space="preserve">тридцать тысяч восемьсот девяносто четыре) </w:t>
      </w:r>
      <w:r>
        <w:rPr>
          <w:sz w:val="28"/>
          <w:szCs w:val="28"/>
        </w:rPr>
        <w:t>р</w:t>
      </w:r>
      <w:r w:rsidRPr="00625389" w:rsidR="00F54089">
        <w:rPr>
          <w:sz w:val="28"/>
          <w:szCs w:val="28"/>
        </w:rPr>
        <w:t>убл</w:t>
      </w:r>
      <w:r w:rsidR="007E4E2E">
        <w:rPr>
          <w:sz w:val="28"/>
          <w:szCs w:val="28"/>
        </w:rPr>
        <w:t>я</w:t>
      </w:r>
      <w:r w:rsidR="00F54089">
        <w:rPr>
          <w:sz w:val="28"/>
          <w:szCs w:val="28"/>
        </w:rPr>
        <w:t xml:space="preserve"> </w:t>
      </w:r>
      <w:r w:rsidR="007E4E2E">
        <w:rPr>
          <w:sz w:val="28"/>
          <w:szCs w:val="28"/>
        </w:rPr>
        <w:t>00</w:t>
      </w:r>
      <w:r w:rsidR="00F54089">
        <w:rPr>
          <w:sz w:val="28"/>
          <w:szCs w:val="28"/>
        </w:rPr>
        <w:t xml:space="preserve"> копе</w:t>
      </w:r>
      <w:r w:rsidR="007E4E2E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="00F54089">
        <w:rPr>
          <w:sz w:val="28"/>
          <w:szCs w:val="28"/>
        </w:rPr>
        <w:t xml:space="preserve">. </w:t>
      </w:r>
    </w:p>
    <w:p w:rsidR="00E7128F" w:rsidRPr="005A6002" w:rsidP="00E7128F">
      <w:pPr>
        <w:ind w:firstLine="709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 xml:space="preserve">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</w:t>
      </w:r>
      <w:r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 xml:space="preserve">решения суда. </w:t>
      </w:r>
    </w:p>
    <w:p w:rsidR="00E7128F" w:rsidRPr="005A6002" w:rsidP="00E7128F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>
        <w:rPr>
          <w:rStyle w:val="blk"/>
          <w:sz w:val="28"/>
          <w:szCs w:val="28"/>
        </w:rPr>
        <w:t xml:space="preserve">заочного </w:t>
      </w:r>
      <w:r w:rsidRPr="005A6002">
        <w:rPr>
          <w:rStyle w:val="blk"/>
          <w:sz w:val="28"/>
          <w:szCs w:val="28"/>
        </w:rPr>
        <w:t>решения суда.</w:t>
      </w:r>
    </w:p>
    <w:p w:rsidR="00E7128F" w:rsidRPr="00A44C68" w:rsidP="00E7128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заявление об отмене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заочного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течение семи дней со дня вручения ему копии этого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7128F" w:rsidRPr="00F00A2A" w:rsidP="00E712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Заочное решение может быть обжаловано </w:t>
      </w:r>
      <w:r w:rsidRPr="00F00A2A">
        <w:rPr>
          <w:rFonts w:ascii="Times New Roman" w:hAnsi="Times New Roman"/>
          <w:sz w:val="28"/>
          <w:szCs w:val="28"/>
        </w:rPr>
        <w:t>в Симферопольский районный суд Республики Крым через судебный участок №8</w:t>
      </w:r>
      <w:r>
        <w:rPr>
          <w:rFonts w:ascii="Times New Roman" w:hAnsi="Times New Roman"/>
          <w:sz w:val="28"/>
          <w:szCs w:val="28"/>
        </w:rPr>
        <w:t>2</w:t>
      </w:r>
      <w:r w:rsidRPr="00F00A2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F00A2A">
        <w:rPr>
          <w:rFonts w:ascii="Times New Roman" w:hAnsi="Times New Roman"/>
          <w:sz w:val="28"/>
          <w:szCs w:val="28"/>
        </w:rPr>
        <w:t xml:space="preserve"> в течение месяца </w:t>
      </w:r>
      <w:r>
        <w:rPr>
          <w:rFonts w:ascii="Times New Roman" w:hAnsi="Times New Roman"/>
          <w:sz w:val="28"/>
          <w:szCs w:val="28"/>
        </w:rPr>
        <w:t xml:space="preserve">по истечении срока подачи ответчиком заявления об отмене этого </w:t>
      </w:r>
      <w:r>
        <w:rPr>
          <w:rFonts w:ascii="Times New Roman" w:hAnsi="Times New Roman"/>
          <w:sz w:val="28"/>
          <w:szCs w:val="28"/>
        </w:rPr>
        <w:t xml:space="preserve">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2F3CAC" w:rsidRPr="00C525AC" w:rsidP="006A4FBC">
      <w:pPr>
        <w:ind w:firstLine="567"/>
        <w:jc w:val="both"/>
        <w:rPr>
          <w:sz w:val="28"/>
          <w:szCs w:val="28"/>
        </w:rPr>
      </w:pPr>
    </w:p>
    <w:p w:rsidR="000A3847" w:rsidRPr="00D91996" w:rsidP="000A3847">
      <w:pPr>
        <w:ind w:right="-284"/>
        <w:rPr>
          <w:sz w:val="28"/>
          <w:szCs w:val="28"/>
        </w:rPr>
      </w:pPr>
      <w:r w:rsidRPr="00D91996">
        <w:rPr>
          <w:sz w:val="28"/>
          <w:szCs w:val="28"/>
        </w:rPr>
        <w:t>Мировой судья                             подпись                                      Гирина Л.М.</w:t>
      </w:r>
    </w:p>
    <w:p w:rsidR="000A3847" w:rsidRPr="00D91996" w:rsidP="000A3847"/>
    <w:p w:rsidR="000A3847" w:rsidRPr="00D91996" w:rsidP="000A3847">
      <w:r w:rsidRPr="00D91996">
        <w:t>Копия верна</w:t>
      </w:r>
    </w:p>
    <w:p w:rsidR="000A3847" w:rsidRPr="00D91996" w:rsidP="000A3847"/>
    <w:p w:rsidR="000A3847" w:rsidRPr="00D91996" w:rsidP="000A3847">
      <w:r w:rsidRPr="00D91996">
        <w:t>Мировой судья:                                                                                                   Гирина Л.М.</w:t>
      </w:r>
    </w:p>
    <w:p w:rsidR="000A3847" w:rsidRPr="00D91996" w:rsidP="000A3847"/>
    <w:p w:rsidR="000A3847" w:rsidRPr="00D91996" w:rsidP="000A3847">
      <w:r w:rsidRPr="00D91996">
        <w:t xml:space="preserve">Секретарь:                                                                                                            </w:t>
      </w:r>
      <w:r w:rsidR="00E7128F">
        <w:t>Коголь Т.Ю.</w:t>
      </w:r>
    </w:p>
    <w:p w:rsidR="000A3847" w:rsidRPr="00D91996" w:rsidP="000A3847"/>
    <w:p w:rsidR="000A3847" w:rsidRPr="00477BB7" w:rsidP="000A3847">
      <w:r>
        <w:t>Заочное р</w:t>
      </w:r>
      <w:r>
        <w:t>еш</w:t>
      </w:r>
      <w:r w:rsidRPr="00D91996">
        <w:t xml:space="preserve">ение не вступило в </w:t>
      </w:r>
      <w:r w:rsidRPr="00477BB7">
        <w:t>законную силу.</w:t>
      </w:r>
    </w:p>
    <w:p w:rsidR="000A3847" w:rsidRPr="007A17F3" w:rsidP="000A3847">
      <w:pPr>
        <w:jc w:val="both"/>
      </w:pPr>
      <w:r w:rsidRPr="00477BB7">
        <w:t xml:space="preserve">Оригинал </w:t>
      </w:r>
      <w:r w:rsidR="00E7128F">
        <w:t xml:space="preserve">заочного </w:t>
      </w:r>
      <w:r>
        <w:t>реш</w:t>
      </w:r>
      <w:r w:rsidRPr="00477BB7">
        <w:t xml:space="preserve">ения подшит в материалы дела № </w:t>
      </w:r>
      <w:r w:rsidRPr="007A17F3">
        <w:t>02-00</w:t>
      </w:r>
      <w:r w:rsidR="007E4E2E">
        <w:t>04</w:t>
      </w:r>
      <w:r w:rsidRPr="007A17F3">
        <w:t>/82/201</w:t>
      </w:r>
      <w:r w:rsidR="007E4E2E">
        <w:t>8</w:t>
      </w:r>
      <w:r w:rsidRPr="007A17F3">
        <w:t xml:space="preserve"> и находится в производстве </w:t>
      </w:r>
      <w:r w:rsidRPr="007A17F3">
        <w:rPr>
          <w:color w:val="000000"/>
        </w:rPr>
        <w:t xml:space="preserve">мирового судьи судебного участка № 82 </w:t>
      </w:r>
      <w:r w:rsidRPr="007A17F3">
        <w:t>Симферопольского судебного района (Симферопольский муниципальный район) Республики Крым</w:t>
      </w:r>
      <w:r w:rsidRPr="007A17F3">
        <w:rPr>
          <w:color w:val="000000"/>
        </w:rPr>
        <w:t>.</w:t>
      </w:r>
    </w:p>
    <w:p w:rsidR="000A3847" w:rsidRPr="00D91996" w:rsidP="000A3847"/>
    <w:p w:rsidR="000A3847" w:rsidRPr="00D91996" w:rsidP="000A3847">
      <w:r w:rsidRPr="00D91996">
        <w:t>Мировой судья:                                                                                                   Гирина Л.М.</w:t>
      </w:r>
    </w:p>
    <w:p w:rsidR="000A3847" w:rsidRPr="00D91996" w:rsidP="000A3847"/>
    <w:p w:rsidR="000A3847" w:rsidRPr="00D91996" w:rsidP="000A3847">
      <w:r w:rsidRPr="00D91996">
        <w:t xml:space="preserve">Секретарь:                                                                                                            </w:t>
      </w:r>
      <w:r w:rsidR="00E7128F">
        <w:t>Коголь Т.Ю.</w:t>
      </w:r>
    </w:p>
    <w:p w:rsidR="006162D1" w:rsidRPr="00C525AC" w:rsidP="000A3847">
      <w:pPr>
        <w:ind w:firstLine="567"/>
        <w:jc w:val="both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2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E09F6"/>
    <w:rsid w:val="000003F5"/>
    <w:rsid w:val="00001F64"/>
    <w:rsid w:val="00005003"/>
    <w:rsid w:val="00050549"/>
    <w:rsid w:val="00081CE9"/>
    <w:rsid w:val="000A3847"/>
    <w:rsid w:val="000A4287"/>
    <w:rsid w:val="000A5654"/>
    <w:rsid w:val="000E09F6"/>
    <w:rsid w:val="001365B3"/>
    <w:rsid w:val="00153B9A"/>
    <w:rsid w:val="00173162"/>
    <w:rsid w:val="0018532F"/>
    <w:rsid w:val="001A53A3"/>
    <w:rsid w:val="001D175E"/>
    <w:rsid w:val="001D6F0D"/>
    <w:rsid w:val="002563FD"/>
    <w:rsid w:val="00285E6F"/>
    <w:rsid w:val="00291DF9"/>
    <w:rsid w:val="002A2734"/>
    <w:rsid w:val="002E6FA9"/>
    <w:rsid w:val="002F3CAC"/>
    <w:rsid w:val="00320644"/>
    <w:rsid w:val="00332B37"/>
    <w:rsid w:val="003452B0"/>
    <w:rsid w:val="00355BA5"/>
    <w:rsid w:val="003E3557"/>
    <w:rsid w:val="003F5CAF"/>
    <w:rsid w:val="00415A2E"/>
    <w:rsid w:val="00477BB7"/>
    <w:rsid w:val="00481CA9"/>
    <w:rsid w:val="004D6B29"/>
    <w:rsid w:val="004F2E1C"/>
    <w:rsid w:val="0050186C"/>
    <w:rsid w:val="00505F0F"/>
    <w:rsid w:val="0053236F"/>
    <w:rsid w:val="00544BC3"/>
    <w:rsid w:val="0055157E"/>
    <w:rsid w:val="00562456"/>
    <w:rsid w:val="00583673"/>
    <w:rsid w:val="005A6002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25389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63B9C"/>
    <w:rsid w:val="00764140"/>
    <w:rsid w:val="00785068"/>
    <w:rsid w:val="007A17F3"/>
    <w:rsid w:val="007C3E68"/>
    <w:rsid w:val="007E1338"/>
    <w:rsid w:val="007E15A0"/>
    <w:rsid w:val="007E4E2E"/>
    <w:rsid w:val="007F1649"/>
    <w:rsid w:val="00806043"/>
    <w:rsid w:val="00814A71"/>
    <w:rsid w:val="00853F76"/>
    <w:rsid w:val="0089745D"/>
    <w:rsid w:val="008B1C40"/>
    <w:rsid w:val="008D5E18"/>
    <w:rsid w:val="008E0DF5"/>
    <w:rsid w:val="008E2486"/>
    <w:rsid w:val="008E7554"/>
    <w:rsid w:val="00946F4D"/>
    <w:rsid w:val="009A1341"/>
    <w:rsid w:val="009B0882"/>
    <w:rsid w:val="009D2E1A"/>
    <w:rsid w:val="009F232E"/>
    <w:rsid w:val="00A02ADB"/>
    <w:rsid w:val="00A04930"/>
    <w:rsid w:val="00A062A5"/>
    <w:rsid w:val="00A15A33"/>
    <w:rsid w:val="00A44C68"/>
    <w:rsid w:val="00A54E96"/>
    <w:rsid w:val="00A6498D"/>
    <w:rsid w:val="00A65B52"/>
    <w:rsid w:val="00A76D66"/>
    <w:rsid w:val="00A822AB"/>
    <w:rsid w:val="00A8485B"/>
    <w:rsid w:val="00AA4BAD"/>
    <w:rsid w:val="00B04789"/>
    <w:rsid w:val="00B3799E"/>
    <w:rsid w:val="00B65870"/>
    <w:rsid w:val="00B80B2C"/>
    <w:rsid w:val="00B92E2E"/>
    <w:rsid w:val="00B95B49"/>
    <w:rsid w:val="00BA7FEB"/>
    <w:rsid w:val="00BD34D6"/>
    <w:rsid w:val="00BD6287"/>
    <w:rsid w:val="00BF092F"/>
    <w:rsid w:val="00BF1DE8"/>
    <w:rsid w:val="00BF7896"/>
    <w:rsid w:val="00C2706A"/>
    <w:rsid w:val="00C525AC"/>
    <w:rsid w:val="00C74308"/>
    <w:rsid w:val="00C74B29"/>
    <w:rsid w:val="00CB02AF"/>
    <w:rsid w:val="00CD1D2D"/>
    <w:rsid w:val="00D27CC8"/>
    <w:rsid w:val="00D30C55"/>
    <w:rsid w:val="00D31132"/>
    <w:rsid w:val="00D724FF"/>
    <w:rsid w:val="00D76A88"/>
    <w:rsid w:val="00D912E6"/>
    <w:rsid w:val="00D91996"/>
    <w:rsid w:val="00E16453"/>
    <w:rsid w:val="00E20775"/>
    <w:rsid w:val="00E301E0"/>
    <w:rsid w:val="00E429D2"/>
    <w:rsid w:val="00E7128F"/>
    <w:rsid w:val="00E87A57"/>
    <w:rsid w:val="00EB0D5F"/>
    <w:rsid w:val="00ED7E50"/>
    <w:rsid w:val="00F00A2A"/>
    <w:rsid w:val="00F1383D"/>
    <w:rsid w:val="00F3352D"/>
    <w:rsid w:val="00F54089"/>
    <w:rsid w:val="00F70E73"/>
    <w:rsid w:val="00F822FF"/>
    <w:rsid w:val="00F90DCB"/>
    <w:rsid w:val="00FA1BE2"/>
    <w:rsid w:val="00FA51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