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</w:t>
      </w:r>
      <w:r w:rsidR="00534827">
        <w:rPr>
          <w:rFonts w:ascii="Times New Roman" w:hAnsi="Times New Roman" w:cs="Times New Roman"/>
          <w:b w:val="0"/>
          <w:szCs w:val="28"/>
        </w:rPr>
        <w:t>0</w:t>
      </w:r>
      <w:r w:rsidR="00570214">
        <w:rPr>
          <w:rFonts w:ascii="Times New Roman" w:hAnsi="Times New Roman" w:cs="Times New Roman"/>
          <w:b w:val="0"/>
          <w:szCs w:val="28"/>
        </w:rPr>
        <w:t>066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2318EA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63196F">
        <w:rPr>
          <w:sz w:val="28"/>
          <w:szCs w:val="28"/>
        </w:rPr>
        <w:t>1</w:t>
      </w:r>
      <w:r w:rsidR="00967290">
        <w:rPr>
          <w:sz w:val="28"/>
          <w:szCs w:val="28"/>
        </w:rPr>
        <w:t>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967290">
        <w:rPr>
          <w:sz w:val="28"/>
          <w:szCs w:val="28"/>
        </w:rPr>
        <w:t>июн</w:t>
      </w:r>
      <w:r w:rsidR="0063196F">
        <w:rPr>
          <w:sz w:val="28"/>
          <w:szCs w:val="28"/>
        </w:rPr>
        <w:t>я</w:t>
      </w:r>
      <w:r w:rsidR="00116418">
        <w:rPr>
          <w:sz w:val="28"/>
          <w:szCs w:val="28"/>
        </w:rPr>
        <w:t xml:space="preserve"> 202</w:t>
      </w:r>
      <w:r w:rsidR="002318EA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975263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2318EA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</w:p>
    <w:p w:rsidR="009979C6" w:rsidP="00967290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151450">
        <w:rPr>
          <w:sz w:val="28"/>
          <w:szCs w:val="28"/>
        </w:rPr>
        <w:t>***</w:t>
      </w:r>
      <w:r w:rsidR="00967290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о взыскании задолженности за услуги теплоснабжения</w:t>
      </w:r>
      <w:r>
        <w:rPr>
          <w:sz w:val="28"/>
          <w:szCs w:val="28"/>
        </w:rPr>
        <w:t>, пени</w:t>
      </w:r>
      <w:r w:rsidR="00C275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>194-199, 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C27556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445A2" w:rsidR="009D3A52">
        <w:rPr>
          <w:sz w:val="28"/>
          <w:szCs w:val="28"/>
        </w:rPr>
        <w:t>Государственного унитарного предприятия Республики Крым «</w:t>
      </w:r>
      <w:r w:rsidRPr="003445A2" w:rsidR="009D3A52">
        <w:rPr>
          <w:sz w:val="28"/>
          <w:szCs w:val="28"/>
        </w:rPr>
        <w:t>Крымтеплокоммунэнерго</w:t>
      </w:r>
      <w:r w:rsidRPr="003445A2" w:rsidR="009D3A52">
        <w:rPr>
          <w:sz w:val="28"/>
          <w:szCs w:val="28"/>
        </w:rPr>
        <w:t xml:space="preserve">» </w:t>
      </w:r>
      <w:r w:rsidRPr="00C27556" w:rsidR="00C27556">
        <w:rPr>
          <w:sz w:val="28"/>
          <w:szCs w:val="28"/>
        </w:rPr>
        <w:t>к</w:t>
      </w:r>
      <w:r w:rsidRPr="00C27556" w:rsidR="00C27556">
        <w:rPr>
          <w:sz w:val="28"/>
          <w:szCs w:val="28"/>
        </w:rPr>
        <w:t xml:space="preserve"> </w:t>
      </w:r>
      <w:r w:rsidR="00151450">
        <w:rPr>
          <w:sz w:val="28"/>
          <w:szCs w:val="28"/>
        </w:rPr>
        <w:t>***</w:t>
      </w:r>
      <w:r w:rsidRPr="000F6D84" w:rsidR="000F6D84">
        <w:rPr>
          <w:sz w:val="28"/>
          <w:szCs w:val="28"/>
        </w:rPr>
        <w:t xml:space="preserve"> </w:t>
      </w:r>
      <w:r w:rsidRPr="00C27556" w:rsidR="00C27556">
        <w:rPr>
          <w:sz w:val="28"/>
          <w:szCs w:val="28"/>
        </w:rPr>
        <w:t>о</w:t>
      </w:r>
      <w:r w:rsidRPr="00C27556" w:rsidR="00C27556">
        <w:rPr>
          <w:sz w:val="28"/>
          <w:szCs w:val="28"/>
        </w:rPr>
        <w:t xml:space="preserve"> взыскании задолженности за услуги теплоснабжения, пени</w:t>
      </w:r>
      <w:r w:rsidR="00F57866">
        <w:rPr>
          <w:sz w:val="28"/>
          <w:szCs w:val="28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– удовлетворить</w:t>
      </w:r>
      <w:r w:rsidR="00F57866">
        <w:rPr>
          <w:rFonts w:eastAsia="Calibri"/>
          <w:sz w:val="28"/>
          <w:szCs w:val="28"/>
          <w:lang w:eastAsia="en-US"/>
        </w:rPr>
        <w:t xml:space="preserve"> частично</w:t>
      </w:r>
      <w:r w:rsidRPr="003445A2">
        <w:rPr>
          <w:rFonts w:eastAsia="Calibri"/>
          <w:sz w:val="28"/>
          <w:szCs w:val="28"/>
          <w:lang w:eastAsia="en-US"/>
        </w:rPr>
        <w:t>.</w:t>
      </w:r>
    </w:p>
    <w:p w:rsidR="009979C6" w:rsidP="00AD6C71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F948FA">
        <w:rPr>
          <w:rFonts w:eastAsia="Calibri"/>
          <w:sz w:val="28"/>
          <w:szCs w:val="28"/>
          <w:lang w:eastAsia="en-US"/>
        </w:rPr>
        <w:t xml:space="preserve">с </w:t>
      </w:r>
      <w:r w:rsidR="00151450">
        <w:rPr>
          <w:rFonts w:eastAsia="Calibri"/>
          <w:sz w:val="28"/>
          <w:szCs w:val="28"/>
          <w:lang w:eastAsia="en-US"/>
        </w:rPr>
        <w:t>***</w:t>
      </w:r>
      <w:r w:rsidRPr="00B669F5" w:rsidR="00B669F5">
        <w:rPr>
          <w:rFonts w:eastAsia="Calibri"/>
          <w:sz w:val="28"/>
          <w:szCs w:val="28"/>
          <w:lang w:eastAsia="en-US"/>
        </w:rPr>
        <w:t xml:space="preserve">, </w:t>
      </w:r>
      <w:r w:rsidRPr="009979C6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979C6">
        <w:rPr>
          <w:sz w:val="28"/>
          <w:szCs w:val="28"/>
        </w:rPr>
        <w:t xml:space="preserve"> Республика Крым, г</w:t>
      </w:r>
      <w:r w:rsidRPr="009979C6">
        <w:rPr>
          <w:sz w:val="28"/>
          <w:szCs w:val="28"/>
        </w:rPr>
        <w:t>.С</w:t>
      </w:r>
      <w:r w:rsidRPr="009979C6">
        <w:rPr>
          <w:sz w:val="28"/>
          <w:szCs w:val="28"/>
        </w:rPr>
        <w:t>имферополь, ул. Гайдара, д. 3а; ОГРН 1149102047962, ИНН/КПП 9102028499/910201001, ОК</w:t>
      </w:r>
      <w:r w:rsidRPr="009979C6">
        <w:rPr>
          <w:sz w:val="28"/>
          <w:szCs w:val="28"/>
        </w:rPr>
        <w:t xml:space="preserve">ПО 00477038) задолженность за тепловую энергию для отопления помещений общего пользования, в целях содержания общего имущества в многоквартирном доме, с применением последствий пропуска срока исковой давности, за период с </w:t>
      </w:r>
      <w:r w:rsidR="00EE3D19">
        <w:rPr>
          <w:sz w:val="28"/>
          <w:szCs w:val="28"/>
        </w:rPr>
        <w:t>ноябр</w:t>
      </w:r>
      <w:r w:rsidRPr="009979C6">
        <w:rPr>
          <w:sz w:val="28"/>
          <w:szCs w:val="28"/>
        </w:rPr>
        <w:t>я 202</w:t>
      </w:r>
      <w:r w:rsidR="00EE3D19">
        <w:rPr>
          <w:sz w:val="28"/>
          <w:szCs w:val="28"/>
        </w:rPr>
        <w:t>0</w:t>
      </w:r>
      <w:r w:rsidRPr="009979C6">
        <w:rPr>
          <w:sz w:val="28"/>
          <w:szCs w:val="28"/>
        </w:rPr>
        <w:t xml:space="preserve"> года по </w:t>
      </w:r>
      <w:r w:rsidR="00EE3D19">
        <w:rPr>
          <w:sz w:val="28"/>
          <w:szCs w:val="28"/>
        </w:rPr>
        <w:t>апрель</w:t>
      </w:r>
      <w:r w:rsidRPr="009979C6">
        <w:rPr>
          <w:sz w:val="28"/>
          <w:szCs w:val="28"/>
        </w:rPr>
        <w:t xml:space="preserve"> 202</w:t>
      </w:r>
      <w:r w:rsidR="007857F2">
        <w:rPr>
          <w:sz w:val="28"/>
          <w:szCs w:val="28"/>
        </w:rPr>
        <w:t>2</w:t>
      </w:r>
      <w:r w:rsidRPr="009979C6">
        <w:rPr>
          <w:sz w:val="28"/>
          <w:szCs w:val="28"/>
        </w:rPr>
        <w:t xml:space="preserve"> го</w:t>
      </w:r>
      <w:r w:rsidRPr="009979C6">
        <w:rPr>
          <w:sz w:val="28"/>
          <w:szCs w:val="28"/>
        </w:rPr>
        <w:t xml:space="preserve">да включительно в размере </w:t>
      </w:r>
      <w:r w:rsidR="00EE3D19">
        <w:rPr>
          <w:sz w:val="28"/>
          <w:szCs w:val="28"/>
        </w:rPr>
        <w:t>2785</w:t>
      </w:r>
      <w:r w:rsidRPr="009979C6">
        <w:rPr>
          <w:sz w:val="28"/>
          <w:szCs w:val="28"/>
        </w:rPr>
        <w:t xml:space="preserve"> (</w:t>
      </w:r>
      <w:r w:rsidR="00EE3D19">
        <w:rPr>
          <w:sz w:val="28"/>
          <w:szCs w:val="28"/>
        </w:rPr>
        <w:t xml:space="preserve">две </w:t>
      </w:r>
      <w:r w:rsidR="007857F2">
        <w:rPr>
          <w:sz w:val="28"/>
          <w:szCs w:val="28"/>
        </w:rPr>
        <w:t>тысяч</w:t>
      </w:r>
      <w:r w:rsidR="00EE3D19">
        <w:rPr>
          <w:sz w:val="28"/>
          <w:szCs w:val="28"/>
        </w:rPr>
        <w:t>и</w:t>
      </w:r>
      <w:r w:rsidR="007857F2">
        <w:rPr>
          <w:sz w:val="28"/>
          <w:szCs w:val="28"/>
        </w:rPr>
        <w:t xml:space="preserve"> семьсот </w:t>
      </w:r>
      <w:r w:rsidR="00EE3D19">
        <w:rPr>
          <w:sz w:val="28"/>
          <w:szCs w:val="28"/>
        </w:rPr>
        <w:t xml:space="preserve">восемьдесят </w:t>
      </w:r>
      <w:r w:rsidR="007857F2">
        <w:rPr>
          <w:sz w:val="28"/>
          <w:szCs w:val="28"/>
        </w:rPr>
        <w:t>пять</w:t>
      </w:r>
      <w:r w:rsidRPr="009979C6">
        <w:rPr>
          <w:sz w:val="28"/>
          <w:szCs w:val="28"/>
        </w:rPr>
        <w:t xml:space="preserve">) </w:t>
      </w:r>
      <w:r w:rsidR="007857F2">
        <w:rPr>
          <w:sz w:val="28"/>
          <w:szCs w:val="28"/>
        </w:rPr>
        <w:t>р</w:t>
      </w:r>
      <w:r w:rsidRPr="009979C6">
        <w:rPr>
          <w:sz w:val="28"/>
          <w:szCs w:val="28"/>
        </w:rPr>
        <w:t>убл</w:t>
      </w:r>
      <w:r w:rsidR="00EE3D19">
        <w:rPr>
          <w:sz w:val="28"/>
          <w:szCs w:val="28"/>
        </w:rPr>
        <w:t>ей</w:t>
      </w:r>
      <w:r w:rsidRPr="009979C6">
        <w:rPr>
          <w:sz w:val="28"/>
          <w:szCs w:val="28"/>
        </w:rPr>
        <w:t xml:space="preserve"> </w:t>
      </w:r>
      <w:r w:rsidR="00EE3D19">
        <w:rPr>
          <w:sz w:val="28"/>
          <w:szCs w:val="28"/>
        </w:rPr>
        <w:t>80</w:t>
      </w:r>
      <w:r w:rsidRPr="009979C6">
        <w:rPr>
          <w:sz w:val="28"/>
          <w:szCs w:val="28"/>
        </w:rPr>
        <w:t xml:space="preserve"> копе</w:t>
      </w:r>
      <w:r w:rsidR="007857F2">
        <w:rPr>
          <w:sz w:val="28"/>
          <w:szCs w:val="28"/>
        </w:rPr>
        <w:t>ек</w:t>
      </w:r>
      <w:r w:rsidR="00EE3D19">
        <w:rPr>
          <w:sz w:val="28"/>
          <w:szCs w:val="28"/>
        </w:rPr>
        <w:t>, пени</w:t>
      </w:r>
      <w:r w:rsidR="00C95A47">
        <w:rPr>
          <w:sz w:val="28"/>
          <w:szCs w:val="28"/>
        </w:rPr>
        <w:t xml:space="preserve">, с применением положений </w:t>
      </w:r>
      <w:r w:rsidRPr="00C95A47" w:rsidR="00C95A47">
        <w:rPr>
          <w:sz w:val="28"/>
          <w:szCs w:val="28"/>
        </w:rPr>
        <w:t>Постановлени</w:t>
      </w:r>
      <w:r w:rsidR="00C95A47">
        <w:rPr>
          <w:sz w:val="28"/>
          <w:szCs w:val="28"/>
        </w:rPr>
        <w:t>я</w:t>
      </w:r>
      <w:r w:rsidRPr="00C95A47" w:rsidR="00C95A47">
        <w:rPr>
          <w:sz w:val="28"/>
          <w:szCs w:val="28"/>
        </w:rPr>
        <w:t xml:space="preserve"> Правительства РФ от 02.04.2020 </w:t>
      </w:r>
      <w:r w:rsidR="00C95A47">
        <w:rPr>
          <w:sz w:val="28"/>
          <w:szCs w:val="28"/>
        </w:rPr>
        <w:t>№</w:t>
      </w:r>
      <w:r w:rsidRPr="00C95A47" w:rsidR="00C95A47">
        <w:rPr>
          <w:sz w:val="28"/>
          <w:szCs w:val="28"/>
        </w:rPr>
        <w:t xml:space="preserve"> 424 </w:t>
      </w:r>
      <w:r w:rsidR="00C95A47">
        <w:rPr>
          <w:sz w:val="28"/>
          <w:szCs w:val="28"/>
        </w:rPr>
        <w:t>«</w:t>
      </w:r>
      <w:r w:rsidRPr="00C95A47" w:rsidR="00C95A47">
        <w:rPr>
          <w:sz w:val="28"/>
          <w:szCs w:val="28"/>
        </w:rPr>
        <w:t>Об особенностях предоставления коммунальных услуг собственникам и пользователям помещений в многоквартирных домах и жилых домов</w:t>
      </w:r>
      <w:r w:rsidR="00C95A47">
        <w:rPr>
          <w:sz w:val="28"/>
          <w:szCs w:val="28"/>
        </w:rPr>
        <w:t>»,</w:t>
      </w:r>
      <w:r w:rsidR="00EE3D19">
        <w:rPr>
          <w:sz w:val="28"/>
          <w:szCs w:val="28"/>
        </w:rPr>
        <w:t xml:space="preserve"> в размере </w:t>
      </w:r>
      <w:r w:rsidR="00C95A47">
        <w:rPr>
          <w:sz w:val="28"/>
          <w:szCs w:val="28"/>
        </w:rPr>
        <w:t xml:space="preserve">852 (восемьсот пятьдесят два) рубля 82 копейки, а всего </w:t>
      </w:r>
      <w:r w:rsidR="0082053A">
        <w:rPr>
          <w:sz w:val="28"/>
          <w:szCs w:val="28"/>
        </w:rPr>
        <w:t>3638 (три тысячи шестьсот тридцать восемь) рублей 62 копейки</w:t>
      </w:r>
      <w:r w:rsidR="00E21F93">
        <w:rPr>
          <w:sz w:val="28"/>
          <w:szCs w:val="28"/>
        </w:rPr>
        <w:t xml:space="preserve"> </w:t>
      </w:r>
      <w:r w:rsidRPr="009979C6">
        <w:rPr>
          <w:sz w:val="28"/>
          <w:szCs w:val="28"/>
        </w:rPr>
        <w:t>(реквизиты для оплаты: ОАО «РНКБ», БИК 044525607, ИНН 7701105460 (банка), ИНН/КПП 9102</w:t>
      </w:r>
      <w:r w:rsidRPr="009979C6">
        <w:rPr>
          <w:sz w:val="28"/>
          <w:szCs w:val="28"/>
        </w:rPr>
        <w:t xml:space="preserve">028499/910201001, кор. счет 30101810400000000607, р/с 40602810140480000012), а также расходы по уплате госпошлины в размере </w:t>
      </w:r>
      <w:r w:rsidR="00C95A47">
        <w:rPr>
          <w:sz w:val="28"/>
          <w:szCs w:val="28"/>
        </w:rPr>
        <w:t>4</w:t>
      </w:r>
      <w:r w:rsidRPr="009979C6">
        <w:rPr>
          <w:sz w:val="28"/>
          <w:szCs w:val="28"/>
        </w:rPr>
        <w:t>00 (</w:t>
      </w:r>
      <w:r w:rsidR="00C95A47">
        <w:rPr>
          <w:sz w:val="28"/>
          <w:szCs w:val="28"/>
        </w:rPr>
        <w:t>четыреста)</w:t>
      </w:r>
      <w:r w:rsidRPr="009979C6">
        <w:rPr>
          <w:sz w:val="28"/>
          <w:szCs w:val="28"/>
        </w:rPr>
        <w:t xml:space="preserve"> рублей 00 копеек (реквизиты для оплаты: ОАО «Банк ЧБРР», ОГРН 1149102030186 (банка), ИНН/КПП 9102019769/910201001 (б</w:t>
      </w:r>
      <w:r w:rsidRPr="009979C6">
        <w:rPr>
          <w:sz w:val="28"/>
          <w:szCs w:val="28"/>
        </w:rPr>
        <w:t xml:space="preserve">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«Крымтеплокоммунэнерго»).  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В удовлетворении остальной части исковых тре</w:t>
      </w:r>
      <w:r w:rsidRPr="00F57866">
        <w:rPr>
          <w:sz w:val="28"/>
          <w:szCs w:val="28"/>
        </w:rPr>
        <w:t>бований – отказать.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F57866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F57866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2F3CAC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</w:t>
      </w:r>
      <w:r w:rsidRPr="00F57866">
        <w:rPr>
          <w:sz w:val="28"/>
          <w:szCs w:val="28"/>
        </w:rPr>
        <w:t>й жалобы через мирового судью судебного участка №82 Симферопольского судебного района (Симферопольский муниципальный район) Республики Крым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C6663"/>
    <w:rsid w:val="000D5441"/>
    <w:rsid w:val="000E09F6"/>
    <w:rsid w:val="000F6D84"/>
    <w:rsid w:val="001026D4"/>
    <w:rsid w:val="00104F84"/>
    <w:rsid w:val="00116418"/>
    <w:rsid w:val="00124E95"/>
    <w:rsid w:val="001263D5"/>
    <w:rsid w:val="001365B3"/>
    <w:rsid w:val="001367DC"/>
    <w:rsid w:val="00143554"/>
    <w:rsid w:val="00147ECB"/>
    <w:rsid w:val="00150FD5"/>
    <w:rsid w:val="00151450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1939"/>
    <w:rsid w:val="001E65F5"/>
    <w:rsid w:val="001F064A"/>
    <w:rsid w:val="001F17B7"/>
    <w:rsid w:val="001F1E8B"/>
    <w:rsid w:val="001F5A65"/>
    <w:rsid w:val="001F6DDB"/>
    <w:rsid w:val="002055B4"/>
    <w:rsid w:val="00214E01"/>
    <w:rsid w:val="00217531"/>
    <w:rsid w:val="002311FD"/>
    <w:rsid w:val="002318EA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81CA9"/>
    <w:rsid w:val="004A1125"/>
    <w:rsid w:val="004A72AD"/>
    <w:rsid w:val="004B32C9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166E1"/>
    <w:rsid w:val="00526636"/>
    <w:rsid w:val="00530C19"/>
    <w:rsid w:val="00534827"/>
    <w:rsid w:val="00544088"/>
    <w:rsid w:val="00544BC3"/>
    <w:rsid w:val="00550FCB"/>
    <w:rsid w:val="00562456"/>
    <w:rsid w:val="00570214"/>
    <w:rsid w:val="00574401"/>
    <w:rsid w:val="00583673"/>
    <w:rsid w:val="00587701"/>
    <w:rsid w:val="00593CC1"/>
    <w:rsid w:val="005A0B8A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196F"/>
    <w:rsid w:val="006354E4"/>
    <w:rsid w:val="00660143"/>
    <w:rsid w:val="006804D6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857F2"/>
    <w:rsid w:val="007C3E68"/>
    <w:rsid w:val="007D05DA"/>
    <w:rsid w:val="007D0BDA"/>
    <w:rsid w:val="007E0D6D"/>
    <w:rsid w:val="007E1338"/>
    <w:rsid w:val="007E15A0"/>
    <w:rsid w:val="007F1649"/>
    <w:rsid w:val="0080226A"/>
    <w:rsid w:val="00806043"/>
    <w:rsid w:val="00814A71"/>
    <w:rsid w:val="0082053A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571"/>
    <w:rsid w:val="008C6D59"/>
    <w:rsid w:val="008D5473"/>
    <w:rsid w:val="008D5E18"/>
    <w:rsid w:val="008E2486"/>
    <w:rsid w:val="008F7E0E"/>
    <w:rsid w:val="00916BFF"/>
    <w:rsid w:val="00920FE0"/>
    <w:rsid w:val="009372CC"/>
    <w:rsid w:val="00946F4D"/>
    <w:rsid w:val="00947CFB"/>
    <w:rsid w:val="00963DDF"/>
    <w:rsid w:val="00967290"/>
    <w:rsid w:val="00972238"/>
    <w:rsid w:val="00972685"/>
    <w:rsid w:val="0097315B"/>
    <w:rsid w:val="00975263"/>
    <w:rsid w:val="009979C6"/>
    <w:rsid w:val="00997C7E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29CB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50E4F"/>
    <w:rsid w:val="00B643FC"/>
    <w:rsid w:val="00B65870"/>
    <w:rsid w:val="00B669F5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27556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95A47"/>
    <w:rsid w:val="00CB02AF"/>
    <w:rsid w:val="00CC0D99"/>
    <w:rsid w:val="00CC7CCD"/>
    <w:rsid w:val="00CD13AD"/>
    <w:rsid w:val="00CD1D2D"/>
    <w:rsid w:val="00CD4FEF"/>
    <w:rsid w:val="00D030F3"/>
    <w:rsid w:val="00D13821"/>
    <w:rsid w:val="00D31132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21F93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EE3D19"/>
    <w:rsid w:val="00F024CB"/>
    <w:rsid w:val="00F11ED9"/>
    <w:rsid w:val="00F1383D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948FA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6808-6E38-41FE-872D-2359B26D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