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2944" w:rsidP="00B92944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 xml:space="preserve">Дело № </w:t>
      </w:r>
      <w:r w:rsidR="006E52BC">
        <w:rPr>
          <w:rFonts w:ascii="Times New Roman" w:hAnsi="Times New Roman" w:cs="Times New Roman"/>
          <w:b w:val="0"/>
          <w:szCs w:val="28"/>
        </w:rPr>
        <w:t>0</w:t>
      </w:r>
      <w:r w:rsidRPr="00C525AC" w:rsidR="00B95B49">
        <w:rPr>
          <w:rFonts w:ascii="Times New Roman" w:hAnsi="Times New Roman" w:cs="Times New Roman"/>
          <w:b w:val="0"/>
          <w:szCs w:val="28"/>
        </w:rPr>
        <w:t>2-</w:t>
      </w:r>
      <w:r w:rsidR="00534827">
        <w:rPr>
          <w:rFonts w:ascii="Times New Roman" w:hAnsi="Times New Roman" w:cs="Times New Roman"/>
          <w:b w:val="0"/>
          <w:szCs w:val="28"/>
        </w:rPr>
        <w:t>00</w:t>
      </w:r>
      <w:r w:rsidR="007D0904">
        <w:rPr>
          <w:rFonts w:ascii="Times New Roman" w:hAnsi="Times New Roman" w:cs="Times New Roman"/>
          <w:b w:val="0"/>
          <w:szCs w:val="28"/>
        </w:rPr>
        <w:t>67</w:t>
      </w:r>
      <w:r w:rsidRPr="00C525AC">
        <w:rPr>
          <w:rFonts w:ascii="Times New Roman" w:hAnsi="Times New Roman" w:cs="Times New Roman"/>
          <w:b w:val="0"/>
          <w:szCs w:val="28"/>
        </w:rPr>
        <w:t>/</w:t>
      </w:r>
      <w:r w:rsidR="006E52BC">
        <w:rPr>
          <w:rFonts w:ascii="Times New Roman" w:hAnsi="Times New Roman" w:cs="Times New Roman"/>
          <w:b w:val="0"/>
          <w:szCs w:val="28"/>
        </w:rPr>
        <w:t>82</w:t>
      </w:r>
      <w:r w:rsidRPr="00C525AC" w:rsidR="00B95B49">
        <w:rPr>
          <w:rFonts w:ascii="Times New Roman" w:hAnsi="Times New Roman" w:cs="Times New Roman"/>
          <w:b w:val="0"/>
          <w:szCs w:val="28"/>
        </w:rPr>
        <w:t>/</w:t>
      </w:r>
      <w:r w:rsidR="00082753">
        <w:rPr>
          <w:rFonts w:ascii="Times New Roman" w:hAnsi="Times New Roman" w:cs="Times New Roman"/>
          <w:b w:val="0"/>
          <w:szCs w:val="28"/>
        </w:rPr>
        <w:t>202</w:t>
      </w:r>
      <w:r w:rsidR="002318EA">
        <w:rPr>
          <w:rFonts w:ascii="Times New Roman" w:hAnsi="Times New Roman" w:cs="Times New Roman"/>
          <w:b w:val="0"/>
          <w:szCs w:val="28"/>
        </w:rPr>
        <w:t>4</w:t>
      </w:r>
    </w:p>
    <w:p w:rsidR="00AD6C71" w:rsidRPr="00AD6C71" w:rsidP="00AD6C71">
      <w:pPr>
        <w:rPr>
          <w:lang w:eastAsia="ar-SA"/>
        </w:rPr>
      </w:pPr>
    </w:p>
    <w:p w:rsidR="00894B01" w:rsidRPr="00894B01" w:rsidP="00894B01">
      <w:pPr>
        <w:tabs>
          <w:tab w:val="left" w:pos="0"/>
        </w:tabs>
        <w:jc w:val="center"/>
        <w:rPr>
          <w:sz w:val="28"/>
          <w:szCs w:val="28"/>
        </w:rPr>
      </w:pPr>
      <w:r w:rsidRPr="00894B01">
        <w:rPr>
          <w:sz w:val="28"/>
          <w:szCs w:val="28"/>
        </w:rPr>
        <w:t>РЕШЕНИЕ</w:t>
      </w:r>
    </w:p>
    <w:p w:rsidR="00894B01" w:rsidRPr="00894B01" w:rsidP="00894B01">
      <w:pPr>
        <w:tabs>
          <w:tab w:val="left" w:pos="0"/>
        </w:tabs>
        <w:jc w:val="center"/>
        <w:rPr>
          <w:sz w:val="28"/>
          <w:szCs w:val="28"/>
        </w:rPr>
      </w:pPr>
      <w:r w:rsidRPr="00894B01">
        <w:rPr>
          <w:sz w:val="28"/>
          <w:szCs w:val="28"/>
        </w:rPr>
        <w:t>ИМЕНЕМ РОССИЙСКОЙ ФЕДЕРАЦИИ</w:t>
      </w:r>
    </w:p>
    <w:p w:rsidR="006A4FBC" w:rsidP="00894B01">
      <w:pPr>
        <w:tabs>
          <w:tab w:val="left" w:pos="0"/>
        </w:tabs>
        <w:jc w:val="center"/>
        <w:rPr>
          <w:sz w:val="28"/>
          <w:szCs w:val="28"/>
        </w:rPr>
      </w:pPr>
      <w:r w:rsidRPr="00894B01">
        <w:rPr>
          <w:sz w:val="28"/>
          <w:szCs w:val="28"/>
        </w:rPr>
        <w:t>(резолютивная часть)</w:t>
      </w:r>
    </w:p>
    <w:p w:rsidR="00894B01" w:rsidRPr="00C525AC" w:rsidP="00894B01">
      <w:pPr>
        <w:tabs>
          <w:tab w:val="left" w:pos="0"/>
        </w:tabs>
        <w:jc w:val="center"/>
        <w:rPr>
          <w:sz w:val="28"/>
          <w:szCs w:val="28"/>
        </w:rPr>
      </w:pPr>
    </w:p>
    <w:p w:rsidR="002E4EFA" w:rsidRPr="002E4EFA" w:rsidP="002E4EFA">
      <w:pPr>
        <w:ind w:firstLine="567"/>
        <w:jc w:val="both"/>
        <w:rPr>
          <w:sz w:val="28"/>
          <w:szCs w:val="28"/>
        </w:rPr>
      </w:pPr>
      <w:r w:rsidRPr="002E4EFA">
        <w:rPr>
          <w:sz w:val="28"/>
          <w:szCs w:val="28"/>
        </w:rPr>
        <w:t>«</w:t>
      </w:r>
      <w:r w:rsidR="0063196F">
        <w:rPr>
          <w:sz w:val="28"/>
          <w:szCs w:val="28"/>
        </w:rPr>
        <w:t>1</w:t>
      </w:r>
      <w:r w:rsidR="00F64C48">
        <w:rPr>
          <w:sz w:val="28"/>
          <w:szCs w:val="28"/>
        </w:rPr>
        <w:t>4</w:t>
      </w:r>
      <w:r w:rsidRPr="002E4EFA">
        <w:rPr>
          <w:sz w:val="28"/>
          <w:szCs w:val="28"/>
        </w:rPr>
        <w:t>»</w:t>
      </w:r>
      <w:r w:rsidR="00F57866">
        <w:rPr>
          <w:sz w:val="28"/>
          <w:szCs w:val="28"/>
        </w:rPr>
        <w:t xml:space="preserve"> ма</w:t>
      </w:r>
      <w:r w:rsidR="0063196F">
        <w:rPr>
          <w:sz w:val="28"/>
          <w:szCs w:val="28"/>
        </w:rPr>
        <w:t>я</w:t>
      </w:r>
      <w:r w:rsidR="00116418">
        <w:rPr>
          <w:sz w:val="28"/>
          <w:szCs w:val="28"/>
        </w:rPr>
        <w:t xml:space="preserve"> 202</w:t>
      </w:r>
      <w:r w:rsidR="002318EA">
        <w:rPr>
          <w:sz w:val="28"/>
          <w:szCs w:val="28"/>
        </w:rPr>
        <w:t>4</w:t>
      </w:r>
      <w:r w:rsidRPr="002E4EFA">
        <w:rPr>
          <w:sz w:val="28"/>
          <w:szCs w:val="28"/>
        </w:rPr>
        <w:t xml:space="preserve"> года</w:t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  <w:t>г. Симферополь</w:t>
      </w:r>
    </w:p>
    <w:p w:rsidR="002E4EFA" w:rsidRPr="002E4EFA" w:rsidP="002E4EFA">
      <w:pPr>
        <w:ind w:firstLine="567"/>
        <w:jc w:val="both"/>
        <w:rPr>
          <w:sz w:val="28"/>
          <w:szCs w:val="28"/>
        </w:rPr>
      </w:pPr>
    </w:p>
    <w:p w:rsidR="003445A2" w:rsidRPr="003445A2" w:rsidP="009D3A52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 xml:space="preserve">Мировой судья судебного участка №82 Симферопольского судебного района (Симферопольский муниципальный район) Республики Крым </w:t>
      </w:r>
      <w:r w:rsidR="00975263">
        <w:rPr>
          <w:sz w:val="28"/>
          <w:szCs w:val="28"/>
        </w:rPr>
        <w:t xml:space="preserve">           </w:t>
      </w:r>
      <w:r w:rsidRPr="003445A2">
        <w:rPr>
          <w:sz w:val="28"/>
          <w:szCs w:val="28"/>
        </w:rPr>
        <w:t>Гирина Л.М.,</w:t>
      </w:r>
    </w:p>
    <w:p w:rsidR="003445A2" w:rsidRPr="003445A2" w:rsidP="009D3A52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 xml:space="preserve">при секретаре – </w:t>
      </w:r>
      <w:r w:rsidR="002318EA">
        <w:rPr>
          <w:sz w:val="28"/>
          <w:szCs w:val="28"/>
        </w:rPr>
        <w:t>Махове А.В.,</w:t>
      </w:r>
    </w:p>
    <w:p w:rsidR="009D3A52" w:rsidP="009D3A52">
      <w:pPr>
        <w:ind w:firstLine="851"/>
        <w:jc w:val="both"/>
        <w:rPr>
          <w:sz w:val="28"/>
          <w:szCs w:val="28"/>
        </w:rPr>
      </w:pPr>
      <w:r w:rsidRPr="00894B01">
        <w:rPr>
          <w:sz w:val="28"/>
          <w:szCs w:val="28"/>
        </w:rPr>
        <w:t xml:space="preserve">рассмотрев в открытом судебном заседании в зале судебного участка в г. Симферополе гражданское дело </w:t>
      </w:r>
      <w:r w:rsidRPr="003445A2" w:rsidR="003445A2">
        <w:rPr>
          <w:sz w:val="28"/>
          <w:szCs w:val="28"/>
        </w:rPr>
        <w:t xml:space="preserve">по иску </w:t>
      </w:r>
    </w:p>
    <w:p w:rsidR="009D3A52" w:rsidP="009D3A52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 xml:space="preserve">Государственного унитарного предприятия Республики Крым «Крымтеплокоммунэнерго» </w:t>
      </w:r>
    </w:p>
    <w:p w:rsidR="00E6725E" w:rsidP="00E6725E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 xml:space="preserve">к </w:t>
      </w:r>
      <w:r w:rsidR="005B3FD4">
        <w:rPr>
          <w:sz w:val="28"/>
          <w:szCs w:val="28"/>
        </w:rPr>
        <w:t>***</w:t>
      </w:r>
      <w:r w:rsidRPr="00E6725E">
        <w:rPr>
          <w:sz w:val="28"/>
          <w:szCs w:val="28"/>
        </w:rPr>
        <w:t xml:space="preserve"> </w:t>
      </w:r>
    </w:p>
    <w:p w:rsidR="00C5616A" w:rsidP="00E6725E">
      <w:pPr>
        <w:ind w:firstLine="851"/>
        <w:jc w:val="both"/>
        <w:rPr>
          <w:sz w:val="28"/>
          <w:szCs w:val="28"/>
        </w:rPr>
      </w:pPr>
      <w:r w:rsidRPr="00E6725E">
        <w:rPr>
          <w:sz w:val="28"/>
          <w:szCs w:val="28"/>
        </w:rPr>
        <w:t>о взыскании задолженности за потреблённую тепловую энергию</w:t>
      </w:r>
      <w:r w:rsidR="00F57866">
        <w:rPr>
          <w:sz w:val="28"/>
          <w:szCs w:val="28"/>
        </w:rPr>
        <w:t>, пени</w:t>
      </w:r>
      <w:r w:rsidR="00C27556">
        <w:rPr>
          <w:sz w:val="28"/>
          <w:szCs w:val="28"/>
        </w:rPr>
        <w:t>,</w:t>
      </w:r>
      <w:r w:rsidR="00F57866">
        <w:rPr>
          <w:sz w:val="28"/>
          <w:szCs w:val="28"/>
        </w:rPr>
        <w:t xml:space="preserve"> </w:t>
      </w:r>
    </w:p>
    <w:p w:rsidR="006969DE" w:rsidRPr="006969DE" w:rsidP="00C956D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</w:t>
      </w:r>
      <w:r w:rsidRPr="006969DE">
        <w:rPr>
          <w:rFonts w:eastAsia="Calibri"/>
          <w:sz w:val="28"/>
          <w:szCs w:val="28"/>
          <w:lang w:eastAsia="en-US"/>
        </w:rPr>
        <w:t xml:space="preserve">уководствуясь статьями </w:t>
      </w:r>
      <w:r w:rsidR="00F57866">
        <w:rPr>
          <w:rFonts w:eastAsia="Calibri"/>
          <w:sz w:val="28"/>
          <w:szCs w:val="28"/>
          <w:lang w:eastAsia="en-US"/>
        </w:rPr>
        <w:t xml:space="preserve">98, </w:t>
      </w:r>
      <w:r w:rsidRPr="006969DE">
        <w:rPr>
          <w:rFonts w:eastAsia="Calibri"/>
          <w:sz w:val="28"/>
          <w:szCs w:val="28"/>
          <w:lang w:eastAsia="en-US"/>
        </w:rPr>
        <w:t>194-199, 321 Гражданского процессуального кодекса Российской Федерации, мировой судья –</w:t>
      </w:r>
    </w:p>
    <w:p w:rsidR="006969DE" w:rsidRPr="006969DE" w:rsidP="00C956D6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6969DE">
        <w:rPr>
          <w:rFonts w:eastAsia="Calibri"/>
          <w:sz w:val="28"/>
          <w:szCs w:val="28"/>
          <w:lang w:eastAsia="en-US"/>
        </w:rPr>
        <w:t>р е ш и л:</w:t>
      </w:r>
    </w:p>
    <w:p w:rsidR="00AD6C71" w:rsidP="00C27556">
      <w:pPr>
        <w:ind w:firstLine="851"/>
        <w:jc w:val="both"/>
        <w:rPr>
          <w:sz w:val="28"/>
          <w:szCs w:val="28"/>
        </w:rPr>
      </w:pPr>
      <w:r w:rsidRPr="003445A2">
        <w:rPr>
          <w:rFonts w:eastAsia="Calibri"/>
          <w:sz w:val="28"/>
          <w:szCs w:val="28"/>
          <w:lang w:eastAsia="en-US"/>
        </w:rPr>
        <w:t xml:space="preserve">Исковые требования </w:t>
      </w:r>
      <w:r w:rsidRPr="003445A2" w:rsidR="009D3A52">
        <w:rPr>
          <w:sz w:val="28"/>
          <w:szCs w:val="28"/>
        </w:rPr>
        <w:t>Государственного унитарного предприятия Республики Крым «</w:t>
      </w:r>
      <w:r w:rsidRPr="003445A2" w:rsidR="009D3A52">
        <w:rPr>
          <w:sz w:val="28"/>
          <w:szCs w:val="28"/>
        </w:rPr>
        <w:t>Крымтеплокоммунэнерго</w:t>
      </w:r>
      <w:r w:rsidRPr="003445A2" w:rsidR="009D3A52">
        <w:rPr>
          <w:sz w:val="28"/>
          <w:szCs w:val="28"/>
        </w:rPr>
        <w:t xml:space="preserve">» </w:t>
      </w:r>
      <w:r w:rsidRPr="00C27556" w:rsidR="00C27556">
        <w:rPr>
          <w:sz w:val="28"/>
          <w:szCs w:val="28"/>
        </w:rPr>
        <w:t>к</w:t>
      </w:r>
      <w:r w:rsidRPr="00C27556" w:rsidR="00C27556">
        <w:rPr>
          <w:sz w:val="28"/>
          <w:szCs w:val="28"/>
        </w:rPr>
        <w:t xml:space="preserve"> </w:t>
      </w:r>
      <w:r w:rsidR="005B3FD4">
        <w:rPr>
          <w:sz w:val="28"/>
          <w:szCs w:val="28"/>
        </w:rPr>
        <w:t>***</w:t>
      </w:r>
      <w:r w:rsidRPr="00E6725E" w:rsidR="00E6725E">
        <w:rPr>
          <w:sz w:val="28"/>
          <w:szCs w:val="28"/>
        </w:rPr>
        <w:t xml:space="preserve"> </w:t>
      </w:r>
      <w:r w:rsidRPr="00C27556" w:rsidR="00C27556">
        <w:rPr>
          <w:sz w:val="28"/>
          <w:szCs w:val="28"/>
        </w:rPr>
        <w:t>о</w:t>
      </w:r>
      <w:r w:rsidRPr="00C27556" w:rsidR="00C27556">
        <w:rPr>
          <w:sz w:val="28"/>
          <w:szCs w:val="28"/>
        </w:rPr>
        <w:t xml:space="preserve"> взыскании задолженности </w:t>
      </w:r>
      <w:r w:rsidRPr="00E6725E" w:rsidR="00E6725E">
        <w:rPr>
          <w:sz w:val="28"/>
          <w:szCs w:val="28"/>
        </w:rPr>
        <w:t>за потреблённую тепловую энергию, пени</w:t>
      </w:r>
      <w:r w:rsidRPr="00E6725E" w:rsidR="00E6725E">
        <w:rPr>
          <w:rFonts w:eastAsia="Calibri"/>
          <w:sz w:val="28"/>
          <w:szCs w:val="28"/>
        </w:rPr>
        <w:t xml:space="preserve"> </w:t>
      </w:r>
      <w:r w:rsidRPr="003445A2">
        <w:rPr>
          <w:rFonts w:eastAsia="Calibri"/>
          <w:sz w:val="28"/>
          <w:szCs w:val="28"/>
          <w:lang w:eastAsia="en-US"/>
        </w:rPr>
        <w:t>– удовлетворить.</w:t>
      </w:r>
    </w:p>
    <w:p w:rsidR="00F64C48" w:rsidP="00F64C48">
      <w:pPr>
        <w:ind w:firstLine="851"/>
        <w:jc w:val="both"/>
        <w:rPr>
          <w:sz w:val="28"/>
          <w:szCs w:val="28"/>
        </w:rPr>
      </w:pPr>
      <w:r w:rsidRPr="003445A2">
        <w:rPr>
          <w:rFonts w:eastAsia="Calibri"/>
          <w:sz w:val="28"/>
          <w:szCs w:val="28"/>
          <w:lang w:eastAsia="en-US"/>
        </w:rPr>
        <w:t xml:space="preserve">Взыскать </w:t>
      </w:r>
      <w:r w:rsidR="00E6725E">
        <w:rPr>
          <w:rFonts w:eastAsia="Calibri"/>
          <w:sz w:val="28"/>
          <w:szCs w:val="28"/>
          <w:lang w:eastAsia="en-US"/>
        </w:rPr>
        <w:t xml:space="preserve">с </w:t>
      </w:r>
      <w:r w:rsidR="005B3FD4">
        <w:rPr>
          <w:rFonts w:eastAsia="Calibri"/>
          <w:sz w:val="28"/>
          <w:szCs w:val="28"/>
          <w:lang w:eastAsia="en-US"/>
        </w:rPr>
        <w:t>***</w:t>
      </w:r>
      <w:r w:rsidRPr="00E6725E" w:rsidR="00E6725E">
        <w:rPr>
          <w:rFonts w:eastAsia="Calibri"/>
          <w:sz w:val="28"/>
          <w:szCs w:val="28"/>
          <w:lang w:eastAsia="en-US"/>
        </w:rPr>
        <w:t xml:space="preserve">, ИНН </w:t>
      </w:r>
      <w:r w:rsidR="005B3FD4">
        <w:rPr>
          <w:rFonts w:eastAsia="Calibri"/>
          <w:sz w:val="28"/>
          <w:szCs w:val="28"/>
          <w:lang w:eastAsia="en-US"/>
        </w:rPr>
        <w:t>***</w:t>
      </w:r>
      <w:r w:rsidRPr="00E6725E" w:rsidR="00E6725E">
        <w:rPr>
          <w:rFonts w:eastAsia="Calibri"/>
          <w:sz w:val="28"/>
          <w:szCs w:val="28"/>
          <w:lang w:eastAsia="en-US"/>
        </w:rPr>
        <w:t xml:space="preserve">, </w:t>
      </w:r>
      <w:r w:rsidRPr="009979C6" w:rsidR="009979C6">
        <w:rPr>
          <w:sz w:val="28"/>
          <w:szCs w:val="28"/>
        </w:rPr>
        <w:t>в пользу Государственного унитарного предприятия Республики Крым «Крымтеплокоммунэнерго» (юридический адрес:</w:t>
      </w:r>
      <w:r w:rsidRPr="009979C6" w:rsidR="009979C6">
        <w:rPr>
          <w:sz w:val="28"/>
          <w:szCs w:val="28"/>
        </w:rPr>
        <w:t xml:space="preserve"> Республика Крым, г</w:t>
      </w:r>
      <w:r w:rsidRPr="009979C6" w:rsidR="009979C6">
        <w:rPr>
          <w:sz w:val="28"/>
          <w:szCs w:val="28"/>
        </w:rPr>
        <w:t>.С</w:t>
      </w:r>
      <w:r w:rsidRPr="009979C6" w:rsidR="009979C6">
        <w:rPr>
          <w:sz w:val="28"/>
          <w:szCs w:val="28"/>
        </w:rPr>
        <w:t xml:space="preserve">имферополь, ул. Гайдара, д. 3а; ОГРН 1149102047962, ИНН/КПП 9102028499/910201001, ОКПО 00477038) </w:t>
      </w:r>
      <w:r w:rsidRPr="00E6725E" w:rsidR="00E6725E">
        <w:rPr>
          <w:sz w:val="28"/>
          <w:szCs w:val="28"/>
        </w:rPr>
        <w:t xml:space="preserve">задолженность за потребленную тепловую энергию за период с </w:t>
      </w:r>
      <w:r w:rsidR="00E6725E">
        <w:rPr>
          <w:sz w:val="28"/>
          <w:szCs w:val="28"/>
        </w:rPr>
        <w:t>26</w:t>
      </w:r>
      <w:r w:rsidRPr="00E6725E" w:rsidR="00E6725E">
        <w:rPr>
          <w:sz w:val="28"/>
          <w:szCs w:val="28"/>
        </w:rPr>
        <w:t>.</w:t>
      </w:r>
      <w:r w:rsidR="00E6725E">
        <w:rPr>
          <w:sz w:val="28"/>
          <w:szCs w:val="28"/>
        </w:rPr>
        <w:t>1</w:t>
      </w:r>
      <w:r w:rsidRPr="00E6725E" w:rsidR="00E6725E">
        <w:rPr>
          <w:sz w:val="28"/>
          <w:szCs w:val="28"/>
        </w:rPr>
        <w:t>0.2020 по 31.0</w:t>
      </w:r>
      <w:r w:rsidR="00E6725E">
        <w:rPr>
          <w:sz w:val="28"/>
          <w:szCs w:val="28"/>
        </w:rPr>
        <w:t>7</w:t>
      </w:r>
      <w:r w:rsidRPr="00E6725E" w:rsidR="00E6725E">
        <w:rPr>
          <w:sz w:val="28"/>
          <w:szCs w:val="28"/>
        </w:rPr>
        <w:t>.202</w:t>
      </w:r>
      <w:r w:rsidR="00E6725E">
        <w:rPr>
          <w:sz w:val="28"/>
          <w:szCs w:val="28"/>
        </w:rPr>
        <w:t>3</w:t>
      </w:r>
      <w:r w:rsidRPr="00E6725E" w:rsidR="00E6725E">
        <w:rPr>
          <w:sz w:val="28"/>
          <w:szCs w:val="28"/>
        </w:rPr>
        <w:t xml:space="preserve"> в размере 1</w:t>
      </w:r>
      <w:r w:rsidR="00E6725E">
        <w:rPr>
          <w:sz w:val="28"/>
          <w:szCs w:val="28"/>
        </w:rPr>
        <w:t>8120</w:t>
      </w:r>
      <w:r w:rsidRPr="00E6725E" w:rsidR="00E6725E">
        <w:rPr>
          <w:sz w:val="28"/>
          <w:szCs w:val="28"/>
        </w:rPr>
        <w:t xml:space="preserve"> (</w:t>
      </w:r>
      <w:r w:rsidR="00E6725E">
        <w:rPr>
          <w:sz w:val="28"/>
          <w:szCs w:val="28"/>
        </w:rPr>
        <w:t>восемнад</w:t>
      </w:r>
      <w:r w:rsidRPr="00E6725E" w:rsidR="00E6725E">
        <w:rPr>
          <w:sz w:val="28"/>
          <w:szCs w:val="28"/>
        </w:rPr>
        <w:t xml:space="preserve">цать тысяч </w:t>
      </w:r>
      <w:r w:rsidR="00E6725E">
        <w:rPr>
          <w:sz w:val="28"/>
          <w:szCs w:val="28"/>
        </w:rPr>
        <w:t>сто двадцать</w:t>
      </w:r>
      <w:r w:rsidRPr="00E6725E" w:rsidR="00E6725E">
        <w:rPr>
          <w:sz w:val="28"/>
          <w:szCs w:val="28"/>
        </w:rPr>
        <w:t>) рубл</w:t>
      </w:r>
      <w:r w:rsidR="00E6725E">
        <w:rPr>
          <w:sz w:val="28"/>
          <w:szCs w:val="28"/>
        </w:rPr>
        <w:t>ей</w:t>
      </w:r>
      <w:r w:rsidRPr="00E6725E" w:rsidR="00E6725E">
        <w:rPr>
          <w:sz w:val="28"/>
          <w:szCs w:val="28"/>
        </w:rPr>
        <w:t xml:space="preserve"> </w:t>
      </w:r>
      <w:r w:rsidR="00E6725E">
        <w:rPr>
          <w:sz w:val="28"/>
          <w:szCs w:val="28"/>
        </w:rPr>
        <w:t>44</w:t>
      </w:r>
      <w:r w:rsidRPr="00E6725E" w:rsidR="00E6725E">
        <w:rPr>
          <w:sz w:val="28"/>
          <w:szCs w:val="28"/>
        </w:rPr>
        <w:t xml:space="preserve"> копе</w:t>
      </w:r>
      <w:r w:rsidR="00E6725E">
        <w:rPr>
          <w:sz w:val="28"/>
          <w:szCs w:val="28"/>
        </w:rPr>
        <w:t>й</w:t>
      </w:r>
      <w:r w:rsidRPr="00E6725E" w:rsidR="00E6725E">
        <w:rPr>
          <w:sz w:val="28"/>
          <w:szCs w:val="28"/>
        </w:rPr>
        <w:t>к</w:t>
      </w:r>
      <w:r w:rsidR="00E6725E">
        <w:rPr>
          <w:sz w:val="28"/>
          <w:szCs w:val="28"/>
        </w:rPr>
        <w:t>и</w:t>
      </w:r>
      <w:r w:rsidRPr="00E6725E" w:rsidR="00E6725E">
        <w:rPr>
          <w:sz w:val="28"/>
          <w:szCs w:val="28"/>
        </w:rPr>
        <w:t xml:space="preserve">, пени в размере </w:t>
      </w:r>
      <w:r w:rsidR="00E6725E">
        <w:rPr>
          <w:sz w:val="28"/>
          <w:szCs w:val="28"/>
        </w:rPr>
        <w:t>4501</w:t>
      </w:r>
      <w:r w:rsidRPr="00E6725E" w:rsidR="00E6725E">
        <w:rPr>
          <w:sz w:val="28"/>
          <w:szCs w:val="28"/>
        </w:rPr>
        <w:t xml:space="preserve"> (</w:t>
      </w:r>
      <w:r w:rsidR="00E6725E">
        <w:rPr>
          <w:sz w:val="28"/>
          <w:szCs w:val="28"/>
        </w:rPr>
        <w:t>четыре</w:t>
      </w:r>
      <w:r w:rsidRPr="00E6725E" w:rsidR="00E6725E">
        <w:rPr>
          <w:sz w:val="28"/>
          <w:szCs w:val="28"/>
        </w:rPr>
        <w:t xml:space="preserve"> тысяч</w:t>
      </w:r>
      <w:r w:rsidR="00E6725E">
        <w:rPr>
          <w:sz w:val="28"/>
          <w:szCs w:val="28"/>
        </w:rPr>
        <w:t>и</w:t>
      </w:r>
      <w:r w:rsidRPr="00E6725E" w:rsidR="00E6725E">
        <w:rPr>
          <w:sz w:val="28"/>
          <w:szCs w:val="28"/>
        </w:rPr>
        <w:t xml:space="preserve"> пятьсот </w:t>
      </w:r>
      <w:r w:rsidR="00E6725E">
        <w:rPr>
          <w:sz w:val="28"/>
          <w:szCs w:val="28"/>
        </w:rPr>
        <w:t>один</w:t>
      </w:r>
      <w:r w:rsidRPr="00E6725E" w:rsidR="00E6725E">
        <w:rPr>
          <w:sz w:val="28"/>
          <w:szCs w:val="28"/>
        </w:rPr>
        <w:t>) рубл</w:t>
      </w:r>
      <w:r w:rsidR="00E6725E">
        <w:rPr>
          <w:sz w:val="28"/>
          <w:szCs w:val="28"/>
        </w:rPr>
        <w:t>ь</w:t>
      </w:r>
      <w:r w:rsidRPr="00E6725E" w:rsidR="00E6725E">
        <w:rPr>
          <w:sz w:val="28"/>
          <w:szCs w:val="28"/>
        </w:rPr>
        <w:t xml:space="preserve"> </w:t>
      </w:r>
      <w:r w:rsidR="00E6725E">
        <w:rPr>
          <w:sz w:val="28"/>
          <w:szCs w:val="28"/>
        </w:rPr>
        <w:t>95</w:t>
      </w:r>
      <w:r w:rsidRPr="00E6725E" w:rsidR="00E6725E">
        <w:rPr>
          <w:sz w:val="28"/>
          <w:szCs w:val="28"/>
        </w:rPr>
        <w:t xml:space="preserve"> копе</w:t>
      </w:r>
      <w:r w:rsidR="00E6725E">
        <w:rPr>
          <w:sz w:val="28"/>
          <w:szCs w:val="28"/>
        </w:rPr>
        <w:t>е</w:t>
      </w:r>
      <w:r w:rsidRPr="00E6725E" w:rsidR="00E6725E">
        <w:rPr>
          <w:sz w:val="28"/>
          <w:szCs w:val="28"/>
        </w:rPr>
        <w:t>к, а всего 2</w:t>
      </w:r>
      <w:r>
        <w:rPr>
          <w:sz w:val="28"/>
          <w:szCs w:val="28"/>
        </w:rPr>
        <w:t>2622</w:t>
      </w:r>
      <w:r w:rsidRPr="00E6725E" w:rsidR="00E6725E">
        <w:rPr>
          <w:sz w:val="28"/>
          <w:szCs w:val="28"/>
        </w:rPr>
        <w:t xml:space="preserve"> (двадцать </w:t>
      </w:r>
      <w:r>
        <w:rPr>
          <w:sz w:val="28"/>
          <w:szCs w:val="28"/>
        </w:rPr>
        <w:t>две</w:t>
      </w:r>
      <w:r w:rsidRPr="00E6725E" w:rsidR="00E6725E">
        <w:rPr>
          <w:sz w:val="28"/>
          <w:szCs w:val="28"/>
        </w:rPr>
        <w:t xml:space="preserve"> тысяч</w:t>
      </w:r>
      <w:r>
        <w:rPr>
          <w:sz w:val="28"/>
          <w:szCs w:val="28"/>
        </w:rPr>
        <w:t>и</w:t>
      </w:r>
      <w:r w:rsidRPr="00E6725E" w:rsidR="00E6725E">
        <w:rPr>
          <w:sz w:val="28"/>
          <w:szCs w:val="28"/>
        </w:rPr>
        <w:t xml:space="preserve"> </w:t>
      </w:r>
      <w:r>
        <w:rPr>
          <w:sz w:val="28"/>
          <w:szCs w:val="28"/>
        </w:rPr>
        <w:t>шест</w:t>
      </w:r>
      <w:r w:rsidRPr="00E6725E" w:rsidR="00E6725E">
        <w:rPr>
          <w:sz w:val="28"/>
          <w:szCs w:val="28"/>
        </w:rPr>
        <w:t>ьсот</w:t>
      </w:r>
      <w:r>
        <w:rPr>
          <w:sz w:val="28"/>
          <w:szCs w:val="28"/>
        </w:rPr>
        <w:t xml:space="preserve"> двадцать два</w:t>
      </w:r>
      <w:r w:rsidRPr="00E6725E" w:rsidR="00E6725E">
        <w:rPr>
          <w:sz w:val="28"/>
          <w:szCs w:val="28"/>
        </w:rPr>
        <w:t>) рубл</w:t>
      </w:r>
      <w:r>
        <w:rPr>
          <w:sz w:val="28"/>
          <w:szCs w:val="28"/>
        </w:rPr>
        <w:t>я</w:t>
      </w:r>
      <w:r w:rsidRPr="00E6725E" w:rsidR="00E6725E">
        <w:rPr>
          <w:sz w:val="28"/>
          <w:szCs w:val="28"/>
        </w:rPr>
        <w:t xml:space="preserve"> 3</w:t>
      </w:r>
      <w:r>
        <w:rPr>
          <w:sz w:val="28"/>
          <w:szCs w:val="28"/>
        </w:rPr>
        <w:t>9</w:t>
      </w:r>
      <w:r w:rsidRPr="00E6725E" w:rsidR="00E6725E">
        <w:rPr>
          <w:sz w:val="28"/>
          <w:szCs w:val="28"/>
        </w:rPr>
        <w:t xml:space="preserve"> копе</w:t>
      </w:r>
      <w:r>
        <w:rPr>
          <w:sz w:val="28"/>
          <w:szCs w:val="28"/>
        </w:rPr>
        <w:t>е</w:t>
      </w:r>
      <w:r w:rsidRPr="00E6725E" w:rsidR="00E6725E">
        <w:rPr>
          <w:sz w:val="28"/>
          <w:szCs w:val="28"/>
        </w:rPr>
        <w:t>к (реквизиты для оплаты: ОАО «РНКБ», БИК 044525607, ИНН 7701105460 (банка), ИНН/КПП 9102028499/910201001, кор. счет 30101810400000000607, р/с 40602810140480000012), расходы по уплате государственной пошлины в размере 8</w:t>
      </w:r>
      <w:r>
        <w:rPr>
          <w:sz w:val="28"/>
          <w:szCs w:val="28"/>
        </w:rPr>
        <w:t>79</w:t>
      </w:r>
      <w:r w:rsidRPr="00E6725E" w:rsidR="00E6725E">
        <w:rPr>
          <w:sz w:val="28"/>
          <w:szCs w:val="28"/>
        </w:rPr>
        <w:t xml:space="preserve"> (восемьсот </w:t>
      </w:r>
      <w:r>
        <w:rPr>
          <w:sz w:val="28"/>
          <w:szCs w:val="28"/>
        </w:rPr>
        <w:t>семьдесят девять</w:t>
      </w:r>
      <w:r w:rsidRPr="00E6725E" w:rsidR="00E6725E">
        <w:rPr>
          <w:sz w:val="28"/>
          <w:szCs w:val="28"/>
        </w:rPr>
        <w:t>) рубл</w:t>
      </w:r>
      <w:r>
        <w:rPr>
          <w:sz w:val="28"/>
          <w:szCs w:val="28"/>
        </w:rPr>
        <w:t>ей</w:t>
      </w:r>
      <w:r w:rsidRPr="00E6725E" w:rsidR="00E6725E">
        <w:rPr>
          <w:sz w:val="28"/>
          <w:szCs w:val="28"/>
        </w:rPr>
        <w:t xml:space="preserve"> 00 копеек (реквизиты для оплаты: ОАО «Банк ЧБРР», ОГРН 1149102030186 (банка), ИНН/КПП 9102019769/910201001 (банка), ОКПО 00204814 (банка), БИК 043510101, кор. счет 30101810035100000101, р/с 40602810400004012116 – для проч. деят., назначение платежа – возмещение госпошлины, получатель ГУП РК «Крымтеплокоммунэнерго»). </w:t>
      </w:r>
    </w:p>
    <w:p w:rsidR="00F64C48" w:rsidP="00F64C48">
      <w:pPr>
        <w:ind w:firstLine="851"/>
        <w:jc w:val="both"/>
        <w:rPr>
          <w:sz w:val="28"/>
          <w:szCs w:val="28"/>
        </w:rPr>
      </w:pPr>
      <w:r w:rsidRPr="00F57866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</w:t>
      </w:r>
      <w:r w:rsidRPr="00F57866">
        <w:rPr>
          <w:sz w:val="28"/>
          <w:szCs w:val="28"/>
        </w:rPr>
        <w:t xml:space="preserve">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</w:t>
      </w:r>
      <w:r w:rsidRPr="00F57866">
        <w:rPr>
          <w:sz w:val="28"/>
          <w:szCs w:val="28"/>
        </w:rPr>
        <w:t xml:space="preserve">течение пятнадцати дней со дня объявления резолютивной части </w:t>
      </w:r>
      <w:r w:rsidRPr="00F57866">
        <w:rPr>
          <w:sz w:val="28"/>
          <w:szCs w:val="28"/>
        </w:rPr>
        <w:t xml:space="preserve">решения суда подать заявление о составлении мотивированного решения суда. </w:t>
      </w:r>
    </w:p>
    <w:p w:rsidR="00F64C48" w:rsidP="00F64C48">
      <w:pPr>
        <w:ind w:firstLine="851"/>
        <w:jc w:val="both"/>
        <w:rPr>
          <w:sz w:val="28"/>
          <w:szCs w:val="28"/>
        </w:rPr>
      </w:pPr>
      <w:r w:rsidRPr="00F57866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</w:t>
      </w:r>
      <w:r w:rsidRPr="00F57866">
        <w:rPr>
          <w:sz w:val="28"/>
          <w:szCs w:val="28"/>
        </w:rPr>
        <w:t>ения суда.</w:t>
      </w:r>
    </w:p>
    <w:p w:rsidR="002F3CAC" w:rsidP="00F64C48">
      <w:pPr>
        <w:ind w:firstLine="851"/>
        <w:jc w:val="both"/>
        <w:rPr>
          <w:sz w:val="28"/>
          <w:szCs w:val="28"/>
        </w:rPr>
      </w:pPr>
      <w:r w:rsidRPr="00F57866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№82 Симферопольского судебного района (Симферопол</w:t>
      </w:r>
      <w:r w:rsidRPr="00F57866">
        <w:rPr>
          <w:sz w:val="28"/>
          <w:szCs w:val="28"/>
        </w:rPr>
        <w:t>ьский муниципальный район) Республики Крым</w:t>
      </w:r>
      <w:r w:rsidRPr="00C525AC" w:rsidR="00D030F3">
        <w:rPr>
          <w:sz w:val="28"/>
          <w:szCs w:val="28"/>
        </w:rPr>
        <w:t>.</w:t>
      </w:r>
    </w:p>
    <w:p w:rsidR="00AD6C71" w:rsidRPr="00C525AC" w:rsidP="00AD6C71">
      <w:pPr>
        <w:ind w:firstLine="708"/>
        <w:jc w:val="both"/>
        <w:rPr>
          <w:sz w:val="28"/>
          <w:szCs w:val="28"/>
        </w:rPr>
      </w:pPr>
    </w:p>
    <w:p w:rsidR="000844B2" w:rsidRPr="000844B2" w:rsidP="000844B2">
      <w:pPr>
        <w:ind w:right="-284"/>
        <w:rPr>
          <w:sz w:val="28"/>
          <w:szCs w:val="28"/>
        </w:rPr>
      </w:pPr>
      <w:r w:rsidRPr="000844B2">
        <w:rPr>
          <w:sz w:val="28"/>
          <w:szCs w:val="28"/>
        </w:rPr>
        <w:t xml:space="preserve">Мировой судья                             </w:t>
      </w:r>
      <w:r w:rsidR="00B92944">
        <w:rPr>
          <w:sz w:val="28"/>
          <w:szCs w:val="28"/>
        </w:rPr>
        <w:t xml:space="preserve">                                                        </w:t>
      </w:r>
      <w:r w:rsidRPr="000844B2">
        <w:rPr>
          <w:sz w:val="28"/>
          <w:szCs w:val="28"/>
        </w:rPr>
        <w:t>Гирина Л.М.</w:t>
      </w:r>
    </w:p>
    <w:sectPr w:rsidSect="00544088">
      <w:headerReference w:type="default" r:id="rId5"/>
      <w:footerReference w:type="even" r:id="rId6"/>
      <w:footerReference w:type="default" r:id="rId7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BA4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C7BA4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BA4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richText/>
    </w:sdtPr>
    <w:sdtContent>
      <w:p w:rsidR="00EC7BA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3F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7B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42B3"/>
    <w:rsid w:val="00005003"/>
    <w:rsid w:val="000110C2"/>
    <w:rsid w:val="00050549"/>
    <w:rsid w:val="00052CF9"/>
    <w:rsid w:val="00081CE9"/>
    <w:rsid w:val="00082753"/>
    <w:rsid w:val="00082C1B"/>
    <w:rsid w:val="000844B2"/>
    <w:rsid w:val="00094E89"/>
    <w:rsid w:val="000A3847"/>
    <w:rsid w:val="000A4287"/>
    <w:rsid w:val="000A5654"/>
    <w:rsid w:val="000B4C68"/>
    <w:rsid w:val="000D5441"/>
    <w:rsid w:val="000E09F6"/>
    <w:rsid w:val="001026D4"/>
    <w:rsid w:val="00104F84"/>
    <w:rsid w:val="00116418"/>
    <w:rsid w:val="00124E95"/>
    <w:rsid w:val="001365B3"/>
    <w:rsid w:val="00143554"/>
    <w:rsid w:val="00147ECB"/>
    <w:rsid w:val="00150FD5"/>
    <w:rsid w:val="00153B9A"/>
    <w:rsid w:val="00164792"/>
    <w:rsid w:val="00177784"/>
    <w:rsid w:val="0018532F"/>
    <w:rsid w:val="001A0929"/>
    <w:rsid w:val="001A53A3"/>
    <w:rsid w:val="001C4FDA"/>
    <w:rsid w:val="001C78FF"/>
    <w:rsid w:val="001D3A52"/>
    <w:rsid w:val="001D4838"/>
    <w:rsid w:val="001D6F0D"/>
    <w:rsid w:val="001E1939"/>
    <w:rsid w:val="001E65F5"/>
    <w:rsid w:val="001F064A"/>
    <w:rsid w:val="001F1E8B"/>
    <w:rsid w:val="001F5A65"/>
    <w:rsid w:val="001F6DDB"/>
    <w:rsid w:val="002055B4"/>
    <w:rsid w:val="00214E01"/>
    <w:rsid w:val="00217531"/>
    <w:rsid w:val="002311FD"/>
    <w:rsid w:val="002318EA"/>
    <w:rsid w:val="00246E67"/>
    <w:rsid w:val="00255C2B"/>
    <w:rsid w:val="002563FD"/>
    <w:rsid w:val="00285E6F"/>
    <w:rsid w:val="00291DF9"/>
    <w:rsid w:val="002A0DCB"/>
    <w:rsid w:val="002A2734"/>
    <w:rsid w:val="002B11A7"/>
    <w:rsid w:val="002C5ECD"/>
    <w:rsid w:val="002C780A"/>
    <w:rsid w:val="002E1372"/>
    <w:rsid w:val="002E143F"/>
    <w:rsid w:val="002E4EFA"/>
    <w:rsid w:val="002E6FA9"/>
    <w:rsid w:val="002F3CAC"/>
    <w:rsid w:val="002F5065"/>
    <w:rsid w:val="002F657C"/>
    <w:rsid w:val="00320644"/>
    <w:rsid w:val="0033192F"/>
    <w:rsid w:val="00335EAA"/>
    <w:rsid w:val="00343064"/>
    <w:rsid w:val="003445A2"/>
    <w:rsid w:val="003452B0"/>
    <w:rsid w:val="00350C54"/>
    <w:rsid w:val="00355BA5"/>
    <w:rsid w:val="00371AA0"/>
    <w:rsid w:val="003B471E"/>
    <w:rsid w:val="003D69F6"/>
    <w:rsid w:val="003E3557"/>
    <w:rsid w:val="003F0709"/>
    <w:rsid w:val="003F5CAF"/>
    <w:rsid w:val="00400104"/>
    <w:rsid w:val="00415A2E"/>
    <w:rsid w:val="004432EA"/>
    <w:rsid w:val="0044665D"/>
    <w:rsid w:val="00457816"/>
    <w:rsid w:val="00481CA9"/>
    <w:rsid w:val="004A1125"/>
    <w:rsid w:val="004A72AD"/>
    <w:rsid w:val="004B32C9"/>
    <w:rsid w:val="004D6B29"/>
    <w:rsid w:val="004D7FCE"/>
    <w:rsid w:val="004F2568"/>
    <w:rsid w:val="004F2E1C"/>
    <w:rsid w:val="004F3B01"/>
    <w:rsid w:val="0050186C"/>
    <w:rsid w:val="00505F0F"/>
    <w:rsid w:val="00505F93"/>
    <w:rsid w:val="0050749C"/>
    <w:rsid w:val="00515F5C"/>
    <w:rsid w:val="005166E1"/>
    <w:rsid w:val="00526636"/>
    <w:rsid w:val="00530C19"/>
    <w:rsid w:val="00534827"/>
    <w:rsid w:val="00544088"/>
    <w:rsid w:val="00544BC3"/>
    <w:rsid w:val="00550FCB"/>
    <w:rsid w:val="00562456"/>
    <w:rsid w:val="00583673"/>
    <w:rsid w:val="00587701"/>
    <w:rsid w:val="00593CC1"/>
    <w:rsid w:val="005A0B8A"/>
    <w:rsid w:val="005A3015"/>
    <w:rsid w:val="005A6325"/>
    <w:rsid w:val="005A6E91"/>
    <w:rsid w:val="005B13D0"/>
    <w:rsid w:val="005B3FD4"/>
    <w:rsid w:val="005B693F"/>
    <w:rsid w:val="005C37CB"/>
    <w:rsid w:val="005C394D"/>
    <w:rsid w:val="005C7121"/>
    <w:rsid w:val="005C74A6"/>
    <w:rsid w:val="005D4F65"/>
    <w:rsid w:val="005D60A7"/>
    <w:rsid w:val="005E0A0C"/>
    <w:rsid w:val="005E511B"/>
    <w:rsid w:val="005F381E"/>
    <w:rsid w:val="005F7A6C"/>
    <w:rsid w:val="0060456C"/>
    <w:rsid w:val="00606C74"/>
    <w:rsid w:val="0061250F"/>
    <w:rsid w:val="006125F2"/>
    <w:rsid w:val="006162D1"/>
    <w:rsid w:val="006221A0"/>
    <w:rsid w:val="006239AF"/>
    <w:rsid w:val="00626065"/>
    <w:rsid w:val="0063196F"/>
    <w:rsid w:val="006354E4"/>
    <w:rsid w:val="00660143"/>
    <w:rsid w:val="006804D6"/>
    <w:rsid w:val="006969DE"/>
    <w:rsid w:val="006A0F28"/>
    <w:rsid w:val="006A3E58"/>
    <w:rsid w:val="006A4A1C"/>
    <w:rsid w:val="006A4FBC"/>
    <w:rsid w:val="006C03C1"/>
    <w:rsid w:val="006C6EFC"/>
    <w:rsid w:val="006D2E6B"/>
    <w:rsid w:val="006D5AC4"/>
    <w:rsid w:val="006E2673"/>
    <w:rsid w:val="006E52BC"/>
    <w:rsid w:val="006F7253"/>
    <w:rsid w:val="007008EF"/>
    <w:rsid w:val="00707940"/>
    <w:rsid w:val="007150E6"/>
    <w:rsid w:val="00716894"/>
    <w:rsid w:val="00723024"/>
    <w:rsid w:val="007374A3"/>
    <w:rsid w:val="00743DD0"/>
    <w:rsid w:val="00755532"/>
    <w:rsid w:val="00763B9C"/>
    <w:rsid w:val="00764140"/>
    <w:rsid w:val="0076565D"/>
    <w:rsid w:val="00774A2E"/>
    <w:rsid w:val="007835CD"/>
    <w:rsid w:val="00785068"/>
    <w:rsid w:val="007857F2"/>
    <w:rsid w:val="007C3E68"/>
    <w:rsid w:val="007D05DA"/>
    <w:rsid w:val="007D0904"/>
    <w:rsid w:val="007D0BDA"/>
    <w:rsid w:val="007E0D6D"/>
    <w:rsid w:val="007E1338"/>
    <w:rsid w:val="007E15A0"/>
    <w:rsid w:val="007F1649"/>
    <w:rsid w:val="0080226A"/>
    <w:rsid w:val="00806043"/>
    <w:rsid w:val="00814A71"/>
    <w:rsid w:val="0083281C"/>
    <w:rsid w:val="00851C88"/>
    <w:rsid w:val="00853F76"/>
    <w:rsid w:val="00865D3C"/>
    <w:rsid w:val="00871F85"/>
    <w:rsid w:val="0087228A"/>
    <w:rsid w:val="00894B01"/>
    <w:rsid w:val="0089745D"/>
    <w:rsid w:val="008A05BB"/>
    <w:rsid w:val="008B0A52"/>
    <w:rsid w:val="008B1C40"/>
    <w:rsid w:val="008C6571"/>
    <w:rsid w:val="008C6D59"/>
    <w:rsid w:val="008D5473"/>
    <w:rsid w:val="008D5E18"/>
    <w:rsid w:val="008E2486"/>
    <w:rsid w:val="008F7E0E"/>
    <w:rsid w:val="00920FE0"/>
    <w:rsid w:val="009372CC"/>
    <w:rsid w:val="00946F4D"/>
    <w:rsid w:val="00947CFB"/>
    <w:rsid w:val="00963DDF"/>
    <w:rsid w:val="00972238"/>
    <w:rsid w:val="00972685"/>
    <w:rsid w:val="0097315B"/>
    <w:rsid w:val="00975263"/>
    <w:rsid w:val="00976FC1"/>
    <w:rsid w:val="009979C6"/>
    <w:rsid w:val="00997C7E"/>
    <w:rsid w:val="009A1341"/>
    <w:rsid w:val="009A1D04"/>
    <w:rsid w:val="009B0882"/>
    <w:rsid w:val="009B30D3"/>
    <w:rsid w:val="009C5B43"/>
    <w:rsid w:val="009D2E1A"/>
    <w:rsid w:val="009D3A52"/>
    <w:rsid w:val="009E6ACA"/>
    <w:rsid w:val="009F232E"/>
    <w:rsid w:val="00A02ADB"/>
    <w:rsid w:val="00A04930"/>
    <w:rsid w:val="00A062A5"/>
    <w:rsid w:val="00A15A33"/>
    <w:rsid w:val="00A2335C"/>
    <w:rsid w:val="00A5443E"/>
    <w:rsid w:val="00A54E96"/>
    <w:rsid w:val="00A6498D"/>
    <w:rsid w:val="00A65B52"/>
    <w:rsid w:val="00A66C9D"/>
    <w:rsid w:val="00A76D66"/>
    <w:rsid w:val="00A76E8B"/>
    <w:rsid w:val="00A8485B"/>
    <w:rsid w:val="00A934AB"/>
    <w:rsid w:val="00A959C6"/>
    <w:rsid w:val="00A97B27"/>
    <w:rsid w:val="00AA03C1"/>
    <w:rsid w:val="00AA4BAD"/>
    <w:rsid w:val="00AC3893"/>
    <w:rsid w:val="00AD29CB"/>
    <w:rsid w:val="00AD42BF"/>
    <w:rsid w:val="00AD6C71"/>
    <w:rsid w:val="00AE772D"/>
    <w:rsid w:val="00B02721"/>
    <w:rsid w:val="00B04789"/>
    <w:rsid w:val="00B14043"/>
    <w:rsid w:val="00B169AC"/>
    <w:rsid w:val="00B37177"/>
    <w:rsid w:val="00B3799E"/>
    <w:rsid w:val="00B44141"/>
    <w:rsid w:val="00B50E4F"/>
    <w:rsid w:val="00B643FC"/>
    <w:rsid w:val="00B65870"/>
    <w:rsid w:val="00B80B2C"/>
    <w:rsid w:val="00B855DA"/>
    <w:rsid w:val="00B92944"/>
    <w:rsid w:val="00B92E2E"/>
    <w:rsid w:val="00B95B49"/>
    <w:rsid w:val="00BA7FEB"/>
    <w:rsid w:val="00BB2879"/>
    <w:rsid w:val="00BC2F99"/>
    <w:rsid w:val="00BD34D6"/>
    <w:rsid w:val="00BD6287"/>
    <w:rsid w:val="00BE457E"/>
    <w:rsid w:val="00BF092F"/>
    <w:rsid w:val="00BF1758"/>
    <w:rsid w:val="00BF1DE8"/>
    <w:rsid w:val="00BF7896"/>
    <w:rsid w:val="00C2706A"/>
    <w:rsid w:val="00C27556"/>
    <w:rsid w:val="00C41530"/>
    <w:rsid w:val="00C43A61"/>
    <w:rsid w:val="00C43E9F"/>
    <w:rsid w:val="00C525AC"/>
    <w:rsid w:val="00C5616A"/>
    <w:rsid w:val="00C60192"/>
    <w:rsid w:val="00C605BF"/>
    <w:rsid w:val="00C713CD"/>
    <w:rsid w:val="00C74308"/>
    <w:rsid w:val="00C94C03"/>
    <w:rsid w:val="00C956D6"/>
    <w:rsid w:val="00CB02AF"/>
    <w:rsid w:val="00CC0D99"/>
    <w:rsid w:val="00CC7CCD"/>
    <w:rsid w:val="00CD13AD"/>
    <w:rsid w:val="00CD1D2D"/>
    <w:rsid w:val="00CD4FEF"/>
    <w:rsid w:val="00D030F3"/>
    <w:rsid w:val="00D13821"/>
    <w:rsid w:val="00D31132"/>
    <w:rsid w:val="00D43031"/>
    <w:rsid w:val="00D619F7"/>
    <w:rsid w:val="00D72089"/>
    <w:rsid w:val="00D724FF"/>
    <w:rsid w:val="00D76A88"/>
    <w:rsid w:val="00D8414B"/>
    <w:rsid w:val="00D85A80"/>
    <w:rsid w:val="00D912E6"/>
    <w:rsid w:val="00DB64E3"/>
    <w:rsid w:val="00DC580B"/>
    <w:rsid w:val="00DD1D4D"/>
    <w:rsid w:val="00DD6681"/>
    <w:rsid w:val="00DE562B"/>
    <w:rsid w:val="00E073B7"/>
    <w:rsid w:val="00E20775"/>
    <w:rsid w:val="00E301E0"/>
    <w:rsid w:val="00E35C62"/>
    <w:rsid w:val="00E41989"/>
    <w:rsid w:val="00E429D2"/>
    <w:rsid w:val="00E45820"/>
    <w:rsid w:val="00E66443"/>
    <w:rsid w:val="00E6725E"/>
    <w:rsid w:val="00E8378F"/>
    <w:rsid w:val="00E84F11"/>
    <w:rsid w:val="00E87A57"/>
    <w:rsid w:val="00EB0D5F"/>
    <w:rsid w:val="00EC3DF8"/>
    <w:rsid w:val="00EC7BA4"/>
    <w:rsid w:val="00ED1DE9"/>
    <w:rsid w:val="00ED7E50"/>
    <w:rsid w:val="00EE02FB"/>
    <w:rsid w:val="00F11ED9"/>
    <w:rsid w:val="00F1383D"/>
    <w:rsid w:val="00F156EC"/>
    <w:rsid w:val="00F25782"/>
    <w:rsid w:val="00F301F7"/>
    <w:rsid w:val="00F3352D"/>
    <w:rsid w:val="00F57866"/>
    <w:rsid w:val="00F627B2"/>
    <w:rsid w:val="00F64C48"/>
    <w:rsid w:val="00F70E73"/>
    <w:rsid w:val="00F71ED9"/>
    <w:rsid w:val="00F807AB"/>
    <w:rsid w:val="00F822FF"/>
    <w:rsid w:val="00F90DCB"/>
    <w:rsid w:val="00FA06B1"/>
    <w:rsid w:val="00FA1BE2"/>
    <w:rsid w:val="00FA5176"/>
    <w:rsid w:val="00FA6CAC"/>
    <w:rsid w:val="00FC7F86"/>
    <w:rsid w:val="00FD63EF"/>
    <w:rsid w:val="00FD6DDD"/>
    <w:rsid w:val="00FE5F48"/>
    <w:rsid w:val="00FF765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2">
    <w:name w:val="Font Style12"/>
    <w:basedOn w:val="DefaultParagraphFont"/>
    <w:uiPriority w:val="99"/>
    <w:rsid w:val="00B643FC"/>
    <w:rPr>
      <w:rFonts w:ascii="Times New Roman" w:hAnsi="Times New Roman" w:cs="Times New Roman" w:hint="default"/>
      <w:sz w:val="20"/>
      <w:szCs w:val="20"/>
    </w:rPr>
  </w:style>
  <w:style w:type="paragraph" w:styleId="NoSpacing">
    <w:name w:val="No Spacing"/>
    <w:uiPriority w:val="1"/>
    <w:qFormat/>
    <w:rsid w:val="00C713C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A6F23-C937-48B2-9B36-AB61E3A07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