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DB1863">
        <w:rPr>
          <w:rFonts w:ascii="Times New Roman" w:hAnsi="Times New Roman" w:cs="Times New Roman"/>
          <w:b w:val="0"/>
          <w:szCs w:val="28"/>
        </w:rPr>
        <w:t>35</w:t>
      </w:r>
      <w:r w:rsidR="00E958FC">
        <w:rPr>
          <w:rFonts w:ascii="Times New Roman" w:hAnsi="Times New Roman" w:cs="Times New Roman"/>
          <w:b w:val="0"/>
          <w:szCs w:val="28"/>
        </w:rPr>
        <w:t>4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E4424B">
        <w:rPr>
          <w:sz w:val="28"/>
          <w:szCs w:val="28"/>
        </w:rPr>
        <w:t>1</w:t>
      </w:r>
      <w:r w:rsidR="006C4F9C">
        <w:rPr>
          <w:sz w:val="28"/>
          <w:szCs w:val="28"/>
        </w:rPr>
        <w:t>9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6C4F9C">
        <w:rPr>
          <w:sz w:val="28"/>
          <w:szCs w:val="28"/>
        </w:rPr>
        <w:t>октябр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6C4F9C">
        <w:rPr>
          <w:sz w:val="28"/>
          <w:szCs w:val="28"/>
        </w:rPr>
        <w:t>Капаровой</w:t>
      </w:r>
      <w:r w:rsidR="00E4424B">
        <w:rPr>
          <w:sz w:val="28"/>
          <w:szCs w:val="28"/>
        </w:rPr>
        <w:t xml:space="preserve"> </w:t>
      </w:r>
      <w:r w:rsidR="006C4F9C">
        <w:rPr>
          <w:sz w:val="28"/>
          <w:szCs w:val="28"/>
        </w:rPr>
        <w:t>М</w:t>
      </w:r>
      <w:r w:rsidR="00E4424B">
        <w:rPr>
          <w:sz w:val="28"/>
          <w:szCs w:val="28"/>
        </w:rPr>
        <w:t>.</w:t>
      </w:r>
      <w:r w:rsidR="006C4F9C">
        <w:rPr>
          <w:sz w:val="28"/>
          <w:szCs w:val="28"/>
        </w:rPr>
        <w:t>Т</w:t>
      </w:r>
      <w:r w:rsidR="00E4424B">
        <w:rPr>
          <w:sz w:val="28"/>
          <w:szCs w:val="28"/>
        </w:rPr>
        <w:t xml:space="preserve">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E958FC">
        <w:rPr>
          <w:sz w:val="28"/>
          <w:szCs w:val="28"/>
        </w:rPr>
        <w:t xml:space="preserve">Пасько </w:t>
      </w:r>
      <w:r w:rsidR="007D7ABD">
        <w:rPr>
          <w:sz w:val="28"/>
          <w:szCs w:val="28"/>
        </w:rPr>
        <w:t>О.</w:t>
      </w:r>
      <w:r w:rsidR="00E958FC">
        <w:rPr>
          <w:sz w:val="28"/>
          <w:szCs w:val="28"/>
        </w:rPr>
        <w:t xml:space="preserve"> </w:t>
      </w:r>
      <w:r w:rsidR="006C4F9C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E958FC">
        <w:rPr>
          <w:sz w:val="28"/>
          <w:szCs w:val="28"/>
        </w:rPr>
        <w:t>2000</w:t>
      </w:r>
      <w:r w:rsidRPr="00E4424B">
        <w:rPr>
          <w:sz w:val="28"/>
          <w:szCs w:val="28"/>
        </w:rPr>
        <w:t>,</w:t>
      </w:r>
      <w:r w:rsidR="00E958FC">
        <w:rPr>
          <w:sz w:val="28"/>
          <w:szCs w:val="28"/>
        </w:rPr>
        <w:t>00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Pr="00E958FC" w:rsidR="00E958FC">
        <w:rPr>
          <w:sz w:val="28"/>
          <w:szCs w:val="28"/>
        </w:rPr>
        <w:t xml:space="preserve">Пасько </w:t>
      </w:r>
      <w:r w:rsidR="007D7ABD">
        <w:rPr>
          <w:sz w:val="28"/>
          <w:szCs w:val="28"/>
        </w:rPr>
        <w:t>О.</w:t>
      </w:r>
      <w:r w:rsidRPr="00E958FC" w:rsidR="00E958FC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E958FC">
        <w:rPr>
          <w:sz w:val="28"/>
          <w:szCs w:val="28"/>
        </w:rPr>
        <w:t>2000</w:t>
      </w:r>
      <w:r w:rsidRPr="00627A2F" w:rsidR="00627A2F">
        <w:rPr>
          <w:sz w:val="28"/>
          <w:szCs w:val="28"/>
        </w:rPr>
        <w:t>,</w:t>
      </w:r>
      <w:r w:rsidR="00E958FC">
        <w:rPr>
          <w:sz w:val="28"/>
          <w:szCs w:val="28"/>
        </w:rPr>
        <w:t>00</w:t>
      </w:r>
      <w:r w:rsidRPr="00627A2F" w:rsidR="00627A2F">
        <w:rPr>
          <w:sz w:val="28"/>
          <w:szCs w:val="28"/>
        </w:rPr>
        <w:t xml:space="preserve"> 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E958FC" w:rsidR="00E958FC">
        <w:rPr>
          <w:sz w:val="28"/>
          <w:szCs w:val="28"/>
        </w:rPr>
        <w:t xml:space="preserve">Пасько </w:t>
      </w:r>
      <w:r w:rsidR="007D7ABD">
        <w:rPr>
          <w:sz w:val="28"/>
          <w:szCs w:val="28"/>
        </w:rPr>
        <w:t>О.</w:t>
      </w:r>
      <w:r w:rsidRPr="003E147A">
        <w:rPr>
          <w:sz w:val="28"/>
          <w:szCs w:val="28"/>
        </w:rPr>
        <w:t xml:space="preserve">, </w:t>
      </w:r>
      <w:r w:rsidR="007D7ABD">
        <w:rPr>
          <w:sz w:val="28"/>
          <w:szCs w:val="28"/>
        </w:rPr>
        <w:t xml:space="preserve">паспортные данные, адрес, </w:t>
      </w:r>
      <w:r w:rsidRPr="003E147A">
        <w:rPr>
          <w:sz w:val="28"/>
          <w:szCs w:val="28"/>
        </w:rPr>
        <w:t xml:space="preserve">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>/УФК по Республике Крым г.</w:t>
      </w:r>
      <w:r w:rsidR="00EE7CC3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>Симферопол</w:t>
      </w:r>
      <w:r w:rsidR="00EE7CC3">
        <w:rPr>
          <w:sz w:val="28"/>
          <w:szCs w:val="28"/>
        </w:rPr>
        <w:t>я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</w:t>
      </w:r>
      <w:r w:rsidRPr="00E4424B" w:rsidR="00E4424B">
        <w:rPr>
          <w:sz w:val="28"/>
          <w:szCs w:val="28"/>
        </w:rPr>
        <w:t xml:space="preserve">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пособия по безработице за 2020г. </w:t>
      </w:r>
      <w:r w:rsidRPr="00FF39D2" w:rsidR="00FF39D2">
        <w:rPr>
          <w:sz w:val="28"/>
          <w:szCs w:val="28"/>
        </w:rPr>
        <w:t xml:space="preserve">Пасько </w:t>
      </w:r>
      <w:r w:rsidR="007D7ABD">
        <w:rPr>
          <w:sz w:val="28"/>
          <w:szCs w:val="28"/>
        </w:rPr>
        <w:t>О.</w:t>
      </w:r>
      <w:r w:rsidRPr="00FF39D2" w:rsidR="00FF39D2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 xml:space="preserve">(ТО </w:t>
      </w:r>
      <w:r w:rsidR="00EE7CC3">
        <w:rPr>
          <w:sz w:val="28"/>
          <w:szCs w:val="28"/>
        </w:rPr>
        <w:t xml:space="preserve">ГКУ «ЦЗН» </w:t>
      </w:r>
      <w:r w:rsidR="000D5177">
        <w:rPr>
          <w:sz w:val="28"/>
          <w:szCs w:val="28"/>
        </w:rPr>
        <w:t>в Симферопольском районе</w:t>
      </w:r>
      <w:r w:rsidR="00EE7CC3">
        <w:rPr>
          <w:sz w:val="28"/>
          <w:szCs w:val="28"/>
        </w:rPr>
        <w:t>, код цели 20-5290</w:t>
      </w:r>
      <w:r w:rsidR="00EE7CC3">
        <w:rPr>
          <w:sz w:val="28"/>
          <w:szCs w:val="28"/>
          <w:lang w:val="en-US"/>
        </w:rPr>
        <w:t>F</w:t>
      </w:r>
      <w:r w:rsidR="00EE7CC3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, образовавшуюся в связи с переплатой пособия по безработице,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FF39D2">
        <w:rPr>
          <w:sz w:val="28"/>
          <w:szCs w:val="28"/>
        </w:rPr>
        <w:t>2000</w:t>
      </w:r>
      <w:r w:rsidR="00C264AC">
        <w:rPr>
          <w:sz w:val="28"/>
          <w:szCs w:val="28"/>
        </w:rPr>
        <w:t xml:space="preserve"> (</w:t>
      </w:r>
      <w:r w:rsidR="00FF39D2">
        <w:rPr>
          <w:sz w:val="28"/>
          <w:szCs w:val="28"/>
        </w:rPr>
        <w:t>две</w:t>
      </w:r>
      <w:r w:rsidR="00627A2F">
        <w:rPr>
          <w:sz w:val="28"/>
          <w:szCs w:val="28"/>
        </w:rPr>
        <w:t xml:space="preserve"> тысяч</w:t>
      </w:r>
      <w:r w:rsidR="00FF39D2">
        <w:rPr>
          <w:sz w:val="28"/>
          <w:szCs w:val="28"/>
        </w:rPr>
        <w:t>и</w:t>
      </w:r>
      <w:r w:rsidR="00C264AC">
        <w:rPr>
          <w:sz w:val="28"/>
          <w:szCs w:val="28"/>
        </w:rPr>
        <w:t>) рубл</w:t>
      </w:r>
      <w:r w:rsidR="00EE7CC3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FF39D2">
        <w:rPr>
          <w:sz w:val="28"/>
          <w:szCs w:val="28"/>
        </w:rPr>
        <w:t>00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FF39D2">
        <w:rPr>
          <w:sz w:val="28"/>
          <w:szCs w:val="28"/>
        </w:rPr>
        <w:t>е</w:t>
      </w:r>
      <w:r w:rsidR="00C264AC">
        <w:rPr>
          <w:sz w:val="28"/>
          <w:szCs w:val="28"/>
        </w:rPr>
        <w:t>к.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</w:t>
      </w:r>
      <w:r w:rsidRPr="00FF39D2" w:rsidR="00FF39D2">
        <w:rPr>
          <w:sz w:val="28"/>
          <w:szCs w:val="28"/>
        </w:rPr>
        <w:t xml:space="preserve">с </w:t>
      </w:r>
      <w:r w:rsidRPr="00E958FC" w:rsidR="007D7ABD">
        <w:rPr>
          <w:sz w:val="28"/>
          <w:szCs w:val="28"/>
        </w:rPr>
        <w:t xml:space="preserve">Пасько </w:t>
      </w:r>
      <w:r w:rsidR="007D7ABD">
        <w:rPr>
          <w:sz w:val="28"/>
          <w:szCs w:val="28"/>
        </w:rPr>
        <w:t>О.</w:t>
      </w:r>
      <w:r w:rsidRPr="003E147A" w:rsidR="007D7ABD">
        <w:rPr>
          <w:sz w:val="28"/>
          <w:szCs w:val="28"/>
        </w:rPr>
        <w:t xml:space="preserve">, </w:t>
      </w:r>
      <w:r w:rsidR="007D7ABD">
        <w:rPr>
          <w:sz w:val="28"/>
          <w:szCs w:val="28"/>
        </w:rPr>
        <w:t>паспортные данные, адрес</w:t>
      </w:r>
      <w:r w:rsidRPr="00FF39D2" w:rsidR="00FF39D2">
        <w:rPr>
          <w:sz w:val="28"/>
          <w:szCs w:val="28"/>
        </w:rPr>
        <w:t>,</w:t>
      </w:r>
      <w:r w:rsidRPr="00EE7CC3" w:rsidR="00EE7CC3">
        <w:rPr>
          <w:sz w:val="28"/>
          <w:szCs w:val="28"/>
        </w:rPr>
        <w:t xml:space="preserve"> </w:t>
      </w:r>
      <w:r w:rsidRPr="00C264AC">
        <w:rPr>
          <w:sz w:val="28"/>
          <w:szCs w:val="28"/>
        </w:rPr>
        <w:t xml:space="preserve">государственную пошлину в доход государства в размере </w:t>
      </w:r>
      <w:r w:rsidR="009F5980">
        <w:rPr>
          <w:sz w:val="28"/>
          <w:szCs w:val="28"/>
        </w:rPr>
        <w:t>4</w:t>
      </w:r>
      <w:r w:rsidR="006F3900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(</w:t>
      </w:r>
      <w:r w:rsidR="006F3900">
        <w:rPr>
          <w:sz w:val="28"/>
          <w:szCs w:val="28"/>
        </w:rPr>
        <w:t>четыреста</w:t>
      </w:r>
      <w:r w:rsidRPr="00C264AC">
        <w:rPr>
          <w:sz w:val="28"/>
          <w:szCs w:val="28"/>
        </w:rPr>
        <w:t>) рубл</w:t>
      </w:r>
      <w:r w:rsidR="006F3900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6F3900">
        <w:rPr>
          <w:sz w:val="28"/>
          <w:szCs w:val="28"/>
        </w:rPr>
        <w:t>00</w:t>
      </w:r>
      <w:r w:rsidRPr="00C264AC">
        <w:rPr>
          <w:sz w:val="28"/>
          <w:szCs w:val="28"/>
        </w:rPr>
        <w:t xml:space="preserve">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6F3900">
        <w:rPr>
          <w:sz w:val="28"/>
          <w:szCs w:val="28"/>
        </w:rPr>
        <w:t>н</w:t>
      </w:r>
      <w:r w:rsidRPr="000D5177">
        <w:rPr>
          <w:sz w:val="28"/>
          <w:szCs w:val="28"/>
        </w:rPr>
        <w:t xml:space="preserve"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</w:t>
      </w:r>
      <w:r w:rsidRPr="000D5177">
        <w:rPr>
          <w:sz w:val="28"/>
          <w:szCs w:val="28"/>
        </w:rPr>
        <w:t>платежа - УФК по Республике Крым г. Симферополь, ИНН/КПП 7707831115/910201001, Код</w:t>
      </w:r>
      <w:r w:rsidRPr="000D5177">
        <w:rPr>
          <w:sz w:val="28"/>
          <w:szCs w:val="28"/>
        </w:rPr>
        <w:t xml:space="preserve">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</w:t>
      </w:r>
      <w:r w:rsidRPr="00DD0425">
        <w:rPr>
          <w:sz w:val="28"/>
          <w:szCs w:val="28"/>
        </w:rPr>
        <w:t>в</w:t>
      </w:r>
      <w:r w:rsidRPr="00DD0425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AB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A138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4F9C"/>
    <w:rsid w:val="006C6EFC"/>
    <w:rsid w:val="006D2E6B"/>
    <w:rsid w:val="006E52BC"/>
    <w:rsid w:val="006F390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D7ABD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1357C"/>
    <w:rsid w:val="00B1592D"/>
    <w:rsid w:val="00B229B5"/>
    <w:rsid w:val="00B3799E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700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B1863"/>
    <w:rsid w:val="00DC40C9"/>
    <w:rsid w:val="00DD0425"/>
    <w:rsid w:val="00DE3518"/>
    <w:rsid w:val="00DE4719"/>
    <w:rsid w:val="00E16453"/>
    <w:rsid w:val="00E20775"/>
    <w:rsid w:val="00E301E0"/>
    <w:rsid w:val="00E32726"/>
    <w:rsid w:val="00E34B40"/>
    <w:rsid w:val="00E429D2"/>
    <w:rsid w:val="00E4424B"/>
    <w:rsid w:val="00E53441"/>
    <w:rsid w:val="00E7128F"/>
    <w:rsid w:val="00E87A57"/>
    <w:rsid w:val="00E92F49"/>
    <w:rsid w:val="00E958FC"/>
    <w:rsid w:val="00EB0D5F"/>
    <w:rsid w:val="00ED7E50"/>
    <w:rsid w:val="00EE7CC3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39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