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772D32">
        <w:rPr>
          <w:rFonts w:ascii="Times New Roman" w:hAnsi="Times New Roman" w:cs="Times New Roman"/>
          <w:b w:val="0"/>
          <w:szCs w:val="28"/>
        </w:rPr>
        <w:t>539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7877D9">
        <w:rPr>
          <w:rFonts w:ascii="Times New Roman" w:hAnsi="Times New Roman" w:cs="Times New Roman"/>
          <w:b w:val="0"/>
          <w:szCs w:val="28"/>
        </w:rPr>
        <w:t>4</w:t>
      </w:r>
    </w:p>
    <w:p w:rsidR="00F658C0" w:rsidRPr="00F658C0" w:rsidP="00F658C0">
      <w:pPr>
        <w:rPr>
          <w:lang w:eastAsia="ar-SA"/>
        </w:rPr>
      </w:pPr>
    </w:p>
    <w:p w:rsidR="001E3D34" w:rsidRPr="001E3D34" w:rsidP="001E3D34">
      <w:pPr>
        <w:tabs>
          <w:tab w:val="left" w:pos="0"/>
        </w:tabs>
        <w:jc w:val="center"/>
        <w:rPr>
          <w:sz w:val="28"/>
          <w:szCs w:val="28"/>
        </w:rPr>
      </w:pPr>
      <w:r w:rsidRPr="001E3D34">
        <w:rPr>
          <w:sz w:val="28"/>
          <w:szCs w:val="28"/>
        </w:rPr>
        <w:t>ЗАОЧНОЕ РЕШЕНИЕ</w:t>
      </w:r>
    </w:p>
    <w:p w:rsidR="001E3D34" w:rsidRPr="001E3D34" w:rsidP="001E3D34">
      <w:pPr>
        <w:tabs>
          <w:tab w:val="left" w:pos="0"/>
        </w:tabs>
        <w:jc w:val="center"/>
        <w:rPr>
          <w:sz w:val="28"/>
          <w:szCs w:val="28"/>
        </w:rPr>
      </w:pPr>
      <w:r w:rsidRPr="001E3D34">
        <w:rPr>
          <w:sz w:val="28"/>
          <w:szCs w:val="28"/>
        </w:rPr>
        <w:t>ИМЕНЕМ РОССИЙСКОЙ ФЕДЕРАЦИИ</w:t>
      </w:r>
    </w:p>
    <w:p w:rsidR="00F658C0" w:rsidP="001E3D34">
      <w:pPr>
        <w:tabs>
          <w:tab w:val="left" w:pos="0"/>
        </w:tabs>
        <w:jc w:val="center"/>
        <w:rPr>
          <w:sz w:val="28"/>
          <w:szCs w:val="28"/>
        </w:rPr>
      </w:pPr>
      <w:r w:rsidRPr="001E3D34">
        <w:rPr>
          <w:sz w:val="28"/>
          <w:szCs w:val="28"/>
        </w:rPr>
        <w:t>(резолютивная часть)</w:t>
      </w:r>
    </w:p>
    <w:p w:rsidR="00E43CA4" w:rsidRPr="00C525AC" w:rsidP="001E3D34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772D32">
        <w:rPr>
          <w:sz w:val="28"/>
          <w:szCs w:val="28"/>
        </w:rPr>
        <w:t>03</w:t>
      </w:r>
      <w:r w:rsidRPr="00C525AC" w:rsidR="00B95B49">
        <w:rPr>
          <w:sz w:val="28"/>
          <w:szCs w:val="28"/>
        </w:rPr>
        <w:t>»</w:t>
      </w:r>
      <w:r w:rsidR="00B277CD">
        <w:rPr>
          <w:sz w:val="28"/>
          <w:szCs w:val="28"/>
        </w:rPr>
        <w:t xml:space="preserve"> </w:t>
      </w:r>
      <w:r w:rsidR="00772D32">
        <w:rPr>
          <w:sz w:val="28"/>
          <w:szCs w:val="28"/>
        </w:rPr>
        <w:t>октя</w:t>
      </w:r>
      <w:r w:rsidR="006E3869">
        <w:rPr>
          <w:sz w:val="28"/>
          <w:szCs w:val="28"/>
        </w:rPr>
        <w:t>бр</w:t>
      </w:r>
      <w:r w:rsidR="003E147A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6E3869">
        <w:rPr>
          <w:sz w:val="28"/>
          <w:szCs w:val="28"/>
        </w:rPr>
        <w:t>4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B277CD">
        <w:rPr>
          <w:sz w:val="28"/>
          <w:szCs w:val="28"/>
        </w:rPr>
        <w:t xml:space="preserve">   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6E3869">
        <w:rPr>
          <w:sz w:val="28"/>
          <w:szCs w:val="28"/>
        </w:rPr>
        <w:t xml:space="preserve">          </w:t>
      </w:r>
      <w:r w:rsidR="006125F2">
        <w:rPr>
          <w:sz w:val="28"/>
          <w:szCs w:val="28"/>
        </w:rPr>
        <w:t>Гирина</w:t>
      </w:r>
      <w:r w:rsidR="00B277CD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772D32">
        <w:rPr>
          <w:sz w:val="28"/>
          <w:szCs w:val="28"/>
        </w:rPr>
        <w:t>Сеитеминове А.Р.</w:t>
      </w:r>
      <w:r w:rsidR="007140CE">
        <w:rPr>
          <w:sz w:val="28"/>
          <w:szCs w:val="28"/>
        </w:rPr>
        <w:t>,</w:t>
      </w:r>
    </w:p>
    <w:p w:rsidR="00273D8E" w:rsidRPr="00273D8E" w:rsidP="00273D8E">
      <w:pPr>
        <w:ind w:firstLine="709"/>
        <w:jc w:val="both"/>
        <w:rPr>
          <w:sz w:val="28"/>
          <w:szCs w:val="28"/>
        </w:rPr>
      </w:pPr>
      <w:r w:rsidRPr="00273D8E">
        <w:rPr>
          <w:sz w:val="28"/>
          <w:szCs w:val="28"/>
        </w:rPr>
        <w:t>рассмотрев в открытом судебном заседании в порядке заочного производства в зале судебного участка в г. Симферо</w:t>
      </w:r>
      <w:r w:rsidRPr="00273D8E">
        <w:rPr>
          <w:sz w:val="28"/>
          <w:szCs w:val="28"/>
        </w:rPr>
        <w:t xml:space="preserve">поле гражданское дело </w:t>
      </w:r>
    </w:p>
    <w:p w:rsidR="00273D8E" w:rsidP="00273D8E">
      <w:pPr>
        <w:ind w:firstLine="709"/>
        <w:jc w:val="both"/>
        <w:rPr>
          <w:sz w:val="28"/>
          <w:szCs w:val="28"/>
        </w:rPr>
      </w:pPr>
      <w:r w:rsidRPr="00273D8E">
        <w:rPr>
          <w:sz w:val="28"/>
          <w:szCs w:val="28"/>
        </w:rPr>
        <w:t xml:space="preserve">по исковому заявлению Общества с ограниченной ответственностью </w:t>
      </w:r>
      <w:r w:rsidRPr="00772D32" w:rsidR="00772D32">
        <w:rPr>
          <w:sz w:val="28"/>
          <w:szCs w:val="28"/>
        </w:rPr>
        <w:t>«Микрофинансовая Компания Новое финансирование»</w:t>
      </w:r>
      <w:r w:rsidRPr="00273D8E">
        <w:rPr>
          <w:sz w:val="28"/>
          <w:szCs w:val="28"/>
        </w:rPr>
        <w:t xml:space="preserve"> </w:t>
      </w:r>
    </w:p>
    <w:p w:rsidR="004E0559" w:rsidP="00273D8E">
      <w:pPr>
        <w:ind w:firstLine="709"/>
        <w:jc w:val="both"/>
        <w:rPr>
          <w:sz w:val="28"/>
          <w:szCs w:val="28"/>
        </w:rPr>
      </w:pPr>
      <w:r w:rsidRPr="004E0559">
        <w:rPr>
          <w:sz w:val="28"/>
          <w:szCs w:val="28"/>
        </w:rPr>
        <w:t xml:space="preserve">к </w:t>
      </w:r>
      <w:r w:rsidR="003D1C5F">
        <w:rPr>
          <w:sz w:val="28"/>
          <w:szCs w:val="28"/>
        </w:rPr>
        <w:t>***</w:t>
      </w:r>
    </w:p>
    <w:p w:rsidR="004E0559" w:rsidP="004E0559">
      <w:pPr>
        <w:ind w:firstLine="709"/>
        <w:jc w:val="both"/>
        <w:rPr>
          <w:sz w:val="28"/>
          <w:szCs w:val="28"/>
        </w:rPr>
      </w:pPr>
      <w:r w:rsidRPr="004E0559">
        <w:rPr>
          <w:sz w:val="28"/>
          <w:szCs w:val="28"/>
        </w:rPr>
        <w:t>о взыскании задолженности по договору займа</w:t>
      </w:r>
      <w:r w:rsidR="00D274B1">
        <w:rPr>
          <w:sz w:val="28"/>
          <w:szCs w:val="28"/>
        </w:rPr>
        <w:t xml:space="preserve">, </w:t>
      </w:r>
      <w:r w:rsidRPr="004E0559">
        <w:rPr>
          <w:sz w:val="28"/>
          <w:szCs w:val="28"/>
        </w:rPr>
        <w:t xml:space="preserve">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8779FB">
        <w:rPr>
          <w:sz w:val="28"/>
          <w:szCs w:val="28"/>
        </w:rPr>
        <w:t>ст.ст.</w:t>
      </w:r>
      <w:r w:rsidR="003E147A">
        <w:rPr>
          <w:sz w:val="28"/>
          <w:szCs w:val="28"/>
        </w:rPr>
        <w:t xml:space="preserve"> </w:t>
      </w:r>
      <w:r w:rsidR="00243000">
        <w:rPr>
          <w:sz w:val="28"/>
          <w:szCs w:val="28"/>
        </w:rPr>
        <w:t>194-199</w:t>
      </w:r>
      <w:r w:rsidR="00096BE5">
        <w:rPr>
          <w:sz w:val="28"/>
          <w:szCs w:val="28"/>
        </w:rPr>
        <w:t xml:space="preserve">, 233-237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D274B1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772D32" w:rsidR="00772D32">
        <w:rPr>
          <w:sz w:val="28"/>
          <w:szCs w:val="28"/>
        </w:rPr>
        <w:t>Общества с ограниченной ответственностью «Микрофинансовая Компания Новое финансирование»</w:t>
      </w:r>
      <w:r w:rsidR="00D274B1">
        <w:rPr>
          <w:sz w:val="28"/>
          <w:szCs w:val="28"/>
        </w:rPr>
        <w:t xml:space="preserve"> </w:t>
      </w:r>
      <w:r w:rsidR="00D274B1">
        <w:rPr>
          <w:sz w:val="28"/>
          <w:szCs w:val="28"/>
        </w:rPr>
        <w:t>к</w:t>
      </w:r>
      <w:r w:rsidRPr="00D274B1" w:rsidR="00D274B1">
        <w:rPr>
          <w:sz w:val="28"/>
          <w:szCs w:val="28"/>
        </w:rPr>
        <w:t xml:space="preserve"> </w:t>
      </w:r>
      <w:r w:rsidR="003D1C5F">
        <w:rPr>
          <w:sz w:val="28"/>
          <w:szCs w:val="28"/>
        </w:rPr>
        <w:t>***</w:t>
      </w:r>
      <w:r w:rsidRPr="006E3869" w:rsidR="006E3869">
        <w:rPr>
          <w:sz w:val="28"/>
          <w:szCs w:val="28"/>
        </w:rPr>
        <w:t xml:space="preserve"> </w:t>
      </w:r>
      <w:r w:rsidRPr="00D274B1" w:rsidR="00D274B1">
        <w:rPr>
          <w:sz w:val="28"/>
          <w:szCs w:val="28"/>
        </w:rPr>
        <w:t>о</w:t>
      </w:r>
      <w:r w:rsidRPr="00D274B1" w:rsidR="00D274B1">
        <w:rPr>
          <w:sz w:val="28"/>
          <w:szCs w:val="28"/>
        </w:rPr>
        <w:t xml:space="preserve"> взыскании з</w:t>
      </w:r>
      <w:r w:rsidR="006E3869">
        <w:rPr>
          <w:sz w:val="28"/>
          <w:szCs w:val="28"/>
        </w:rPr>
        <w:t xml:space="preserve">адолженности по договору займа </w:t>
      </w:r>
      <w:r w:rsidRPr="003E147A">
        <w:rPr>
          <w:sz w:val="28"/>
          <w:szCs w:val="28"/>
        </w:rPr>
        <w:t>- удовлетворить.</w:t>
      </w:r>
    </w:p>
    <w:p w:rsidR="00F26152" w:rsidRPr="00D15812" w:rsidP="00D274B1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="003D1C5F">
        <w:rPr>
          <w:sz w:val="28"/>
          <w:szCs w:val="28"/>
        </w:rPr>
        <w:t>***</w:t>
      </w:r>
      <w:r w:rsidRPr="00772D32" w:rsidR="00D274B1">
        <w:rPr>
          <w:sz w:val="28"/>
          <w:szCs w:val="28"/>
        </w:rPr>
        <w:t xml:space="preserve">, </w:t>
      </w:r>
      <w:r w:rsidRPr="00772D32" w:rsidR="00846FFD">
        <w:rPr>
          <w:sz w:val="28"/>
          <w:szCs w:val="28"/>
        </w:rPr>
        <w:t xml:space="preserve">в пользу Общества с ограниченной ответственностью </w:t>
      </w:r>
      <w:r w:rsidRPr="00772D32" w:rsidR="00772D32">
        <w:rPr>
          <w:sz w:val="28"/>
          <w:szCs w:val="28"/>
        </w:rPr>
        <w:t>«Микрофинансовая Компания Новое финансирование»</w:t>
      </w:r>
      <w:r w:rsidRPr="00772D32" w:rsidR="00846FFD">
        <w:rPr>
          <w:sz w:val="28"/>
          <w:szCs w:val="28"/>
        </w:rPr>
        <w:t xml:space="preserve"> (юридический адрес: </w:t>
      </w:r>
      <w:r w:rsidRPr="00772D32" w:rsidR="00772D32">
        <w:rPr>
          <w:sz w:val="28"/>
          <w:szCs w:val="28"/>
        </w:rPr>
        <w:t>344034 Ростовская область, г. Ростов-на-Дону, ул. Портовая, д. 193, оф. 310</w:t>
      </w:r>
      <w:r w:rsidRPr="00772D32" w:rsidR="00846FFD">
        <w:rPr>
          <w:sz w:val="28"/>
          <w:szCs w:val="28"/>
        </w:rPr>
        <w:t xml:space="preserve">, </w:t>
      </w:r>
      <w:r w:rsidRPr="00772D32" w:rsidR="00772D32">
        <w:rPr>
          <w:sz w:val="28"/>
          <w:szCs w:val="28"/>
        </w:rPr>
        <w:t xml:space="preserve">ИНН 6162073437, КПП 616201001, ОГРН 1166196099057, </w:t>
      </w:r>
      <w:r w:rsidRPr="00772D32" w:rsidR="00772D32">
        <w:rPr>
          <w:sz w:val="28"/>
          <w:szCs w:val="28"/>
        </w:rPr>
        <w:t>р</w:t>
      </w:r>
      <w:r w:rsidRPr="00772D32" w:rsidR="00772D32">
        <w:rPr>
          <w:sz w:val="28"/>
          <w:szCs w:val="28"/>
        </w:rPr>
        <w:t>/с 40701810700300000146, к/с 30101810145250000411, БИК 044525411, филиал «ЦЕНТРАЛЬНЫЙ» банка ВТБ (ПАО</w:t>
      </w:r>
      <w:r w:rsidRPr="00772D32" w:rsidR="00846FFD">
        <w:rPr>
          <w:sz w:val="28"/>
          <w:szCs w:val="28"/>
        </w:rPr>
        <w:t xml:space="preserve">) </w:t>
      </w:r>
      <w:r w:rsidRPr="00772D32" w:rsidR="00096BE5">
        <w:rPr>
          <w:sz w:val="28"/>
          <w:szCs w:val="28"/>
        </w:rPr>
        <w:t xml:space="preserve">задолженность </w:t>
      </w:r>
      <w:r w:rsidRPr="00772D32" w:rsidR="00D274B1">
        <w:rPr>
          <w:sz w:val="28"/>
          <w:szCs w:val="28"/>
        </w:rPr>
        <w:t>по договору займа №</w:t>
      </w:r>
      <w:r w:rsidRPr="00772D32" w:rsidR="00772D32">
        <w:rPr>
          <w:sz w:val="28"/>
          <w:szCs w:val="28"/>
        </w:rPr>
        <w:t>НФ-987/2303014</w:t>
      </w:r>
      <w:r w:rsidRPr="00772D32" w:rsidR="00846FFD">
        <w:rPr>
          <w:sz w:val="28"/>
          <w:szCs w:val="28"/>
        </w:rPr>
        <w:t xml:space="preserve"> </w:t>
      </w:r>
      <w:r w:rsidRPr="00772D32" w:rsidR="00D274B1">
        <w:rPr>
          <w:sz w:val="28"/>
          <w:szCs w:val="28"/>
        </w:rPr>
        <w:t xml:space="preserve">от </w:t>
      </w:r>
      <w:r w:rsidRPr="00772D32" w:rsidR="00772D32">
        <w:rPr>
          <w:sz w:val="28"/>
          <w:szCs w:val="28"/>
        </w:rPr>
        <w:t>13</w:t>
      </w:r>
      <w:r w:rsidRPr="00772D32" w:rsidR="00D274B1">
        <w:rPr>
          <w:sz w:val="28"/>
          <w:szCs w:val="28"/>
        </w:rPr>
        <w:t>.0</w:t>
      </w:r>
      <w:r w:rsidRPr="00772D32" w:rsidR="00772D32">
        <w:rPr>
          <w:sz w:val="28"/>
          <w:szCs w:val="28"/>
        </w:rPr>
        <w:t>5</w:t>
      </w:r>
      <w:r w:rsidRPr="00772D32" w:rsidR="00D274B1">
        <w:rPr>
          <w:sz w:val="28"/>
          <w:szCs w:val="28"/>
        </w:rPr>
        <w:t>.202</w:t>
      </w:r>
      <w:r w:rsidRPr="00772D32" w:rsidR="007B00CF">
        <w:rPr>
          <w:sz w:val="28"/>
          <w:szCs w:val="28"/>
        </w:rPr>
        <w:t>3</w:t>
      </w:r>
      <w:r w:rsidRPr="00772D32" w:rsidR="00D274B1">
        <w:rPr>
          <w:sz w:val="28"/>
          <w:szCs w:val="28"/>
        </w:rPr>
        <w:t xml:space="preserve">, </w:t>
      </w:r>
      <w:r w:rsidRPr="00772D32" w:rsidR="00846FFD">
        <w:rPr>
          <w:sz w:val="28"/>
          <w:szCs w:val="28"/>
        </w:rPr>
        <w:t xml:space="preserve">заключенному между </w:t>
      </w:r>
      <w:r w:rsidRPr="00772D32" w:rsidR="00772D32">
        <w:rPr>
          <w:sz w:val="28"/>
          <w:szCs w:val="28"/>
        </w:rPr>
        <w:t xml:space="preserve">ООО «МФК НОВОЕ ФИНАНСИРОВАНИЕ» </w:t>
      </w:r>
      <w:r w:rsidRPr="00772D32" w:rsidR="007B00CF">
        <w:rPr>
          <w:sz w:val="28"/>
          <w:szCs w:val="28"/>
        </w:rPr>
        <w:t xml:space="preserve"> и Жукевич Е.В.</w:t>
      </w:r>
      <w:r w:rsidRPr="00772D32" w:rsidR="00846FFD">
        <w:rPr>
          <w:sz w:val="28"/>
          <w:szCs w:val="28"/>
        </w:rPr>
        <w:t>, образовавшуюся</w:t>
      </w:r>
      <w:r w:rsidRPr="00772D32" w:rsidR="00D274B1">
        <w:rPr>
          <w:sz w:val="28"/>
          <w:szCs w:val="28"/>
        </w:rPr>
        <w:t xml:space="preserve"> с </w:t>
      </w:r>
      <w:r w:rsidRPr="00772D32" w:rsidR="00772D32">
        <w:rPr>
          <w:sz w:val="28"/>
          <w:szCs w:val="28"/>
        </w:rPr>
        <w:t>14</w:t>
      </w:r>
      <w:r w:rsidRPr="00772D32" w:rsidR="00D274B1">
        <w:rPr>
          <w:sz w:val="28"/>
          <w:szCs w:val="28"/>
        </w:rPr>
        <w:t>.</w:t>
      </w:r>
      <w:r w:rsidRPr="00772D32" w:rsidR="00772D32">
        <w:rPr>
          <w:sz w:val="28"/>
          <w:szCs w:val="28"/>
        </w:rPr>
        <w:t>05</w:t>
      </w:r>
      <w:r w:rsidRPr="00772D32" w:rsidR="00D274B1">
        <w:rPr>
          <w:sz w:val="28"/>
          <w:szCs w:val="28"/>
        </w:rPr>
        <w:t>.202</w:t>
      </w:r>
      <w:r w:rsidRPr="00772D32" w:rsidR="006A0E54">
        <w:rPr>
          <w:sz w:val="28"/>
          <w:szCs w:val="28"/>
        </w:rPr>
        <w:t>3</w:t>
      </w:r>
      <w:r w:rsidRPr="00772D32" w:rsidR="00D274B1">
        <w:rPr>
          <w:sz w:val="28"/>
          <w:szCs w:val="28"/>
        </w:rPr>
        <w:t xml:space="preserve"> по </w:t>
      </w:r>
      <w:r w:rsidRPr="00772D32" w:rsidR="00772D32">
        <w:rPr>
          <w:sz w:val="28"/>
          <w:szCs w:val="28"/>
        </w:rPr>
        <w:t>04</w:t>
      </w:r>
      <w:r w:rsidRPr="00772D32" w:rsidR="00D274B1">
        <w:rPr>
          <w:sz w:val="28"/>
          <w:szCs w:val="28"/>
        </w:rPr>
        <w:t>.</w:t>
      </w:r>
      <w:r w:rsidRPr="00772D32" w:rsidR="00772D32">
        <w:rPr>
          <w:sz w:val="28"/>
          <w:szCs w:val="28"/>
        </w:rPr>
        <w:t>07</w:t>
      </w:r>
      <w:r w:rsidRPr="00772D32" w:rsidR="00D274B1">
        <w:rPr>
          <w:sz w:val="28"/>
          <w:szCs w:val="28"/>
        </w:rPr>
        <w:t>.202</w:t>
      </w:r>
      <w:r w:rsidRPr="00772D32" w:rsidR="00772D32">
        <w:rPr>
          <w:sz w:val="28"/>
          <w:szCs w:val="28"/>
        </w:rPr>
        <w:t>4</w:t>
      </w:r>
      <w:r w:rsidRPr="00772D32" w:rsidR="006A0E54">
        <w:rPr>
          <w:sz w:val="28"/>
          <w:szCs w:val="28"/>
        </w:rPr>
        <w:t>,</w:t>
      </w:r>
      <w:r w:rsidRPr="00772D32" w:rsidR="00D274B1">
        <w:rPr>
          <w:sz w:val="28"/>
          <w:szCs w:val="28"/>
        </w:rPr>
        <w:t xml:space="preserve"> в размере </w:t>
      </w:r>
      <w:r w:rsidRPr="00772D32" w:rsidR="00772D32">
        <w:rPr>
          <w:sz w:val="28"/>
          <w:szCs w:val="28"/>
        </w:rPr>
        <w:t>17086,76</w:t>
      </w:r>
      <w:r w:rsidRPr="00772D32" w:rsidR="00D274B1">
        <w:rPr>
          <w:sz w:val="28"/>
          <w:szCs w:val="28"/>
        </w:rPr>
        <w:t xml:space="preserve"> руб.</w:t>
      </w:r>
      <w:r w:rsidRPr="00772D32" w:rsidR="00846FFD">
        <w:rPr>
          <w:sz w:val="28"/>
          <w:szCs w:val="28"/>
        </w:rPr>
        <w:t>,</w:t>
      </w:r>
      <w:r w:rsidRPr="00772D32" w:rsidR="00846FFD">
        <w:rPr>
          <w:color w:val="FF0000"/>
          <w:sz w:val="28"/>
          <w:szCs w:val="28"/>
        </w:rPr>
        <w:t xml:space="preserve"> </w:t>
      </w:r>
      <w:r w:rsidR="00C32927">
        <w:rPr>
          <w:sz w:val="28"/>
          <w:szCs w:val="28"/>
        </w:rPr>
        <w:t xml:space="preserve">оплата услуг представителя – 5000,00 руб., </w:t>
      </w:r>
      <w:r w:rsidRPr="00A13B64" w:rsidR="00A13B64">
        <w:rPr>
          <w:sz w:val="28"/>
          <w:szCs w:val="28"/>
        </w:rPr>
        <w:t>а также расходы на оплату</w:t>
      </w:r>
      <w:r w:rsidR="00A13B64">
        <w:rPr>
          <w:sz w:val="28"/>
          <w:szCs w:val="28"/>
        </w:rPr>
        <w:t xml:space="preserve"> услуг представителя в размере 5</w:t>
      </w:r>
      <w:r w:rsidRPr="00A13B64" w:rsidR="00A13B64">
        <w:rPr>
          <w:sz w:val="28"/>
          <w:szCs w:val="28"/>
        </w:rPr>
        <w:t>000 (</w:t>
      </w:r>
      <w:r w:rsidR="00A13B64">
        <w:rPr>
          <w:sz w:val="28"/>
          <w:szCs w:val="28"/>
        </w:rPr>
        <w:t>пять тысяч</w:t>
      </w:r>
      <w:r w:rsidRPr="00A13B64" w:rsidR="00A13B64">
        <w:rPr>
          <w:sz w:val="28"/>
          <w:szCs w:val="28"/>
        </w:rPr>
        <w:t>) рублей 00 копеек</w:t>
      </w:r>
      <w:r w:rsidR="00BB5490">
        <w:rPr>
          <w:sz w:val="28"/>
          <w:szCs w:val="28"/>
        </w:rPr>
        <w:t xml:space="preserve">, </w:t>
      </w:r>
      <w:r w:rsidRPr="00772D32" w:rsidR="00C32927">
        <w:rPr>
          <w:sz w:val="28"/>
          <w:szCs w:val="28"/>
        </w:rPr>
        <w:t xml:space="preserve">расходы по </w:t>
      </w:r>
      <w:r w:rsidRPr="00D15812" w:rsidR="00C32927">
        <w:rPr>
          <w:sz w:val="28"/>
          <w:szCs w:val="28"/>
        </w:rPr>
        <w:t>уплате госпошлины в размере 683,47 руб., почтов</w:t>
      </w:r>
      <w:r w:rsidR="00A13B64">
        <w:rPr>
          <w:sz w:val="28"/>
          <w:szCs w:val="28"/>
        </w:rPr>
        <w:t>ые расходы в размере 84,60 руб</w:t>
      </w:r>
      <w:r w:rsidRPr="00D15812" w:rsidR="00D274B1">
        <w:rPr>
          <w:sz w:val="28"/>
          <w:szCs w:val="28"/>
        </w:rPr>
        <w:t xml:space="preserve">. </w:t>
      </w:r>
    </w:p>
    <w:p w:rsidR="00846FFD" w:rsidRPr="00846FFD" w:rsidP="00846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46FFD">
        <w:rPr>
          <w:sz w:val="28"/>
          <w:szCs w:val="28"/>
        </w:rPr>
        <w:t>азъяснить лицам, участвующим в деле и присутствующим в судебном заседании,</w:t>
      </w:r>
      <w:r w:rsidRPr="00846FFD">
        <w:rPr>
          <w:sz w:val="28"/>
          <w:szCs w:val="28"/>
        </w:rPr>
        <w:t xml:space="preserve">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</w:t>
      </w:r>
      <w:r w:rsidRPr="00846FFD">
        <w:rPr>
          <w:sz w:val="28"/>
          <w:szCs w:val="28"/>
        </w:rPr>
        <w:t>ия резолютивной части решения суда подать заявление о составлении мотивированного решения суда.</w:t>
      </w:r>
    </w:p>
    <w:p w:rsidR="00846FFD" w:rsidRPr="00846FFD" w:rsidP="00846FFD">
      <w:pPr>
        <w:ind w:firstLine="709"/>
        <w:jc w:val="both"/>
        <w:rPr>
          <w:sz w:val="28"/>
          <w:szCs w:val="28"/>
        </w:rPr>
      </w:pPr>
      <w:r w:rsidRPr="00846FFD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</w:t>
      </w:r>
      <w:r w:rsidRPr="00846FFD">
        <w:rPr>
          <w:sz w:val="28"/>
          <w:szCs w:val="28"/>
        </w:rPr>
        <w:t>составлении мотивированного решения суда.</w:t>
      </w:r>
    </w:p>
    <w:p w:rsidR="00846FFD" w:rsidRPr="00846FFD" w:rsidP="00846FFD">
      <w:pPr>
        <w:ind w:firstLine="709"/>
        <w:jc w:val="both"/>
        <w:rPr>
          <w:sz w:val="28"/>
          <w:szCs w:val="28"/>
        </w:rPr>
      </w:pPr>
      <w:r w:rsidRPr="00846FFD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846FFD">
      <w:pPr>
        <w:ind w:firstLine="709"/>
        <w:jc w:val="both"/>
        <w:rPr>
          <w:sz w:val="28"/>
          <w:szCs w:val="28"/>
        </w:rPr>
      </w:pPr>
      <w:r w:rsidRPr="00846FFD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</w:t>
      </w:r>
      <w:r w:rsidRPr="00846FFD">
        <w:rPr>
          <w:sz w:val="28"/>
          <w:szCs w:val="28"/>
        </w:rPr>
        <w:t>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</w:t>
      </w:r>
      <w:r w:rsidRPr="00846FFD">
        <w:rPr>
          <w:sz w:val="28"/>
          <w:szCs w:val="28"/>
        </w:rPr>
        <w:t>есяца со дня вынесения определения суда об отказе в удовлетворении этого заявления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</w:t>
      </w:r>
      <w:r w:rsidR="0099577E">
        <w:rPr>
          <w:sz w:val="28"/>
          <w:szCs w:val="28"/>
        </w:rPr>
        <w:t xml:space="preserve">                                                        </w:t>
      </w:r>
      <w:r w:rsidRPr="00F658C0">
        <w:rPr>
          <w:sz w:val="28"/>
          <w:szCs w:val="28"/>
        </w:rPr>
        <w:t xml:space="preserve">       Гирина Л.М.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C5F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24660"/>
    <w:rsid w:val="00050549"/>
    <w:rsid w:val="00050810"/>
    <w:rsid w:val="00072DA0"/>
    <w:rsid w:val="00081CE9"/>
    <w:rsid w:val="0009170A"/>
    <w:rsid w:val="00096BE5"/>
    <w:rsid w:val="000A3847"/>
    <w:rsid w:val="000A4287"/>
    <w:rsid w:val="000A5654"/>
    <w:rsid w:val="000B7813"/>
    <w:rsid w:val="000E09F6"/>
    <w:rsid w:val="000E3173"/>
    <w:rsid w:val="00104483"/>
    <w:rsid w:val="00112883"/>
    <w:rsid w:val="001365B3"/>
    <w:rsid w:val="00137F56"/>
    <w:rsid w:val="00153B9A"/>
    <w:rsid w:val="00156598"/>
    <w:rsid w:val="00163AF7"/>
    <w:rsid w:val="00173162"/>
    <w:rsid w:val="0018532F"/>
    <w:rsid w:val="00186AF7"/>
    <w:rsid w:val="001A53A3"/>
    <w:rsid w:val="001D0D51"/>
    <w:rsid w:val="001D175E"/>
    <w:rsid w:val="001D435B"/>
    <w:rsid w:val="001D6F0D"/>
    <w:rsid w:val="001E3D34"/>
    <w:rsid w:val="00207CC7"/>
    <w:rsid w:val="00243000"/>
    <w:rsid w:val="002563FD"/>
    <w:rsid w:val="002603EA"/>
    <w:rsid w:val="002700C9"/>
    <w:rsid w:val="00273D8E"/>
    <w:rsid w:val="002761FE"/>
    <w:rsid w:val="00285E6F"/>
    <w:rsid w:val="00291DF9"/>
    <w:rsid w:val="00297239"/>
    <w:rsid w:val="002A2734"/>
    <w:rsid w:val="002E6FA9"/>
    <w:rsid w:val="002F2129"/>
    <w:rsid w:val="002F3CAC"/>
    <w:rsid w:val="00311041"/>
    <w:rsid w:val="00320644"/>
    <w:rsid w:val="00330B96"/>
    <w:rsid w:val="0033141D"/>
    <w:rsid w:val="00332B37"/>
    <w:rsid w:val="00335EBB"/>
    <w:rsid w:val="003367D3"/>
    <w:rsid w:val="003452B0"/>
    <w:rsid w:val="00355BA5"/>
    <w:rsid w:val="003A2DE9"/>
    <w:rsid w:val="003D1C5F"/>
    <w:rsid w:val="003E020D"/>
    <w:rsid w:val="003E147A"/>
    <w:rsid w:val="003E3557"/>
    <w:rsid w:val="003F39B9"/>
    <w:rsid w:val="003F5CAF"/>
    <w:rsid w:val="003F5ED8"/>
    <w:rsid w:val="00415A2E"/>
    <w:rsid w:val="0042711E"/>
    <w:rsid w:val="004401C2"/>
    <w:rsid w:val="00450787"/>
    <w:rsid w:val="00456EC5"/>
    <w:rsid w:val="004627A4"/>
    <w:rsid w:val="00480D2C"/>
    <w:rsid w:val="00481CA9"/>
    <w:rsid w:val="004C4C5B"/>
    <w:rsid w:val="004D6B29"/>
    <w:rsid w:val="004E0559"/>
    <w:rsid w:val="004F2B98"/>
    <w:rsid w:val="004F2E1C"/>
    <w:rsid w:val="0050186C"/>
    <w:rsid w:val="00505F0F"/>
    <w:rsid w:val="00520BB2"/>
    <w:rsid w:val="0053236F"/>
    <w:rsid w:val="00536557"/>
    <w:rsid w:val="00537C98"/>
    <w:rsid w:val="00544BC3"/>
    <w:rsid w:val="0055157E"/>
    <w:rsid w:val="00562456"/>
    <w:rsid w:val="005761E8"/>
    <w:rsid w:val="00581B59"/>
    <w:rsid w:val="00583673"/>
    <w:rsid w:val="005B693F"/>
    <w:rsid w:val="005C394D"/>
    <w:rsid w:val="005C74A6"/>
    <w:rsid w:val="005D1392"/>
    <w:rsid w:val="005D4F65"/>
    <w:rsid w:val="005E302E"/>
    <w:rsid w:val="005E3A0B"/>
    <w:rsid w:val="005E511B"/>
    <w:rsid w:val="005F381E"/>
    <w:rsid w:val="0061250F"/>
    <w:rsid w:val="006125F2"/>
    <w:rsid w:val="006162D1"/>
    <w:rsid w:val="00626BDE"/>
    <w:rsid w:val="00643FBF"/>
    <w:rsid w:val="00655BEA"/>
    <w:rsid w:val="006627CC"/>
    <w:rsid w:val="00691B83"/>
    <w:rsid w:val="006958A3"/>
    <w:rsid w:val="006A0E54"/>
    <w:rsid w:val="006A3E58"/>
    <w:rsid w:val="006A4A1C"/>
    <w:rsid w:val="006A4FBC"/>
    <w:rsid w:val="006B1AC2"/>
    <w:rsid w:val="006C6EFC"/>
    <w:rsid w:val="006D2E6B"/>
    <w:rsid w:val="006E3869"/>
    <w:rsid w:val="006E52BC"/>
    <w:rsid w:val="006F7253"/>
    <w:rsid w:val="007008EF"/>
    <w:rsid w:val="00707940"/>
    <w:rsid w:val="007140CE"/>
    <w:rsid w:val="00723024"/>
    <w:rsid w:val="00730F98"/>
    <w:rsid w:val="00763B9C"/>
    <w:rsid w:val="00764140"/>
    <w:rsid w:val="00764B40"/>
    <w:rsid w:val="00772D32"/>
    <w:rsid w:val="00774FFA"/>
    <w:rsid w:val="00785068"/>
    <w:rsid w:val="007877D9"/>
    <w:rsid w:val="007B00CF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46FFD"/>
    <w:rsid w:val="00853F76"/>
    <w:rsid w:val="008542AD"/>
    <w:rsid w:val="008779FB"/>
    <w:rsid w:val="0089745D"/>
    <w:rsid w:val="008B1C40"/>
    <w:rsid w:val="008D5E18"/>
    <w:rsid w:val="008E0DF5"/>
    <w:rsid w:val="008E2486"/>
    <w:rsid w:val="008E2CD5"/>
    <w:rsid w:val="00902FA9"/>
    <w:rsid w:val="0090391D"/>
    <w:rsid w:val="009301E9"/>
    <w:rsid w:val="00945E64"/>
    <w:rsid w:val="00946F4D"/>
    <w:rsid w:val="00976B4B"/>
    <w:rsid w:val="009910A4"/>
    <w:rsid w:val="0099577E"/>
    <w:rsid w:val="009A1341"/>
    <w:rsid w:val="009A223D"/>
    <w:rsid w:val="009B0882"/>
    <w:rsid w:val="009C068D"/>
    <w:rsid w:val="009D2E1A"/>
    <w:rsid w:val="009E0CF4"/>
    <w:rsid w:val="009F232E"/>
    <w:rsid w:val="00A02ADB"/>
    <w:rsid w:val="00A04930"/>
    <w:rsid w:val="00A062A5"/>
    <w:rsid w:val="00A13B64"/>
    <w:rsid w:val="00A15A33"/>
    <w:rsid w:val="00A5196A"/>
    <w:rsid w:val="00A54E96"/>
    <w:rsid w:val="00A6498D"/>
    <w:rsid w:val="00A65B52"/>
    <w:rsid w:val="00A76D66"/>
    <w:rsid w:val="00A822AB"/>
    <w:rsid w:val="00A8485B"/>
    <w:rsid w:val="00A84EA8"/>
    <w:rsid w:val="00A91E91"/>
    <w:rsid w:val="00AA4BAD"/>
    <w:rsid w:val="00B0169A"/>
    <w:rsid w:val="00B04789"/>
    <w:rsid w:val="00B229B5"/>
    <w:rsid w:val="00B24F7A"/>
    <w:rsid w:val="00B277CD"/>
    <w:rsid w:val="00B3799E"/>
    <w:rsid w:val="00B65870"/>
    <w:rsid w:val="00B731DD"/>
    <w:rsid w:val="00B805C7"/>
    <w:rsid w:val="00B80B2C"/>
    <w:rsid w:val="00B82FB3"/>
    <w:rsid w:val="00B8397F"/>
    <w:rsid w:val="00B92E2E"/>
    <w:rsid w:val="00B95B49"/>
    <w:rsid w:val="00BA7FEB"/>
    <w:rsid w:val="00BB5490"/>
    <w:rsid w:val="00BD34D6"/>
    <w:rsid w:val="00BD6287"/>
    <w:rsid w:val="00BF092F"/>
    <w:rsid w:val="00BF1DE8"/>
    <w:rsid w:val="00BF7896"/>
    <w:rsid w:val="00C21828"/>
    <w:rsid w:val="00C2706A"/>
    <w:rsid w:val="00C30225"/>
    <w:rsid w:val="00C32927"/>
    <w:rsid w:val="00C525AC"/>
    <w:rsid w:val="00C74308"/>
    <w:rsid w:val="00C74B29"/>
    <w:rsid w:val="00C76645"/>
    <w:rsid w:val="00CA4980"/>
    <w:rsid w:val="00CB02AF"/>
    <w:rsid w:val="00CD1D2D"/>
    <w:rsid w:val="00CF098F"/>
    <w:rsid w:val="00D15812"/>
    <w:rsid w:val="00D17827"/>
    <w:rsid w:val="00D274B1"/>
    <w:rsid w:val="00D27CC8"/>
    <w:rsid w:val="00D30C55"/>
    <w:rsid w:val="00D31132"/>
    <w:rsid w:val="00D51C8A"/>
    <w:rsid w:val="00D724FF"/>
    <w:rsid w:val="00D76A88"/>
    <w:rsid w:val="00D90534"/>
    <w:rsid w:val="00D912E6"/>
    <w:rsid w:val="00DC40C9"/>
    <w:rsid w:val="00DE3518"/>
    <w:rsid w:val="00DE4719"/>
    <w:rsid w:val="00DF68D8"/>
    <w:rsid w:val="00E16453"/>
    <w:rsid w:val="00E20775"/>
    <w:rsid w:val="00E273A4"/>
    <w:rsid w:val="00E301E0"/>
    <w:rsid w:val="00E32726"/>
    <w:rsid w:val="00E34B40"/>
    <w:rsid w:val="00E429D2"/>
    <w:rsid w:val="00E43CA4"/>
    <w:rsid w:val="00E5435A"/>
    <w:rsid w:val="00E67CD2"/>
    <w:rsid w:val="00E7128F"/>
    <w:rsid w:val="00E87A57"/>
    <w:rsid w:val="00E92F49"/>
    <w:rsid w:val="00E95B83"/>
    <w:rsid w:val="00EB0D5F"/>
    <w:rsid w:val="00ED274A"/>
    <w:rsid w:val="00ED7E50"/>
    <w:rsid w:val="00EF712A"/>
    <w:rsid w:val="00F0215E"/>
    <w:rsid w:val="00F046CD"/>
    <w:rsid w:val="00F1383D"/>
    <w:rsid w:val="00F2554E"/>
    <w:rsid w:val="00F26152"/>
    <w:rsid w:val="00F3352D"/>
    <w:rsid w:val="00F5188A"/>
    <w:rsid w:val="00F54089"/>
    <w:rsid w:val="00F63297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  <w:rsid w:val="00FF6B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