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36C5D">
      <w:pPr>
        <w:jc w:val="right"/>
      </w:pPr>
      <w:r>
        <w:t xml:space="preserve">       Дело № 2-84-1/2021</w:t>
      </w:r>
    </w:p>
    <w:p w:rsidR="00A77B3E" w:rsidP="00236C5D">
      <w:pPr>
        <w:jc w:val="right"/>
      </w:pPr>
      <w:r>
        <w:t>УИД-91MS0084-01-2020-000779-97</w:t>
      </w:r>
    </w:p>
    <w:p w:rsidR="00A77B3E"/>
    <w:p w:rsidR="00A77B3E" w:rsidP="00236C5D">
      <w:pPr>
        <w:jc w:val="center"/>
      </w:pPr>
      <w:r>
        <w:t>ЗАОЧНОЕ  РЕШЕНИЕ</w:t>
      </w:r>
    </w:p>
    <w:p w:rsidR="00A77B3E" w:rsidP="00236C5D">
      <w:pPr>
        <w:jc w:val="center"/>
      </w:pPr>
      <w:r>
        <w:t>Именем Российской Федерации</w:t>
      </w:r>
    </w:p>
    <w:p w:rsidR="00A77B3E" w:rsidP="00236C5D">
      <w:pPr>
        <w:jc w:val="center"/>
      </w:pPr>
      <w:r>
        <w:t>резолютивная часть</w:t>
      </w:r>
    </w:p>
    <w:p w:rsidR="00A77B3E" w:rsidP="00236C5D">
      <w:pPr>
        <w:ind w:firstLine="720"/>
        <w:jc w:val="both"/>
      </w:pPr>
      <w:r>
        <w:t xml:space="preserve">11 января 2021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 w:rsidP="00236C5D">
      <w:pPr>
        <w:jc w:val="both"/>
      </w:pPr>
    </w:p>
    <w:p w:rsidR="00A77B3E" w:rsidP="00236C5D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236C5D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д.1А) гражданское дело по иску Государственного казенного учреждения Республики Крым «Центр занятости населения» к Сёмину А.Я.</w:t>
      </w:r>
      <w:r>
        <w:t xml:space="preserve"> о взыскании незаконно полученных бюджетных денежных средств, </w:t>
      </w:r>
      <w:r>
        <w:t xml:space="preserve">3-е лицо – Территориальное отделение Государственного казенного учреждения Республики Крым «Центр занятости населения» </w:t>
      </w:r>
      <w:r>
        <w:br/>
      </w:r>
      <w:r>
        <w:t>в городе Феодосия,</w:t>
      </w:r>
    </w:p>
    <w:p w:rsidR="00A77B3E" w:rsidP="00236C5D">
      <w:pPr>
        <w:jc w:val="both"/>
      </w:pPr>
    </w:p>
    <w:p w:rsidR="00A77B3E" w:rsidP="00236C5D">
      <w:pPr>
        <w:ind w:firstLine="720"/>
        <w:jc w:val="both"/>
      </w:pPr>
      <w:r>
        <w:t>руководствуясь ст.ст. 196-199, 233-235, 2</w:t>
      </w:r>
      <w:r>
        <w:t>37 Гражданского процессуального кодекса Российской Федерации,</w:t>
      </w:r>
    </w:p>
    <w:p w:rsidR="00A77B3E" w:rsidP="00236C5D">
      <w:pPr>
        <w:jc w:val="center"/>
      </w:pPr>
      <w:r>
        <w:t>решил:</w:t>
      </w:r>
    </w:p>
    <w:p w:rsidR="00A77B3E"/>
    <w:p w:rsidR="00A77B3E" w:rsidP="00236C5D">
      <w:pPr>
        <w:ind w:firstLine="720"/>
        <w:jc w:val="both"/>
      </w:pPr>
      <w:r>
        <w:t xml:space="preserve">исковые требования Государственного казенного учреждения Республики Крым «Центр </w:t>
      </w:r>
      <w:r>
        <w:t>з</w:t>
      </w:r>
      <w:r>
        <w:t>анятости населения» к Сёмину А.Я.</w:t>
      </w:r>
      <w:r>
        <w:t xml:space="preserve"> о взыскании незаконно полученных бюджетных денежных сред</w:t>
      </w:r>
      <w:r>
        <w:t xml:space="preserve">ств, 3-е лицо – Территориальное отделение Государственного казенного учреждения Республики Крым «Центр занятости населения» в городе Феодосия, – удовлетворить. </w:t>
      </w:r>
    </w:p>
    <w:p w:rsidR="00A77B3E" w:rsidP="00236C5D">
      <w:pPr>
        <w:ind w:firstLine="720"/>
        <w:jc w:val="both"/>
      </w:pPr>
      <w:r>
        <w:t>Взыскать с Сёмина А.Я.</w:t>
      </w:r>
      <w:r>
        <w:t xml:space="preserve">, паспортные данные, зарегистрированного по адресу: адрес, </w:t>
      </w:r>
      <w:r>
        <w:t>адрес (паспортные данные), в пользу Государственного казенного учреждения Республики Крым «Центр занятости населения» (ОГРН 1149102125480, ИНН 9102059024, КПП 910201001) денежные средства в размере 4874 (четыре тысячи восемьсот семьдесят четыре) рублей 20</w:t>
      </w:r>
      <w:r>
        <w:t xml:space="preserve"> коп</w:t>
      </w:r>
      <w:r>
        <w:t xml:space="preserve">., </w:t>
      </w:r>
    </w:p>
    <w:p w:rsidR="00A77B3E" w:rsidP="00236C5D">
      <w:pPr>
        <w:ind w:firstLine="720"/>
        <w:jc w:val="both"/>
      </w:pPr>
      <w:r>
        <w:t>на реквизиты:</w:t>
      </w:r>
    </w:p>
    <w:p w:rsidR="00A77B3E" w:rsidP="00236C5D">
      <w:pPr>
        <w:ind w:firstLine="720"/>
        <w:jc w:val="both"/>
      </w:pPr>
      <w:r>
        <w:t xml:space="preserve">получатель платежа: УФК по Республике Крым (ГКУ «Центр занятости населения», </w:t>
      </w:r>
      <w:r>
        <w:br/>
      </w:r>
      <w:r>
        <w:t>л</w:t>
      </w:r>
      <w:r>
        <w:t xml:space="preserve">/с 03752202910), ИНН получателя: 9102059024, КПП получателя: 910201001, Банк получателя: ОТДЕЛЕНИЕ РЕСПУБЛИКА КРЫМ, </w:t>
      </w:r>
      <w:r>
        <w:t>БИК: 043510001, счет № 4020181063510000</w:t>
      </w:r>
      <w:r>
        <w:t xml:space="preserve">0006, ОКТМО: 35701000, </w:t>
      </w:r>
      <w:r>
        <w:t xml:space="preserve">КБК: 80810032610752900313, назначение платежа: возврат пособия </w:t>
      </w:r>
      <w:r>
        <w:t>по безработице Сёмин А.Я.</w:t>
      </w:r>
      <w:r>
        <w:t xml:space="preserve"> (ТО ГКУ «ЦЗН» в </w:t>
      </w:r>
      <w:r>
        <w:t>г</w:t>
      </w:r>
      <w:r>
        <w:t xml:space="preserve">. Феодосия), </w:t>
      </w:r>
      <w:r>
        <w:t>(код цели телефон-00000-00000)*.</w:t>
      </w:r>
    </w:p>
    <w:p w:rsidR="00A77B3E" w:rsidP="00236C5D">
      <w:pPr>
        <w:ind w:firstLine="720"/>
        <w:jc w:val="both"/>
      </w:pPr>
      <w:r>
        <w:t>Взыскать с Сёмина А.Я.</w:t>
      </w:r>
      <w:r>
        <w:t xml:space="preserve">, паспортные данные, зарегистрированного по адресу: адрес, </w:t>
      </w:r>
      <w:r>
        <w:t xml:space="preserve">адрес (паспортные данные), в бюджет  муниципального образования Советский район Республики Крым государственную пошлину </w:t>
      </w:r>
      <w:r>
        <w:t>в размере 400 (четыреста) рублей 00 коп</w:t>
      </w:r>
      <w:r>
        <w:t xml:space="preserve">. </w:t>
      </w:r>
    </w:p>
    <w:p w:rsidR="00A77B3E" w:rsidP="00236C5D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</w:t>
      </w:r>
      <w:r>
        <w:t xml:space="preserve">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>с мотивированны</w:t>
      </w:r>
      <w:r>
        <w:t xml:space="preserve">м решением суда по истечении пяти дней </w:t>
      </w:r>
      <w:r>
        <w:br/>
      </w:r>
      <w:r>
        <w:t xml:space="preserve">со дня поступления заявления мировому судье. </w:t>
      </w:r>
    </w:p>
    <w:p w:rsidR="00A77B3E" w:rsidP="00236C5D">
      <w:pPr>
        <w:ind w:firstLine="720"/>
        <w:jc w:val="both"/>
      </w:pPr>
      <w:r>
        <w:t xml:space="preserve"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</w:t>
      </w:r>
      <w:r>
        <w:t xml:space="preserve">заочного решения в течение семи дней </w:t>
      </w:r>
      <w:r>
        <w:t>со дня вручения копии этого решения.</w:t>
      </w:r>
    </w:p>
    <w:p w:rsidR="00A77B3E" w:rsidP="00236C5D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</w:t>
      </w:r>
      <w:r>
        <w:t xml:space="preserve">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236C5D">
      <w:pPr>
        <w:ind w:firstLine="720"/>
        <w:jc w:val="both"/>
      </w:pPr>
      <w:r>
        <w:t>Иными лицами, участвующими в деле, а также лицами, которые не б</w:t>
      </w:r>
      <w:r>
        <w:t xml:space="preserve">ыли привлечены </w:t>
      </w:r>
      <w:r>
        <w:br/>
      </w:r>
      <w:r>
        <w:t xml:space="preserve">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</w:t>
      </w:r>
      <w:r>
        <w:t>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 xml:space="preserve">а в случае, если такое заявление подано, - </w:t>
      </w:r>
      <w:r>
        <w:br/>
      </w:r>
      <w:r>
        <w:t xml:space="preserve">в течение одного месяца со дня вынесения </w:t>
      </w:r>
      <w:r>
        <w:t>определения суда об отказе в удовлетворении этого заявления.</w:t>
      </w:r>
    </w:p>
    <w:p w:rsidR="00A77B3E" w:rsidP="00236C5D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236C5D">
      <w:pPr>
        <w:jc w:val="both"/>
      </w:pPr>
    </w:p>
    <w:p w:rsidR="00A77B3E" w:rsidP="00236C5D">
      <w:pPr>
        <w:jc w:val="both"/>
      </w:pPr>
    </w:p>
    <w:sectPr w:rsidSect="00236C5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9FA"/>
    <w:rsid w:val="00236C5D"/>
    <w:rsid w:val="00A77B3E"/>
    <w:rsid w:val="00BC6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9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